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6558" w14:textId="77777777" w:rsidR="006B4F0C" w:rsidRDefault="006B4F0C">
      <w:pPr>
        <w:pStyle w:val="Corpotesto"/>
        <w:rPr>
          <w:rFonts w:ascii="Times New Roman"/>
        </w:rPr>
      </w:pPr>
    </w:p>
    <w:p w14:paraId="31F996D8" w14:textId="77777777" w:rsidR="006B4F0C" w:rsidRDefault="006B4F0C">
      <w:pPr>
        <w:pStyle w:val="Corpotesto"/>
        <w:rPr>
          <w:rFonts w:ascii="Times New Roman"/>
        </w:rPr>
      </w:pPr>
    </w:p>
    <w:p w14:paraId="4F1CA6F2" w14:textId="77777777" w:rsidR="006B4F0C" w:rsidRDefault="006B4F0C">
      <w:pPr>
        <w:pStyle w:val="Corpotesto"/>
        <w:rPr>
          <w:rFonts w:ascii="Times New Roman"/>
        </w:rPr>
      </w:pPr>
    </w:p>
    <w:p w14:paraId="67863850" w14:textId="77777777" w:rsidR="006B4F0C" w:rsidRDefault="006B4F0C">
      <w:pPr>
        <w:pStyle w:val="Corpotesto"/>
        <w:spacing w:before="8"/>
        <w:rPr>
          <w:rFonts w:ascii="Times New Roman"/>
          <w:sz w:val="23"/>
        </w:rPr>
      </w:pPr>
    </w:p>
    <w:p w14:paraId="232B4994" w14:textId="77777777" w:rsidR="006B4F0C" w:rsidRDefault="00000000">
      <w:pPr>
        <w:spacing w:before="89"/>
        <w:ind w:left="1433" w:right="1807"/>
        <w:jc w:val="center"/>
        <w:rPr>
          <w:sz w:val="32"/>
        </w:rPr>
      </w:pPr>
      <w:r>
        <w:rPr>
          <w:sz w:val="32"/>
        </w:rPr>
        <w:t>Progetto</w:t>
      </w:r>
      <w:r>
        <w:rPr>
          <w:spacing w:val="-10"/>
          <w:sz w:val="32"/>
        </w:rPr>
        <w:t xml:space="preserve"> </w:t>
      </w:r>
      <w:r>
        <w:rPr>
          <w:sz w:val="32"/>
        </w:rPr>
        <w:t>per</w:t>
      </w:r>
      <w:r>
        <w:rPr>
          <w:spacing w:val="-10"/>
          <w:sz w:val="32"/>
        </w:rPr>
        <w:t xml:space="preserve"> </w:t>
      </w:r>
      <w:r>
        <w:rPr>
          <w:sz w:val="32"/>
        </w:rPr>
        <w:t>Accordo</w:t>
      </w:r>
      <w:r>
        <w:rPr>
          <w:spacing w:val="-8"/>
          <w:sz w:val="32"/>
        </w:rPr>
        <w:t xml:space="preserve"> </w:t>
      </w:r>
      <w:r>
        <w:rPr>
          <w:sz w:val="32"/>
        </w:rPr>
        <w:t>Quadro</w:t>
      </w:r>
      <w:r>
        <w:rPr>
          <w:spacing w:val="-9"/>
          <w:sz w:val="32"/>
        </w:rPr>
        <w:t xml:space="preserve"> </w:t>
      </w:r>
      <w:r>
        <w:rPr>
          <w:sz w:val="32"/>
        </w:rPr>
        <w:t>per</w:t>
      </w:r>
      <w:r>
        <w:rPr>
          <w:spacing w:val="-6"/>
          <w:sz w:val="32"/>
        </w:rPr>
        <w:t xml:space="preserve"> </w:t>
      </w:r>
      <w:r>
        <w:rPr>
          <w:sz w:val="32"/>
        </w:rPr>
        <w:t>l’affidamento</w:t>
      </w:r>
      <w:r>
        <w:rPr>
          <w:spacing w:val="-9"/>
          <w:sz w:val="32"/>
        </w:rPr>
        <w:t xml:space="preserve"> </w:t>
      </w:r>
      <w:r>
        <w:rPr>
          <w:spacing w:val="-5"/>
          <w:sz w:val="32"/>
        </w:rPr>
        <w:t>del</w:t>
      </w:r>
    </w:p>
    <w:p w14:paraId="4EB2778D" w14:textId="77777777" w:rsidR="006B4F0C" w:rsidRDefault="006B4F0C">
      <w:pPr>
        <w:pStyle w:val="Corpotesto"/>
        <w:rPr>
          <w:sz w:val="32"/>
        </w:rPr>
      </w:pPr>
    </w:p>
    <w:p w14:paraId="2FA12C53" w14:textId="420EC5ED" w:rsidR="006B4F0C" w:rsidRDefault="00000000">
      <w:pPr>
        <w:ind w:left="447" w:right="821" w:firstLine="5"/>
        <w:jc w:val="center"/>
        <w:rPr>
          <w:b/>
          <w:sz w:val="32"/>
        </w:rPr>
      </w:pPr>
      <w:r>
        <w:rPr>
          <w:b/>
          <w:sz w:val="32"/>
        </w:rPr>
        <w:t>SERVIZIO DI RISTORAZIONE DELL’</w:t>
      </w:r>
      <w:r w:rsidR="009A747F">
        <w:rPr>
          <w:b/>
          <w:sz w:val="32"/>
        </w:rPr>
        <w:t xml:space="preserve">ISTITUTO RODIGINO DI ASSISTENZA SOCIALE </w:t>
      </w:r>
      <w:r>
        <w:rPr>
          <w:b/>
          <w:sz w:val="32"/>
        </w:rPr>
        <w:t>A</w:t>
      </w:r>
      <w:r>
        <w:rPr>
          <w:b/>
          <w:spacing w:val="-12"/>
          <w:sz w:val="32"/>
        </w:rPr>
        <w:t xml:space="preserve"> </w:t>
      </w:r>
      <w:r>
        <w:rPr>
          <w:b/>
          <w:sz w:val="32"/>
        </w:rPr>
        <w:t>RIDOTTO IMPATTO AMBIENTALE</w:t>
      </w:r>
    </w:p>
    <w:p w14:paraId="552E264C" w14:textId="77777777" w:rsidR="006B4F0C" w:rsidRDefault="006B4F0C">
      <w:pPr>
        <w:pStyle w:val="Corpotesto"/>
        <w:spacing w:before="3"/>
        <w:rPr>
          <w:b/>
          <w:sz w:val="32"/>
        </w:rPr>
      </w:pPr>
    </w:p>
    <w:p w14:paraId="668009A6" w14:textId="5764D5F8" w:rsidR="006B4F0C" w:rsidRDefault="00000000">
      <w:pPr>
        <w:ind w:left="392"/>
        <w:rPr>
          <w:b/>
          <w:sz w:val="24"/>
        </w:rPr>
      </w:pPr>
      <w:r>
        <w:rPr>
          <w:b/>
          <w:sz w:val="24"/>
        </w:rPr>
        <w:t>Progettista</w:t>
      </w:r>
      <w:r>
        <w:rPr>
          <w:b/>
          <w:spacing w:val="-12"/>
          <w:sz w:val="24"/>
        </w:rPr>
        <w:t xml:space="preserve"> </w:t>
      </w:r>
      <w:r>
        <w:rPr>
          <w:b/>
          <w:sz w:val="24"/>
        </w:rPr>
        <w:t>incaricato</w:t>
      </w:r>
      <w:r>
        <w:rPr>
          <w:b/>
          <w:spacing w:val="-12"/>
          <w:sz w:val="24"/>
        </w:rPr>
        <w:t xml:space="preserve"> </w:t>
      </w:r>
      <w:r w:rsidR="009A747F">
        <w:rPr>
          <w:b/>
          <w:sz w:val="24"/>
        </w:rPr>
        <w:t>Ufficio tecnico IRAS</w:t>
      </w:r>
    </w:p>
    <w:p w14:paraId="58FF0F8D" w14:textId="77777777" w:rsidR="006B4F0C" w:rsidRDefault="006B4F0C">
      <w:pPr>
        <w:pStyle w:val="Corpotesto"/>
        <w:spacing w:before="10"/>
        <w:rPr>
          <w:b/>
          <w:sz w:val="31"/>
        </w:rPr>
      </w:pPr>
    </w:p>
    <w:p w14:paraId="4C0483CA" w14:textId="77777777" w:rsidR="006B4F0C" w:rsidRDefault="00000000">
      <w:pPr>
        <w:spacing w:before="1"/>
        <w:ind w:left="1433" w:right="1808"/>
        <w:jc w:val="center"/>
        <w:rPr>
          <w:sz w:val="24"/>
        </w:rPr>
      </w:pPr>
      <w:r>
        <w:rPr>
          <w:sz w:val="24"/>
        </w:rPr>
        <w:t>Documenti</w:t>
      </w:r>
      <w:r>
        <w:rPr>
          <w:spacing w:val="-9"/>
          <w:sz w:val="24"/>
        </w:rPr>
        <w:t xml:space="preserve"> </w:t>
      </w:r>
      <w:r>
        <w:rPr>
          <w:sz w:val="24"/>
        </w:rPr>
        <w:t>di</w:t>
      </w:r>
      <w:r>
        <w:rPr>
          <w:spacing w:val="-6"/>
          <w:sz w:val="24"/>
        </w:rPr>
        <w:t xml:space="preserve"> </w:t>
      </w:r>
      <w:r>
        <w:rPr>
          <w:sz w:val="24"/>
        </w:rPr>
        <w:t>cui</w:t>
      </w:r>
      <w:r>
        <w:rPr>
          <w:spacing w:val="-6"/>
          <w:sz w:val="24"/>
        </w:rPr>
        <w:t xml:space="preserve"> </w:t>
      </w:r>
      <w:r>
        <w:rPr>
          <w:sz w:val="24"/>
        </w:rPr>
        <w:t>all’art.</w:t>
      </w:r>
      <w:r>
        <w:rPr>
          <w:spacing w:val="-4"/>
          <w:sz w:val="24"/>
        </w:rPr>
        <w:t xml:space="preserve"> </w:t>
      </w:r>
      <w:r>
        <w:rPr>
          <w:sz w:val="24"/>
        </w:rPr>
        <w:t>23</w:t>
      </w:r>
      <w:r>
        <w:rPr>
          <w:spacing w:val="-5"/>
          <w:sz w:val="24"/>
        </w:rPr>
        <w:t xml:space="preserve"> </w:t>
      </w:r>
      <w:r>
        <w:rPr>
          <w:sz w:val="24"/>
        </w:rPr>
        <w:t>c.</w:t>
      </w:r>
      <w:r>
        <w:rPr>
          <w:spacing w:val="-5"/>
          <w:sz w:val="24"/>
        </w:rPr>
        <w:t xml:space="preserve"> </w:t>
      </w:r>
      <w:r>
        <w:rPr>
          <w:sz w:val="24"/>
        </w:rPr>
        <w:t>15</w:t>
      </w:r>
      <w:r>
        <w:rPr>
          <w:spacing w:val="-5"/>
          <w:sz w:val="24"/>
        </w:rPr>
        <w:t xml:space="preserve"> </w:t>
      </w:r>
      <w:r>
        <w:rPr>
          <w:sz w:val="24"/>
        </w:rPr>
        <w:t>del</w:t>
      </w:r>
      <w:r>
        <w:rPr>
          <w:spacing w:val="-6"/>
          <w:sz w:val="24"/>
        </w:rPr>
        <w:t xml:space="preserve"> </w:t>
      </w:r>
      <w:r>
        <w:rPr>
          <w:sz w:val="24"/>
        </w:rPr>
        <w:t>D.Lgs.</w:t>
      </w:r>
      <w:r>
        <w:rPr>
          <w:spacing w:val="-5"/>
          <w:sz w:val="24"/>
        </w:rPr>
        <w:t xml:space="preserve"> </w:t>
      </w:r>
      <w:r>
        <w:rPr>
          <w:sz w:val="24"/>
        </w:rPr>
        <w:t>50/2016</w:t>
      </w:r>
      <w:r>
        <w:rPr>
          <w:spacing w:val="-5"/>
          <w:sz w:val="24"/>
        </w:rPr>
        <w:t xml:space="preserve"> </w:t>
      </w:r>
      <w:r>
        <w:rPr>
          <w:sz w:val="24"/>
        </w:rPr>
        <w:t>Codice</w:t>
      </w:r>
      <w:r>
        <w:rPr>
          <w:spacing w:val="-6"/>
          <w:sz w:val="24"/>
        </w:rPr>
        <w:t xml:space="preserve"> </w:t>
      </w:r>
      <w:r>
        <w:rPr>
          <w:sz w:val="24"/>
        </w:rPr>
        <w:t>dei</w:t>
      </w:r>
      <w:r>
        <w:rPr>
          <w:spacing w:val="-6"/>
          <w:sz w:val="24"/>
        </w:rPr>
        <w:t xml:space="preserve"> </w:t>
      </w:r>
      <w:r>
        <w:rPr>
          <w:spacing w:val="-2"/>
          <w:sz w:val="24"/>
        </w:rPr>
        <w:t>contratti</w:t>
      </w:r>
    </w:p>
    <w:p w14:paraId="6440C7FA" w14:textId="77777777" w:rsidR="006B4F0C" w:rsidRDefault="006B4F0C">
      <w:pPr>
        <w:pStyle w:val="Corpotesto"/>
        <w:rPr>
          <w:sz w:val="32"/>
        </w:rPr>
      </w:pPr>
    </w:p>
    <w:p w14:paraId="2444BBBB" w14:textId="77777777" w:rsidR="006B4F0C" w:rsidRDefault="00000000">
      <w:pPr>
        <w:pStyle w:val="Titolo"/>
      </w:pPr>
      <w:r>
        <w:t>Relazione</w:t>
      </w:r>
      <w:r>
        <w:rPr>
          <w:spacing w:val="-4"/>
        </w:rPr>
        <w:t xml:space="preserve"> </w:t>
      </w:r>
      <w:r>
        <w:t>tecnico-</w:t>
      </w:r>
      <w:r>
        <w:rPr>
          <w:spacing w:val="-2"/>
        </w:rPr>
        <w:t>illustrativa.</w:t>
      </w:r>
    </w:p>
    <w:p w14:paraId="7BE2BCB6" w14:textId="77777777" w:rsidR="006B4F0C" w:rsidRDefault="006B4F0C">
      <w:pPr>
        <w:pStyle w:val="Corpotesto"/>
        <w:spacing w:before="2"/>
        <w:rPr>
          <w:b/>
          <w:sz w:val="49"/>
        </w:rPr>
      </w:pPr>
    </w:p>
    <w:p w14:paraId="446E92C5" w14:textId="77777777" w:rsidR="006B4F0C" w:rsidRDefault="00000000">
      <w:pPr>
        <w:ind w:left="392"/>
        <w:rPr>
          <w:rFonts w:ascii="Calibri Light"/>
          <w:sz w:val="32"/>
        </w:rPr>
      </w:pPr>
      <w:r>
        <w:rPr>
          <w:rFonts w:ascii="Calibri Light"/>
          <w:color w:val="2D73B5"/>
          <w:spacing w:val="-2"/>
          <w:sz w:val="32"/>
        </w:rPr>
        <w:t>Sommario</w:t>
      </w:r>
    </w:p>
    <w:p w14:paraId="610164C2" w14:textId="77777777" w:rsidR="006B4F0C" w:rsidRDefault="00000000">
      <w:pPr>
        <w:pStyle w:val="Titolo1"/>
        <w:tabs>
          <w:tab w:val="right" w:leader="dot" w:pos="10020"/>
        </w:tabs>
        <w:spacing w:before="255" w:line="231" w:lineRule="exact"/>
        <w:ind w:left="392"/>
        <w:rPr>
          <w:rFonts w:ascii="Times New Roman"/>
          <w:b w:val="0"/>
        </w:rPr>
      </w:pPr>
      <w:r>
        <w:t>Oggetto</w:t>
      </w:r>
      <w:r>
        <w:rPr>
          <w:spacing w:val="-5"/>
        </w:rPr>
        <w:t xml:space="preserve"> </w:t>
      </w:r>
      <w:r>
        <w:t>di</w:t>
      </w:r>
      <w:r>
        <w:rPr>
          <w:spacing w:val="-6"/>
        </w:rPr>
        <w:t xml:space="preserve"> </w:t>
      </w:r>
      <w:r>
        <w:rPr>
          <w:spacing w:val="-2"/>
        </w:rPr>
        <w:t>affidamento</w:t>
      </w:r>
      <w:r>
        <w:tab/>
      </w:r>
      <w:r>
        <w:rPr>
          <w:rFonts w:ascii="Times New Roman"/>
          <w:b w:val="0"/>
          <w:spacing w:val="-10"/>
        </w:rPr>
        <w:t>2</w:t>
      </w:r>
    </w:p>
    <w:p w14:paraId="49CA1E0F" w14:textId="5504A970" w:rsidR="006B4F0C" w:rsidRDefault="00000000">
      <w:pPr>
        <w:pStyle w:val="Titolo1"/>
        <w:tabs>
          <w:tab w:val="right" w:leader="dot" w:pos="10020"/>
        </w:tabs>
        <w:spacing w:before="2" w:line="231" w:lineRule="exact"/>
        <w:ind w:left="392"/>
        <w:rPr>
          <w:rFonts w:ascii="Times New Roman"/>
          <w:b w:val="0"/>
        </w:rPr>
      </w:pPr>
      <w:r>
        <w:t>Suddivisione</w:t>
      </w:r>
      <w:r>
        <w:rPr>
          <w:spacing w:val="-11"/>
        </w:rPr>
        <w:t xml:space="preserve"> </w:t>
      </w:r>
      <w:r>
        <w:t>in</w:t>
      </w:r>
      <w:r>
        <w:rPr>
          <w:spacing w:val="-9"/>
        </w:rPr>
        <w:t xml:space="preserve"> </w:t>
      </w:r>
      <w:r>
        <w:rPr>
          <w:spacing w:val="-2"/>
        </w:rPr>
        <w:t>lotti</w:t>
      </w:r>
      <w:r>
        <w:tab/>
      </w:r>
      <w:r w:rsidR="00145E77">
        <w:rPr>
          <w:rFonts w:ascii="Times New Roman"/>
          <w:b w:val="0"/>
          <w:spacing w:val="-10"/>
        </w:rPr>
        <w:t>2</w:t>
      </w:r>
    </w:p>
    <w:p w14:paraId="69F00BBA" w14:textId="26B4514F" w:rsidR="006B4F0C" w:rsidRDefault="00000000">
      <w:pPr>
        <w:pStyle w:val="Titolo1"/>
        <w:tabs>
          <w:tab w:val="right" w:leader="dot" w:pos="10020"/>
        </w:tabs>
        <w:spacing w:line="230" w:lineRule="exact"/>
        <w:ind w:left="392"/>
        <w:rPr>
          <w:rFonts w:ascii="Times New Roman" w:hAnsi="Times New Roman"/>
          <w:b w:val="0"/>
        </w:rPr>
      </w:pPr>
      <w:r>
        <w:t>Durata</w:t>
      </w:r>
      <w:r>
        <w:rPr>
          <w:spacing w:val="-8"/>
        </w:rPr>
        <w:t xml:space="preserve"> </w:t>
      </w:r>
      <w:r>
        <w:t>e</w:t>
      </w:r>
      <w:r>
        <w:rPr>
          <w:spacing w:val="-5"/>
        </w:rPr>
        <w:t xml:space="preserve"> </w:t>
      </w:r>
      <w:r>
        <w:t>termini</w:t>
      </w:r>
      <w:r>
        <w:rPr>
          <w:spacing w:val="-5"/>
        </w:rPr>
        <w:t xml:space="preserve"> </w:t>
      </w:r>
      <w:r>
        <w:t>di</w:t>
      </w:r>
      <w:r>
        <w:rPr>
          <w:spacing w:val="-7"/>
        </w:rPr>
        <w:t xml:space="preserve"> </w:t>
      </w:r>
      <w:r>
        <w:t>esecuzione</w:t>
      </w:r>
      <w:r>
        <w:rPr>
          <w:spacing w:val="-7"/>
        </w:rPr>
        <w:t xml:space="preserve"> </w:t>
      </w:r>
      <w:r>
        <w:t>del</w:t>
      </w:r>
      <w:r>
        <w:rPr>
          <w:spacing w:val="-7"/>
        </w:rPr>
        <w:t xml:space="preserve"> </w:t>
      </w:r>
      <w:r>
        <w:t>contratto</w:t>
      </w:r>
      <w:r>
        <w:rPr>
          <w:spacing w:val="-6"/>
        </w:rPr>
        <w:t xml:space="preserve"> </w:t>
      </w:r>
      <w:r>
        <w:t>–</w:t>
      </w:r>
      <w:r>
        <w:rPr>
          <w:spacing w:val="-6"/>
        </w:rPr>
        <w:t xml:space="preserve"> </w:t>
      </w:r>
      <w:r>
        <w:t>Valore</w:t>
      </w:r>
      <w:r>
        <w:rPr>
          <w:spacing w:val="-7"/>
        </w:rPr>
        <w:t xml:space="preserve"> </w:t>
      </w:r>
      <w:r>
        <w:t>dell’accordo</w:t>
      </w:r>
      <w:r>
        <w:rPr>
          <w:spacing w:val="-6"/>
        </w:rPr>
        <w:t xml:space="preserve"> </w:t>
      </w:r>
      <w:r>
        <w:t>quadro</w:t>
      </w:r>
      <w:r>
        <w:rPr>
          <w:spacing w:val="-6"/>
        </w:rPr>
        <w:t xml:space="preserve"> </w:t>
      </w:r>
      <w:r>
        <w:t>–</w:t>
      </w:r>
      <w:r>
        <w:rPr>
          <w:spacing w:val="-5"/>
        </w:rPr>
        <w:t xml:space="preserve"> </w:t>
      </w:r>
      <w:r>
        <w:t>base</w:t>
      </w:r>
      <w:r>
        <w:rPr>
          <w:spacing w:val="-7"/>
        </w:rPr>
        <w:t xml:space="preserve"> </w:t>
      </w:r>
      <w:r>
        <w:rPr>
          <w:spacing w:val="-2"/>
        </w:rPr>
        <w:t>d’asta</w:t>
      </w:r>
      <w:r>
        <w:tab/>
      </w:r>
      <w:r w:rsidR="00145E77">
        <w:rPr>
          <w:rFonts w:ascii="Times New Roman" w:hAnsi="Times New Roman"/>
          <w:b w:val="0"/>
          <w:spacing w:val="-10"/>
        </w:rPr>
        <w:t>2</w:t>
      </w:r>
    </w:p>
    <w:p w14:paraId="220EC220" w14:textId="2E296974" w:rsidR="006B4F0C" w:rsidRDefault="00000000" w:rsidP="00145E77">
      <w:pPr>
        <w:pStyle w:val="Titolo1"/>
        <w:tabs>
          <w:tab w:val="right" w:leader="dot" w:pos="10022"/>
        </w:tabs>
        <w:spacing w:line="230" w:lineRule="exact"/>
        <w:ind w:left="392"/>
        <w:rPr>
          <w:rFonts w:ascii="Times New Roman"/>
          <w:b w:val="0"/>
        </w:rPr>
      </w:pPr>
      <w:r>
        <w:t>Clausola</w:t>
      </w:r>
      <w:r>
        <w:rPr>
          <w:spacing w:val="-12"/>
        </w:rPr>
        <w:t xml:space="preserve"> </w:t>
      </w:r>
      <w:r>
        <w:rPr>
          <w:spacing w:val="-2"/>
        </w:rPr>
        <w:t>Sociale</w:t>
      </w:r>
      <w:r>
        <w:tab/>
      </w:r>
      <w:r w:rsidR="00145E77">
        <w:rPr>
          <w:rFonts w:ascii="Times New Roman"/>
          <w:b w:val="0"/>
          <w:spacing w:val="-5"/>
        </w:rPr>
        <w:t>18</w:t>
      </w:r>
    </w:p>
    <w:p w14:paraId="2B3A0624" w14:textId="7520A695" w:rsidR="006B4F0C" w:rsidRDefault="00000000">
      <w:pPr>
        <w:pStyle w:val="Titolo1"/>
        <w:tabs>
          <w:tab w:val="right" w:leader="dot" w:pos="10022"/>
        </w:tabs>
        <w:spacing w:line="231" w:lineRule="exact"/>
        <w:ind w:left="392"/>
        <w:rPr>
          <w:rFonts w:ascii="Times New Roman" w:hAnsi="Times New Roman"/>
          <w:b w:val="0"/>
        </w:rPr>
      </w:pPr>
      <w:r>
        <w:t>Allegati</w:t>
      </w:r>
      <w:r>
        <w:rPr>
          <w:spacing w:val="-6"/>
        </w:rPr>
        <w:t xml:space="preserve"> </w:t>
      </w:r>
      <w:r>
        <w:t>al</w:t>
      </w:r>
      <w:r>
        <w:rPr>
          <w:spacing w:val="-7"/>
        </w:rPr>
        <w:t xml:space="preserve"> </w:t>
      </w:r>
      <w:r>
        <w:t>Capitolato</w:t>
      </w:r>
      <w:r>
        <w:rPr>
          <w:spacing w:val="-6"/>
        </w:rPr>
        <w:t xml:space="preserve"> </w:t>
      </w:r>
      <w:r>
        <w:t>e</w:t>
      </w:r>
      <w:r>
        <w:rPr>
          <w:spacing w:val="-7"/>
        </w:rPr>
        <w:t xml:space="preserve"> </w:t>
      </w:r>
      <w:r>
        <w:t>al</w:t>
      </w:r>
      <w:r>
        <w:rPr>
          <w:spacing w:val="-2"/>
        </w:rPr>
        <w:t xml:space="preserve"> </w:t>
      </w:r>
      <w:r>
        <w:t>Disciplinare</w:t>
      </w:r>
      <w:r>
        <w:rPr>
          <w:spacing w:val="-5"/>
        </w:rPr>
        <w:t xml:space="preserve"> </w:t>
      </w:r>
      <w:r>
        <w:t>–</w:t>
      </w:r>
      <w:r>
        <w:rPr>
          <w:spacing w:val="-7"/>
        </w:rPr>
        <w:t xml:space="preserve"> </w:t>
      </w:r>
      <w:r>
        <w:t>Documenti</w:t>
      </w:r>
      <w:r>
        <w:rPr>
          <w:spacing w:val="-6"/>
        </w:rPr>
        <w:t xml:space="preserve"> </w:t>
      </w:r>
      <w:r>
        <w:t>di</w:t>
      </w:r>
      <w:r>
        <w:rPr>
          <w:spacing w:val="-7"/>
        </w:rPr>
        <w:t xml:space="preserve"> </w:t>
      </w:r>
      <w:r>
        <w:rPr>
          <w:spacing w:val="-4"/>
        </w:rPr>
        <w:t>gara</w:t>
      </w:r>
      <w:r>
        <w:tab/>
      </w:r>
      <w:r w:rsidR="00145E77">
        <w:rPr>
          <w:rFonts w:ascii="Times New Roman" w:hAnsi="Times New Roman"/>
          <w:b w:val="0"/>
          <w:spacing w:val="-5"/>
        </w:rPr>
        <w:t>19</w:t>
      </w:r>
    </w:p>
    <w:p w14:paraId="6C0A559D" w14:textId="77777777" w:rsidR="006B4F0C" w:rsidRDefault="006B4F0C">
      <w:pPr>
        <w:spacing w:line="231" w:lineRule="exact"/>
        <w:rPr>
          <w:rFonts w:ascii="Times New Roman" w:hAnsi="Times New Roman"/>
        </w:rPr>
        <w:sectPr w:rsidR="006B4F0C">
          <w:headerReference w:type="default" r:id="rId8"/>
          <w:footerReference w:type="default" r:id="rId9"/>
          <w:type w:val="continuous"/>
          <w:pgSz w:w="11900" w:h="16840"/>
          <w:pgMar w:top="1800" w:right="360" w:bottom="500" w:left="740" w:header="425" w:footer="317" w:gutter="0"/>
          <w:pgNumType w:start="1"/>
          <w:cols w:space="720"/>
        </w:sectPr>
      </w:pPr>
    </w:p>
    <w:p w14:paraId="63834D43" w14:textId="77777777" w:rsidR="006B4F0C" w:rsidRDefault="006B4F0C">
      <w:pPr>
        <w:pStyle w:val="Corpotesto"/>
        <w:rPr>
          <w:rFonts w:ascii="Times New Roman"/>
        </w:rPr>
      </w:pPr>
    </w:p>
    <w:p w14:paraId="3F37EC77" w14:textId="77777777" w:rsidR="006B4F0C" w:rsidRDefault="006B4F0C">
      <w:pPr>
        <w:pStyle w:val="Corpotesto"/>
        <w:spacing w:before="11"/>
        <w:rPr>
          <w:rFonts w:ascii="Times New Roman"/>
          <w:sz w:val="27"/>
        </w:rPr>
      </w:pPr>
    </w:p>
    <w:p w14:paraId="5F776500" w14:textId="4EA14662" w:rsidR="006B4F0C" w:rsidRDefault="006D68CB">
      <w:pPr>
        <w:pStyle w:val="Corpotesto"/>
        <w:ind w:left="387"/>
        <w:rPr>
          <w:rFonts w:ascii="Times New Roman"/>
        </w:rPr>
      </w:pPr>
      <w:r>
        <w:rPr>
          <w:rFonts w:ascii="Times New Roman"/>
          <w:noProof/>
        </w:rPr>
        <mc:AlternateContent>
          <mc:Choice Requires="wps">
            <w:drawing>
              <wp:inline distT="0" distB="0" distL="0" distR="0" wp14:anchorId="75F58217" wp14:editId="3ACC673C">
                <wp:extent cx="6120765" cy="166370"/>
                <wp:effectExtent l="10795" t="6985" r="12065" b="7620"/>
                <wp:docPr id="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63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F21128" w14:textId="77777777" w:rsidR="006B4F0C" w:rsidRDefault="00000000">
                            <w:pPr>
                              <w:spacing w:line="248" w:lineRule="exact"/>
                              <w:ind w:left="103"/>
                              <w:rPr>
                                <w:b/>
                              </w:rPr>
                            </w:pPr>
                            <w:r>
                              <w:rPr>
                                <w:b/>
                              </w:rPr>
                              <w:t>Oggetto</w:t>
                            </w:r>
                            <w:r>
                              <w:rPr>
                                <w:b/>
                                <w:spacing w:val="-4"/>
                              </w:rPr>
                              <w:t xml:space="preserve"> </w:t>
                            </w:r>
                            <w:r>
                              <w:rPr>
                                <w:b/>
                              </w:rPr>
                              <w:t>di</w:t>
                            </w:r>
                            <w:r>
                              <w:rPr>
                                <w:b/>
                                <w:spacing w:val="-1"/>
                              </w:rPr>
                              <w:t xml:space="preserve"> </w:t>
                            </w:r>
                            <w:r>
                              <w:rPr>
                                <w:b/>
                                <w:spacing w:val="-2"/>
                              </w:rPr>
                              <w:t>affidamento</w:t>
                            </w:r>
                          </w:p>
                        </w:txbxContent>
                      </wps:txbx>
                      <wps:bodyPr rot="0" vert="horz" wrap="square" lIns="0" tIns="0" rIns="0" bIns="0" anchor="t" anchorCtr="0" upright="1">
                        <a:noAutofit/>
                      </wps:bodyPr>
                    </wps:wsp>
                  </a:graphicData>
                </a:graphic>
              </wp:inline>
            </w:drawing>
          </mc:Choice>
          <mc:Fallback xmlns:w16du="http://schemas.microsoft.com/office/word/2023/wordml/word16du">
            <w:pict>
              <v:shapetype w14:anchorId="75F58217" id="_x0000_t202" coordsize="21600,21600" o:spt="202" path="m,l,21600r21600,l21600,xe">
                <v:stroke joinstyle="miter"/>
                <v:path gradientshapeok="t" o:connecttype="rect"/>
              </v:shapetype>
              <v:shape id="docshape2" o:spid="_x0000_s1026" type="#_x0000_t202" style="width:481.95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" filled="f" strokeweight=".48pt">
                <v:textbox inset="0,0,0,0">
                  <w:txbxContent>
                    <w:p w14:paraId="1CF21128" w14:textId="77777777" w:rsidR="006B4F0C" w:rsidRDefault="00000000">
                      <w:pPr>
                        <w:spacing w:line="248" w:lineRule="exact"/>
                        <w:ind w:left="103"/>
                        <w:rPr>
                          <w:b/>
                        </w:rPr>
                      </w:pPr>
                      <w:r>
                        <w:rPr>
                          <w:b/>
                        </w:rPr>
                        <w:t>Oggetto</w:t>
                      </w:r>
                      <w:r>
                        <w:rPr>
                          <w:b/>
                          <w:spacing w:val="-4"/>
                        </w:rPr>
                        <w:t xml:space="preserve"> </w:t>
                      </w:r>
                      <w:r>
                        <w:rPr>
                          <w:b/>
                        </w:rPr>
                        <w:t>di</w:t>
                      </w:r>
                      <w:r>
                        <w:rPr>
                          <w:b/>
                          <w:spacing w:val="-1"/>
                        </w:rPr>
                        <w:t xml:space="preserve"> </w:t>
                      </w:r>
                      <w:r>
                        <w:rPr>
                          <w:b/>
                          <w:spacing w:val="-2"/>
                        </w:rPr>
                        <w:t>affidamento</w:t>
                      </w:r>
                    </w:p>
                  </w:txbxContent>
                </v:textbox>
                <w10:anchorlock/>
              </v:shape>
            </w:pict>
          </mc:Fallback>
        </mc:AlternateContent>
      </w:r>
    </w:p>
    <w:p w14:paraId="026A8DB1" w14:textId="5BFAE996" w:rsidR="006B4F0C" w:rsidRDefault="00000000">
      <w:pPr>
        <w:pStyle w:val="Corpotesto"/>
        <w:spacing w:before="191"/>
        <w:ind w:left="392" w:right="767"/>
        <w:jc w:val="both"/>
      </w:pPr>
      <w:r>
        <w:t xml:space="preserve">Il Progetto ha ad oggetto l’esternalizzazione del Servizio di Ristorazione </w:t>
      </w:r>
      <w:r w:rsidR="009A747F">
        <w:t xml:space="preserve">per l’Istituto Rodigino di Assistenza Sociale di Rovigo </w:t>
      </w:r>
      <w:r>
        <w:t>(nel prosieguo “</w:t>
      </w:r>
      <w:r w:rsidR="009A747F">
        <w:t>IRAS</w:t>
      </w:r>
      <w:r>
        <w:t>”) da realizzarsi tramite:</w:t>
      </w:r>
    </w:p>
    <w:p w14:paraId="4CCA66DD" w14:textId="77777777" w:rsidR="006B4F0C" w:rsidRDefault="006B4F0C">
      <w:pPr>
        <w:pStyle w:val="Corpotesto"/>
        <w:spacing w:before="10"/>
        <w:rPr>
          <w:sz w:val="19"/>
        </w:rPr>
      </w:pPr>
    </w:p>
    <w:p w14:paraId="0BD90289" w14:textId="175E6FAA" w:rsidR="006B4F0C" w:rsidRDefault="00000000">
      <w:pPr>
        <w:pStyle w:val="Paragrafoelenco"/>
        <w:numPr>
          <w:ilvl w:val="0"/>
          <w:numId w:val="12"/>
        </w:numPr>
        <w:tabs>
          <w:tab w:val="left" w:pos="1113"/>
        </w:tabs>
        <w:ind w:right="733" w:hanging="361"/>
        <w:jc w:val="both"/>
        <w:rPr>
          <w:sz w:val="20"/>
        </w:rPr>
      </w:pPr>
      <w:r>
        <w:rPr>
          <w:sz w:val="20"/>
        </w:rPr>
        <w:t xml:space="preserve">la somministrazione di pasti pronti provenienti dall’esterno, da avviare subito dopo la sottoscrizione dell’Accordo quadro, che continuerà durante l’esecuzione dei lavori di ristrutturazione della </w:t>
      </w:r>
      <w:r w:rsidR="009A747F">
        <w:rPr>
          <w:sz w:val="20"/>
        </w:rPr>
        <w:t xml:space="preserve">ex </w:t>
      </w:r>
      <w:r>
        <w:rPr>
          <w:sz w:val="20"/>
        </w:rPr>
        <w:t xml:space="preserve">cucina </w:t>
      </w:r>
      <w:r w:rsidR="009A747F">
        <w:rPr>
          <w:sz w:val="20"/>
        </w:rPr>
        <w:t xml:space="preserve">IRAS </w:t>
      </w:r>
      <w:r>
        <w:rPr>
          <w:sz w:val="20"/>
        </w:rPr>
        <w:t>e fino all’avvio a regime del servizio secondo le modalità di cui al punto seguente;</w:t>
      </w:r>
    </w:p>
    <w:p w14:paraId="1F42E883" w14:textId="4729B0AA" w:rsidR="006B4F0C" w:rsidRDefault="00000000">
      <w:pPr>
        <w:pStyle w:val="Paragrafoelenco"/>
        <w:numPr>
          <w:ilvl w:val="0"/>
          <w:numId w:val="12"/>
        </w:numPr>
        <w:tabs>
          <w:tab w:val="left" w:pos="1113"/>
        </w:tabs>
        <w:spacing w:before="2"/>
        <w:ind w:right="732" w:hanging="361"/>
        <w:jc w:val="both"/>
        <w:rPr>
          <w:sz w:val="20"/>
        </w:rPr>
      </w:pPr>
      <w:r>
        <w:rPr>
          <w:sz w:val="20"/>
        </w:rPr>
        <w:t>la</w:t>
      </w:r>
      <w:r>
        <w:rPr>
          <w:spacing w:val="-3"/>
          <w:sz w:val="20"/>
        </w:rPr>
        <w:t xml:space="preserve"> </w:t>
      </w:r>
      <w:r>
        <w:rPr>
          <w:sz w:val="20"/>
        </w:rPr>
        <w:t>preparazione</w:t>
      </w:r>
      <w:r>
        <w:rPr>
          <w:spacing w:val="-3"/>
          <w:sz w:val="20"/>
        </w:rPr>
        <w:t xml:space="preserve"> </w:t>
      </w:r>
      <w:r>
        <w:rPr>
          <w:sz w:val="20"/>
        </w:rPr>
        <w:t>ed</w:t>
      </w:r>
      <w:r>
        <w:rPr>
          <w:spacing w:val="-1"/>
          <w:sz w:val="20"/>
        </w:rPr>
        <w:t xml:space="preserve"> </w:t>
      </w:r>
      <w:r>
        <w:rPr>
          <w:sz w:val="20"/>
        </w:rPr>
        <w:t>il</w:t>
      </w:r>
      <w:r>
        <w:rPr>
          <w:spacing w:val="-4"/>
          <w:sz w:val="20"/>
        </w:rPr>
        <w:t xml:space="preserve"> </w:t>
      </w:r>
      <w:r>
        <w:rPr>
          <w:sz w:val="20"/>
        </w:rPr>
        <w:t>confezionamento</w:t>
      </w:r>
      <w:r>
        <w:rPr>
          <w:spacing w:val="-3"/>
          <w:sz w:val="20"/>
        </w:rPr>
        <w:t xml:space="preserve"> </w:t>
      </w:r>
      <w:r>
        <w:rPr>
          <w:sz w:val="20"/>
        </w:rPr>
        <w:t>dei</w:t>
      </w:r>
      <w:r>
        <w:rPr>
          <w:spacing w:val="-4"/>
          <w:sz w:val="20"/>
        </w:rPr>
        <w:t xml:space="preserve"> </w:t>
      </w:r>
      <w:r>
        <w:rPr>
          <w:sz w:val="20"/>
        </w:rPr>
        <w:t>pasti</w:t>
      </w:r>
      <w:r>
        <w:rPr>
          <w:spacing w:val="-4"/>
          <w:sz w:val="20"/>
        </w:rPr>
        <w:t xml:space="preserve"> </w:t>
      </w:r>
      <w:r>
        <w:rPr>
          <w:sz w:val="20"/>
        </w:rPr>
        <w:t>nella</w:t>
      </w:r>
      <w:r>
        <w:rPr>
          <w:spacing w:val="-3"/>
          <w:sz w:val="20"/>
        </w:rPr>
        <w:t xml:space="preserve"> </w:t>
      </w:r>
      <w:r>
        <w:rPr>
          <w:sz w:val="20"/>
        </w:rPr>
        <w:t>cucina</w:t>
      </w:r>
      <w:r>
        <w:rPr>
          <w:spacing w:val="-3"/>
          <w:sz w:val="20"/>
        </w:rPr>
        <w:t xml:space="preserve"> </w:t>
      </w:r>
      <w:r>
        <w:rPr>
          <w:sz w:val="20"/>
        </w:rPr>
        <w:t>centralizzata</w:t>
      </w:r>
      <w:r w:rsidR="00F150DA">
        <w:rPr>
          <w:sz w:val="20"/>
        </w:rPr>
        <w:t xml:space="preserve"> IRAS</w:t>
      </w:r>
      <w:r>
        <w:rPr>
          <w:spacing w:val="-1"/>
          <w:sz w:val="20"/>
        </w:rPr>
        <w:t xml:space="preserve"> </w:t>
      </w:r>
      <w:r>
        <w:rPr>
          <w:sz w:val="20"/>
        </w:rPr>
        <w:t xml:space="preserve">mediante il sistema della cucina tradizionale in legame fresco caldo </w:t>
      </w:r>
      <w:r w:rsidR="001A7D1E">
        <w:rPr>
          <w:sz w:val="20"/>
        </w:rPr>
        <w:t xml:space="preserve">multiporzione </w:t>
      </w:r>
      <w:r>
        <w:rPr>
          <w:sz w:val="20"/>
        </w:rPr>
        <w:t>a favore de</w:t>
      </w:r>
      <w:r w:rsidR="001A7D1E">
        <w:rPr>
          <w:sz w:val="20"/>
        </w:rPr>
        <w:t>gli ospiti e alti ut</w:t>
      </w:r>
      <w:r>
        <w:rPr>
          <w:sz w:val="20"/>
        </w:rPr>
        <w:t>enti autorizzati</w:t>
      </w:r>
      <w:r w:rsidR="001F0DEE">
        <w:rPr>
          <w:sz w:val="20"/>
        </w:rPr>
        <w:t>, nonché la consegna dei pasti all’interno del Centro Servizi di San Bortolo</w:t>
      </w:r>
      <w:r>
        <w:rPr>
          <w:sz w:val="20"/>
        </w:rPr>
        <w:t xml:space="preserve">, </w:t>
      </w:r>
    </w:p>
    <w:p w14:paraId="64DE998B" w14:textId="77777777" w:rsidR="006B4F0C" w:rsidRDefault="00000000">
      <w:pPr>
        <w:pStyle w:val="Corpotesto"/>
        <w:ind w:left="752"/>
        <w:jc w:val="both"/>
      </w:pPr>
      <w:r>
        <w:t>Tale</w:t>
      </w:r>
      <w:r>
        <w:rPr>
          <w:spacing w:val="-8"/>
        </w:rPr>
        <w:t xml:space="preserve"> </w:t>
      </w:r>
      <w:r>
        <w:t>servizio</w:t>
      </w:r>
      <w:r>
        <w:rPr>
          <w:spacing w:val="-7"/>
        </w:rPr>
        <w:t xml:space="preserve"> </w:t>
      </w:r>
      <w:r>
        <w:t>costituisce</w:t>
      </w:r>
      <w:r>
        <w:rPr>
          <w:spacing w:val="-6"/>
        </w:rPr>
        <w:t xml:space="preserve"> </w:t>
      </w:r>
      <w:r>
        <w:t>la</w:t>
      </w:r>
      <w:r>
        <w:rPr>
          <w:spacing w:val="-5"/>
        </w:rPr>
        <w:t xml:space="preserve"> </w:t>
      </w:r>
      <w:r>
        <w:t>prestazione</w:t>
      </w:r>
      <w:r>
        <w:rPr>
          <w:spacing w:val="-8"/>
        </w:rPr>
        <w:t xml:space="preserve"> </w:t>
      </w:r>
      <w:r>
        <w:t>principale</w:t>
      </w:r>
      <w:r>
        <w:rPr>
          <w:spacing w:val="-8"/>
        </w:rPr>
        <w:t xml:space="preserve"> </w:t>
      </w:r>
      <w:r>
        <w:t>dell’unico</w:t>
      </w:r>
      <w:r>
        <w:rPr>
          <w:spacing w:val="-6"/>
        </w:rPr>
        <w:t xml:space="preserve"> </w:t>
      </w:r>
      <w:r>
        <w:t>lotto</w:t>
      </w:r>
      <w:r>
        <w:rPr>
          <w:spacing w:val="-7"/>
        </w:rPr>
        <w:t xml:space="preserve"> </w:t>
      </w:r>
      <w:r>
        <w:t>oggetto</w:t>
      </w:r>
      <w:r>
        <w:rPr>
          <w:spacing w:val="-6"/>
        </w:rPr>
        <w:t xml:space="preserve"> </w:t>
      </w:r>
      <w:r>
        <w:t>di</w:t>
      </w:r>
      <w:r>
        <w:rPr>
          <w:spacing w:val="-5"/>
        </w:rPr>
        <w:t xml:space="preserve"> </w:t>
      </w:r>
      <w:r>
        <w:rPr>
          <w:spacing w:val="-2"/>
        </w:rPr>
        <w:t>affidamento.</w:t>
      </w:r>
    </w:p>
    <w:p w14:paraId="4AB54CED" w14:textId="77777777" w:rsidR="006B4F0C" w:rsidRDefault="006B4F0C">
      <w:pPr>
        <w:pStyle w:val="Corpotesto"/>
        <w:spacing w:before="10"/>
        <w:rPr>
          <w:sz w:val="19"/>
        </w:rPr>
      </w:pPr>
    </w:p>
    <w:p w14:paraId="2854FB5D" w14:textId="2731B861" w:rsidR="006B4F0C" w:rsidRDefault="00000000">
      <w:pPr>
        <w:pStyle w:val="Corpotesto"/>
        <w:ind w:left="392" w:right="765" w:hanging="1"/>
        <w:jc w:val="both"/>
      </w:pPr>
      <w:r>
        <w:t>Sono</w:t>
      </w:r>
      <w:r>
        <w:rPr>
          <w:spacing w:val="-3"/>
        </w:rPr>
        <w:t xml:space="preserve"> </w:t>
      </w:r>
      <w:r>
        <w:t>previste</w:t>
      </w:r>
      <w:r>
        <w:rPr>
          <w:spacing w:val="-1"/>
        </w:rPr>
        <w:t xml:space="preserve"> </w:t>
      </w:r>
      <w:r>
        <w:t>quali</w:t>
      </w:r>
      <w:r>
        <w:rPr>
          <w:spacing w:val="-1"/>
        </w:rPr>
        <w:t xml:space="preserve"> </w:t>
      </w:r>
      <w:r>
        <w:t>prestazioni</w:t>
      </w:r>
      <w:r>
        <w:rPr>
          <w:spacing w:val="-4"/>
        </w:rPr>
        <w:t xml:space="preserve"> </w:t>
      </w:r>
      <w:r>
        <w:t>secondarie</w:t>
      </w:r>
      <w:r>
        <w:rPr>
          <w:spacing w:val="-1"/>
        </w:rPr>
        <w:t xml:space="preserve"> </w:t>
      </w:r>
      <w:r>
        <w:t>a</w:t>
      </w:r>
      <w:r>
        <w:rPr>
          <w:spacing w:val="-3"/>
        </w:rPr>
        <w:t xml:space="preserve"> </w:t>
      </w:r>
      <w:r>
        <w:t>carico</w:t>
      </w:r>
      <w:r>
        <w:rPr>
          <w:spacing w:val="-4"/>
        </w:rPr>
        <w:t xml:space="preserve"> </w:t>
      </w:r>
      <w:r>
        <w:t>dell’Appaltatore</w:t>
      </w:r>
      <w:r>
        <w:rPr>
          <w:spacing w:val="-1"/>
        </w:rPr>
        <w:t xml:space="preserve"> </w:t>
      </w:r>
      <w:r>
        <w:t>la</w:t>
      </w:r>
      <w:r>
        <w:rPr>
          <w:spacing w:val="-3"/>
        </w:rPr>
        <w:t xml:space="preserve"> </w:t>
      </w:r>
      <w:r>
        <w:t>progettazione</w:t>
      </w:r>
      <w:r>
        <w:rPr>
          <w:spacing w:val="-1"/>
        </w:rPr>
        <w:t xml:space="preserve"> </w:t>
      </w:r>
      <w:r>
        <w:t>ed</w:t>
      </w:r>
      <w:r>
        <w:rPr>
          <w:spacing w:val="-1"/>
        </w:rPr>
        <w:t xml:space="preserve"> </w:t>
      </w:r>
      <w:r>
        <w:t>esecuzione</w:t>
      </w:r>
      <w:r>
        <w:rPr>
          <w:spacing w:val="-1"/>
        </w:rPr>
        <w:t xml:space="preserve"> </w:t>
      </w:r>
      <w:r>
        <w:t>dei</w:t>
      </w:r>
      <w:r>
        <w:rPr>
          <w:spacing w:val="-1"/>
        </w:rPr>
        <w:t xml:space="preserve"> </w:t>
      </w:r>
      <w:r>
        <w:t xml:space="preserve">lavori di ristrutturazione degli spazi della dispensa, celle frigorifere, </w:t>
      </w:r>
      <w:r w:rsidR="008E1127">
        <w:t xml:space="preserve">zona preparazione, cottura e distribuzione, </w:t>
      </w:r>
      <w:r>
        <w:t>nonché dell’adeguamento delle altre aree dell</w:t>
      </w:r>
      <w:r w:rsidR="008E1127">
        <w:t>a ex cucina del centro di San Bortolo</w:t>
      </w:r>
      <w:r>
        <w:t>, compresa di attrezzature ed arredi, la creazione di una zona lavaggio centralizzato. Le prestazioni secondarie sono disciplinate dagli appositi documenti pubblicati nella procedura di gara.</w:t>
      </w:r>
    </w:p>
    <w:p w14:paraId="5F3BDB67" w14:textId="77777777" w:rsidR="006B4F0C" w:rsidRDefault="006B4F0C">
      <w:pPr>
        <w:pStyle w:val="Corpotesto"/>
      </w:pPr>
    </w:p>
    <w:p w14:paraId="165CD63D" w14:textId="77777777" w:rsidR="006B4F0C" w:rsidRDefault="00000000">
      <w:pPr>
        <w:pStyle w:val="Corpotesto"/>
        <w:ind w:left="392"/>
        <w:jc w:val="both"/>
      </w:pPr>
      <w:r>
        <w:t>Si</w:t>
      </w:r>
      <w:r>
        <w:rPr>
          <w:spacing w:val="-8"/>
        </w:rPr>
        <w:t xml:space="preserve"> </w:t>
      </w:r>
      <w:r>
        <w:t>riporta</w:t>
      </w:r>
      <w:r>
        <w:rPr>
          <w:spacing w:val="-5"/>
        </w:rPr>
        <w:t xml:space="preserve"> </w:t>
      </w:r>
      <w:r>
        <w:t>di</w:t>
      </w:r>
      <w:r>
        <w:rPr>
          <w:spacing w:val="-8"/>
        </w:rPr>
        <w:t xml:space="preserve"> </w:t>
      </w:r>
      <w:r>
        <w:t>seguito</w:t>
      </w:r>
      <w:r>
        <w:rPr>
          <w:spacing w:val="-5"/>
        </w:rPr>
        <w:t xml:space="preserve"> </w:t>
      </w:r>
      <w:r>
        <w:t>la</w:t>
      </w:r>
      <w:r>
        <w:rPr>
          <w:spacing w:val="-5"/>
        </w:rPr>
        <w:t xml:space="preserve"> </w:t>
      </w:r>
      <w:r>
        <w:t>descrizione</w:t>
      </w:r>
      <w:r>
        <w:rPr>
          <w:spacing w:val="-7"/>
        </w:rPr>
        <w:t xml:space="preserve"> </w:t>
      </w:r>
      <w:r>
        <w:t>delle</w:t>
      </w:r>
      <w:r>
        <w:rPr>
          <w:spacing w:val="-6"/>
        </w:rPr>
        <w:t xml:space="preserve"> </w:t>
      </w:r>
      <w:r>
        <w:t>prestazioni/Appalti</w:t>
      </w:r>
      <w:r>
        <w:rPr>
          <w:spacing w:val="-8"/>
        </w:rPr>
        <w:t xml:space="preserve"> </w:t>
      </w:r>
      <w:r>
        <w:rPr>
          <w:spacing w:val="-2"/>
        </w:rPr>
        <w:t>specifici:</w:t>
      </w:r>
    </w:p>
    <w:p w14:paraId="02939125" w14:textId="77777777" w:rsidR="006B4F0C" w:rsidRDefault="006B4F0C">
      <w:pPr>
        <w:pStyle w:val="Corpotesto"/>
        <w:spacing w:before="1"/>
      </w:pPr>
    </w:p>
    <w:p w14:paraId="4C4A8F6B" w14:textId="595C177D" w:rsidR="006B4F0C" w:rsidRPr="000C7BBD" w:rsidRDefault="007E3492" w:rsidP="000C7BBD">
      <w:pPr>
        <w:pStyle w:val="Corpotesto"/>
        <w:ind w:left="392" w:right="767"/>
        <w:jc w:val="both"/>
      </w:pPr>
      <w:r>
        <w:t xml:space="preserve">FASE 1  </w:t>
      </w:r>
      <w:r w:rsidR="0048057C">
        <w:t xml:space="preserve"> PRESTAZIONE PRINCIPALE</w:t>
      </w:r>
      <w:r>
        <w:t>– Servizio di fornitura pasti pronti in legame caldo fresco multiporzione per il periodo transitorio.</w:t>
      </w:r>
    </w:p>
    <w:p w14:paraId="636CCA9E" w14:textId="77777777" w:rsidR="006B4F0C" w:rsidRDefault="006B4F0C">
      <w:pPr>
        <w:pStyle w:val="Corpotesto"/>
        <w:spacing w:before="11"/>
        <w:rPr>
          <w:sz w:val="17"/>
        </w:rPr>
      </w:pPr>
    </w:p>
    <w:p w14:paraId="7ADA28BF" w14:textId="12DF8597" w:rsidR="003E1DED" w:rsidRDefault="0048057C" w:rsidP="003E1DED">
      <w:pPr>
        <w:pStyle w:val="Corpotesto"/>
        <w:ind w:left="392" w:right="765"/>
        <w:jc w:val="both"/>
      </w:pPr>
      <w:r>
        <w:t xml:space="preserve">FASE 2 – PRESTAZIONE SECONDARIA </w:t>
      </w:r>
      <w:bookmarkStart w:id="0" w:name="_Hlk121813063"/>
      <w:r>
        <w:t>- Servizi di progettazione definitiva ed esecutiva</w:t>
      </w:r>
      <w:r>
        <w:rPr>
          <w:spacing w:val="40"/>
        </w:rPr>
        <w:t xml:space="preserve"> </w:t>
      </w:r>
      <w:r>
        <w:t>e coordinamento sicurezza in fase di progettazione e  lavori strutturali  di ristrutturazione</w:t>
      </w:r>
      <w:r w:rsidR="00004081">
        <w:t>, impiantistici</w:t>
      </w:r>
      <w:r w:rsidR="00AD30F6">
        <w:t xml:space="preserve">, </w:t>
      </w:r>
      <w:r>
        <w:t>adeguamento tecnologico</w:t>
      </w:r>
      <w:r w:rsidR="00AD30F6">
        <w:t xml:space="preserve"> e la </w:t>
      </w:r>
      <w:r>
        <w:t xml:space="preserve">fornitura </w:t>
      </w:r>
      <w:r w:rsidR="00AD30F6">
        <w:t xml:space="preserve">e posa in opera </w:t>
      </w:r>
      <w:r>
        <w:t>di attrezzature</w:t>
      </w:r>
      <w:r w:rsidR="003E1DED">
        <w:t>, arredamenti e tutto quanto necessario per il corretto svolgimento del servizio</w:t>
      </w:r>
      <w:r>
        <w:t xml:space="preserve"> delle altre aree dell</w:t>
      </w:r>
      <w:r w:rsidR="008E1127">
        <w:t xml:space="preserve">a ex </w:t>
      </w:r>
      <w:r>
        <w:t>cucina</w:t>
      </w:r>
      <w:r w:rsidR="003E1DED">
        <w:t>, dispense celle frigorifere</w:t>
      </w:r>
      <w:r w:rsidR="00000746">
        <w:t xml:space="preserve"> , zona lavaggio</w:t>
      </w:r>
      <w:r w:rsidR="008E1127">
        <w:t xml:space="preserve"> del centro di San Bortolo sita in Via della Resistenza n.4</w:t>
      </w:r>
      <w:bookmarkEnd w:id="0"/>
      <w:r w:rsidR="003E1DED">
        <w:t>.</w:t>
      </w:r>
    </w:p>
    <w:p w14:paraId="018E5620" w14:textId="77777777" w:rsidR="003E1DED" w:rsidRDefault="003E1DED" w:rsidP="003E1DED">
      <w:pPr>
        <w:pStyle w:val="Corpotesto"/>
        <w:ind w:left="392" w:right="765"/>
        <w:jc w:val="both"/>
      </w:pPr>
    </w:p>
    <w:p w14:paraId="2DDBE11F" w14:textId="0E94FB35" w:rsidR="003E1DED" w:rsidRPr="003E1DED" w:rsidRDefault="003E1DED" w:rsidP="003E1DED">
      <w:pPr>
        <w:pStyle w:val="Corpotesto"/>
        <w:ind w:left="392" w:right="765"/>
        <w:jc w:val="both"/>
      </w:pPr>
      <w:r>
        <w:t xml:space="preserve">FASE 3 PRESTAZIONE PRINCIPALE - </w:t>
      </w:r>
      <w:r w:rsidRPr="003E1DED">
        <w:t xml:space="preserve">servizio di ristorazione mediante preparazione dei pasti in legame fresco caldo presso i nuovi locali della cucina IRAS, con sistema multiporzione per gli ospiti e autorizzati </w:t>
      </w:r>
    </w:p>
    <w:p w14:paraId="3B357F3C" w14:textId="67582A57" w:rsidR="003E1DED" w:rsidRDefault="003E1DED" w:rsidP="0048057C">
      <w:pPr>
        <w:pStyle w:val="Corpotesto"/>
        <w:ind w:left="392" w:right="765"/>
        <w:jc w:val="both"/>
      </w:pPr>
    </w:p>
    <w:p w14:paraId="62EE7FAC" w14:textId="77777777" w:rsidR="006B4F0C" w:rsidRDefault="006B4F0C">
      <w:pPr>
        <w:pStyle w:val="Corpotesto"/>
        <w:spacing w:before="1"/>
      </w:pPr>
    </w:p>
    <w:p w14:paraId="7278FEC6" w14:textId="5F1FB144" w:rsidR="006B4F0C" w:rsidRDefault="00000000" w:rsidP="001A7D1E">
      <w:pPr>
        <w:pStyle w:val="Corpotesto"/>
        <w:ind w:left="392" w:right="768"/>
        <w:jc w:val="both"/>
      </w:pPr>
      <w:r>
        <w:t>Tutte le attività connesse e riconducibili al Servizio di Ristorazione nel suo complesso sono dettagliatamente descritte nel Capitolato speciale descrittivo e prestazionale.</w:t>
      </w:r>
    </w:p>
    <w:p w14:paraId="26D2EFE3" w14:textId="77777777" w:rsidR="006B4F0C" w:rsidRDefault="006B4F0C">
      <w:pPr>
        <w:pStyle w:val="Corpotesto"/>
      </w:pPr>
    </w:p>
    <w:p w14:paraId="054997FB" w14:textId="2A7C388E" w:rsidR="006B4F0C" w:rsidRDefault="006D68CB">
      <w:pPr>
        <w:pStyle w:val="Corpotesto"/>
        <w:spacing w:before="10"/>
        <w:rPr>
          <w:sz w:val="17"/>
        </w:rPr>
      </w:pPr>
      <w:r>
        <w:rPr>
          <w:noProof/>
        </w:rPr>
        <mc:AlternateContent>
          <mc:Choice Requires="wps">
            <w:drawing>
              <wp:anchor distT="0" distB="0" distL="0" distR="0" simplePos="0" relativeHeight="487589376" behindDoc="1" locked="0" layoutInCell="1" allowOverlap="1" wp14:anchorId="7A7FE61E" wp14:editId="0D8E6318">
                <wp:simplePos x="0" y="0"/>
                <wp:positionH relativeFrom="page">
                  <wp:posOffset>719455</wp:posOffset>
                </wp:positionH>
                <wp:positionV relativeFrom="paragraph">
                  <wp:posOffset>149225</wp:posOffset>
                </wp:positionV>
                <wp:extent cx="6120765" cy="167640"/>
                <wp:effectExtent l="0" t="0" r="0" b="0"/>
                <wp:wrapTopAndBottom/>
                <wp:docPr id="2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7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4E6734" w14:textId="77777777" w:rsidR="006B4F0C" w:rsidRDefault="00000000">
                            <w:pPr>
                              <w:spacing w:line="248" w:lineRule="exact"/>
                              <w:ind w:left="103"/>
                              <w:rPr>
                                <w:b/>
                              </w:rPr>
                            </w:pPr>
                            <w:r>
                              <w:rPr>
                                <w:b/>
                              </w:rPr>
                              <w:t>Suddivisione</w:t>
                            </w:r>
                            <w:r>
                              <w:rPr>
                                <w:b/>
                                <w:spacing w:val="-5"/>
                              </w:rPr>
                              <w:t xml:space="preserve"> </w:t>
                            </w:r>
                            <w:r>
                              <w:rPr>
                                <w:b/>
                              </w:rPr>
                              <w:t>in</w:t>
                            </w:r>
                            <w:r>
                              <w:rPr>
                                <w:b/>
                                <w:spacing w:val="-5"/>
                              </w:rPr>
                              <w:t xml:space="preserve"> </w:t>
                            </w:r>
                            <w:r>
                              <w:rPr>
                                <w:b/>
                                <w:spacing w:val="-4"/>
                              </w:rPr>
                              <w:t>lotti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7FE61E" id="docshape5" o:spid="_x0000_s1027" type="#_x0000_t202" style="position:absolute;margin-left:56.65pt;margin-top:11.75pt;width:481.95pt;height:13.2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" filled="f" strokeweight=".48pt">
                <v:textbox inset="0,0,0,0">
                  <w:txbxContent>
                    <w:p w14:paraId="554E6734" w14:textId="77777777" w:rsidR="006B4F0C" w:rsidRDefault="00000000">
                      <w:pPr>
                        <w:spacing w:line="248" w:lineRule="exact"/>
                        <w:ind w:left="103"/>
                        <w:rPr>
                          <w:b/>
                        </w:rPr>
                      </w:pPr>
                      <w:r>
                        <w:rPr>
                          <w:b/>
                        </w:rPr>
                        <w:t>Suddivisione</w:t>
                      </w:r>
                      <w:r>
                        <w:rPr>
                          <w:b/>
                          <w:spacing w:val="-5"/>
                        </w:rPr>
                        <w:t xml:space="preserve"> </w:t>
                      </w:r>
                      <w:r>
                        <w:rPr>
                          <w:b/>
                        </w:rPr>
                        <w:t>in</w:t>
                      </w:r>
                      <w:r>
                        <w:rPr>
                          <w:b/>
                          <w:spacing w:val="-5"/>
                        </w:rPr>
                        <w:t xml:space="preserve"> </w:t>
                      </w:r>
                      <w:r>
                        <w:rPr>
                          <w:b/>
                          <w:spacing w:val="-4"/>
                        </w:rPr>
                        <w:t>lotti</w:t>
                      </w:r>
                    </w:p>
                  </w:txbxContent>
                </v:textbox>
                <w10:wrap type="topAndBottom" anchorx="page"/>
              </v:shape>
            </w:pict>
          </mc:Fallback>
        </mc:AlternateContent>
      </w:r>
    </w:p>
    <w:p w14:paraId="73583AB8" w14:textId="77777777" w:rsidR="006B4F0C" w:rsidRDefault="006B4F0C">
      <w:pPr>
        <w:pStyle w:val="Corpotesto"/>
        <w:spacing w:before="10"/>
        <w:rPr>
          <w:sz w:val="11"/>
        </w:rPr>
      </w:pPr>
    </w:p>
    <w:p w14:paraId="1AD18A13" w14:textId="700EA893" w:rsidR="006B4F0C" w:rsidRDefault="00000000">
      <w:pPr>
        <w:pStyle w:val="Corpotesto"/>
        <w:spacing w:before="93"/>
        <w:ind w:left="392" w:right="765"/>
        <w:jc w:val="both"/>
      </w:pPr>
      <w:r>
        <w:t>Ai sensi dell’art. 51 comma</w:t>
      </w:r>
      <w:r>
        <w:rPr>
          <w:spacing w:val="-1"/>
        </w:rPr>
        <w:t xml:space="preserve"> </w:t>
      </w:r>
      <w:r>
        <w:t xml:space="preserve">1 D.Lgs. 50/2016, si precisa che l’affidamento avverrà a </w:t>
      </w:r>
      <w:r>
        <w:rPr>
          <w:b/>
        </w:rPr>
        <w:t xml:space="preserve">lotto unico indivisibile </w:t>
      </w:r>
      <w:r>
        <w:t>al fine di conseguire economie di scala e di scopo in quanto i servizi ed i lavori di riqualificazione degli spazi esistenti</w:t>
      </w:r>
      <w:r>
        <w:rPr>
          <w:spacing w:val="-2"/>
        </w:rPr>
        <w:t xml:space="preserve"> </w:t>
      </w:r>
      <w:r>
        <w:t>che</w:t>
      </w:r>
      <w:r>
        <w:rPr>
          <w:spacing w:val="-2"/>
        </w:rPr>
        <w:t xml:space="preserve"> </w:t>
      </w:r>
      <w:r>
        <w:t>saranno</w:t>
      </w:r>
      <w:r>
        <w:rPr>
          <w:spacing w:val="-2"/>
        </w:rPr>
        <w:t xml:space="preserve"> </w:t>
      </w:r>
      <w:r>
        <w:t>adibiti</w:t>
      </w:r>
      <w:r>
        <w:rPr>
          <w:spacing w:val="-2"/>
        </w:rPr>
        <w:t xml:space="preserve"> </w:t>
      </w:r>
      <w:r>
        <w:t>al</w:t>
      </w:r>
      <w:r>
        <w:rPr>
          <w:spacing w:val="-2"/>
        </w:rPr>
        <w:t xml:space="preserve"> </w:t>
      </w:r>
      <w:r>
        <w:t>servizio</w:t>
      </w:r>
      <w:r>
        <w:rPr>
          <w:spacing w:val="-2"/>
        </w:rPr>
        <w:t xml:space="preserve"> </w:t>
      </w:r>
      <w:r>
        <w:t>sono</w:t>
      </w:r>
      <w:r>
        <w:rPr>
          <w:spacing w:val="-2"/>
        </w:rPr>
        <w:t xml:space="preserve"> </w:t>
      </w:r>
      <w:r>
        <w:t>strettamente</w:t>
      </w:r>
      <w:r>
        <w:rPr>
          <w:spacing w:val="-2"/>
        </w:rPr>
        <w:t xml:space="preserve"> </w:t>
      </w:r>
      <w:r>
        <w:t>connessi</w:t>
      </w:r>
      <w:r>
        <w:rPr>
          <w:spacing w:val="-2"/>
        </w:rPr>
        <w:t xml:space="preserve"> </w:t>
      </w:r>
      <w:r>
        <w:t>tra</w:t>
      </w:r>
      <w:r>
        <w:rPr>
          <w:spacing w:val="-2"/>
        </w:rPr>
        <w:t xml:space="preserve"> </w:t>
      </w:r>
      <w:r>
        <w:t>loro</w:t>
      </w:r>
      <w:r>
        <w:rPr>
          <w:spacing w:val="-2"/>
        </w:rPr>
        <w:t xml:space="preserve"> </w:t>
      </w:r>
      <w:r>
        <w:t>per</w:t>
      </w:r>
      <w:r>
        <w:rPr>
          <w:spacing w:val="-1"/>
        </w:rPr>
        <w:t xml:space="preserve"> </w:t>
      </w:r>
      <w:r>
        <w:t>consentire il</w:t>
      </w:r>
      <w:r>
        <w:rPr>
          <w:spacing w:val="-2"/>
        </w:rPr>
        <w:t xml:space="preserve"> </w:t>
      </w:r>
      <w:r>
        <w:t>corretto e</w:t>
      </w:r>
      <w:r>
        <w:rPr>
          <w:spacing w:val="-2"/>
        </w:rPr>
        <w:t xml:space="preserve"> </w:t>
      </w:r>
      <w:r>
        <w:t>idoneo svolgimento della futura modalità scelta per l’erogazione dei pasti all’interno dell’</w:t>
      </w:r>
      <w:r w:rsidR="001A7D1E">
        <w:t>IRAS</w:t>
      </w:r>
      <w:r>
        <w:t xml:space="preserve"> (produzione interna di pasti in legame fresco caldo </w:t>
      </w:r>
      <w:r w:rsidR="001A7D1E">
        <w:t>con sistema multiporzione</w:t>
      </w:r>
      <w:r>
        <w:t>. In particolare si ritiene essenziale affidare contestualmente ad un unico soggetto (eventualmente con idoneità plurisoggettiva) tutte le prestazioni necessarie per la completa realizzazione del progetto e quindi per conseguire nel modo più</w:t>
      </w:r>
      <w:r>
        <w:rPr>
          <w:spacing w:val="40"/>
        </w:rPr>
        <w:t xml:space="preserve"> </w:t>
      </w:r>
      <w:r>
        <w:t>sicuro ed efficace (anche dal punto di vista dei tempi di realizzazione), gli obiettivi prefissati dall</w:t>
      </w:r>
      <w:r w:rsidR="001A7D1E">
        <w:t>’IRAS</w:t>
      </w:r>
      <w:r>
        <w:t>.</w:t>
      </w:r>
    </w:p>
    <w:p w14:paraId="783AF686" w14:textId="77777777" w:rsidR="006B4F0C" w:rsidRDefault="006B4F0C">
      <w:pPr>
        <w:pStyle w:val="Corpotesto"/>
      </w:pPr>
    </w:p>
    <w:p w14:paraId="091075E2" w14:textId="23535276" w:rsidR="006B4F0C" w:rsidRDefault="006D68CB">
      <w:pPr>
        <w:pStyle w:val="Corpotesto"/>
        <w:spacing w:before="10"/>
        <w:rPr>
          <w:sz w:val="17"/>
        </w:rPr>
      </w:pPr>
      <w:r>
        <w:rPr>
          <w:noProof/>
        </w:rPr>
        <mc:AlternateContent>
          <mc:Choice Requires="wps">
            <w:drawing>
              <wp:anchor distT="0" distB="0" distL="0" distR="0" simplePos="0" relativeHeight="487589888" behindDoc="1" locked="0" layoutInCell="1" allowOverlap="1" wp14:anchorId="17ABF666" wp14:editId="430B4B44">
                <wp:simplePos x="0" y="0"/>
                <wp:positionH relativeFrom="page">
                  <wp:posOffset>719455</wp:posOffset>
                </wp:positionH>
                <wp:positionV relativeFrom="paragraph">
                  <wp:posOffset>149225</wp:posOffset>
                </wp:positionV>
                <wp:extent cx="6120765" cy="167640"/>
                <wp:effectExtent l="0" t="0" r="0" b="0"/>
                <wp:wrapTopAndBottom/>
                <wp:docPr id="2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7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E252E2" w14:textId="77777777" w:rsidR="006B4F0C" w:rsidRDefault="00000000">
                            <w:pPr>
                              <w:spacing w:line="248" w:lineRule="exact"/>
                              <w:ind w:left="103"/>
                              <w:rPr>
                                <w:b/>
                              </w:rPr>
                            </w:pPr>
                            <w:r>
                              <w:rPr>
                                <w:b/>
                              </w:rPr>
                              <w:t>Durata</w:t>
                            </w:r>
                            <w:r>
                              <w:rPr>
                                <w:b/>
                                <w:spacing w:val="-4"/>
                              </w:rPr>
                              <w:t xml:space="preserve"> </w:t>
                            </w:r>
                            <w:r>
                              <w:rPr>
                                <w:b/>
                              </w:rPr>
                              <w:t>e</w:t>
                            </w:r>
                            <w:r>
                              <w:rPr>
                                <w:b/>
                                <w:spacing w:val="-6"/>
                              </w:rPr>
                              <w:t xml:space="preserve"> </w:t>
                            </w:r>
                            <w:r>
                              <w:rPr>
                                <w:b/>
                              </w:rPr>
                              <w:t>termini</w:t>
                            </w:r>
                            <w:r>
                              <w:rPr>
                                <w:b/>
                                <w:spacing w:val="-5"/>
                              </w:rPr>
                              <w:t xml:space="preserve"> </w:t>
                            </w:r>
                            <w:r>
                              <w:rPr>
                                <w:b/>
                              </w:rPr>
                              <w:t>di</w:t>
                            </w:r>
                            <w:r>
                              <w:rPr>
                                <w:b/>
                                <w:spacing w:val="-4"/>
                              </w:rPr>
                              <w:t xml:space="preserve"> </w:t>
                            </w:r>
                            <w:r>
                              <w:rPr>
                                <w:b/>
                              </w:rPr>
                              <w:t>esecuzione</w:t>
                            </w:r>
                            <w:r>
                              <w:rPr>
                                <w:b/>
                                <w:spacing w:val="-4"/>
                              </w:rPr>
                              <w:t xml:space="preserve"> </w:t>
                            </w:r>
                            <w:r>
                              <w:rPr>
                                <w:b/>
                              </w:rPr>
                              <w:t>del</w:t>
                            </w:r>
                            <w:r>
                              <w:rPr>
                                <w:b/>
                                <w:spacing w:val="-2"/>
                              </w:rPr>
                              <w:t xml:space="preserve"> </w:t>
                            </w:r>
                            <w:r>
                              <w:rPr>
                                <w:b/>
                              </w:rPr>
                              <w:t>contratto</w:t>
                            </w:r>
                            <w:r>
                              <w:rPr>
                                <w:b/>
                                <w:spacing w:val="-6"/>
                              </w:rPr>
                              <w:t xml:space="preserve"> </w:t>
                            </w:r>
                            <w:r>
                              <w:rPr>
                                <w:b/>
                              </w:rPr>
                              <w:t>–</w:t>
                            </w:r>
                            <w:r>
                              <w:rPr>
                                <w:b/>
                                <w:spacing w:val="-6"/>
                              </w:rPr>
                              <w:t xml:space="preserve"> </w:t>
                            </w:r>
                            <w:r>
                              <w:rPr>
                                <w:b/>
                              </w:rPr>
                              <w:t>Valore</w:t>
                            </w:r>
                            <w:r>
                              <w:rPr>
                                <w:b/>
                                <w:spacing w:val="-5"/>
                              </w:rPr>
                              <w:t xml:space="preserve"> </w:t>
                            </w:r>
                            <w:r>
                              <w:rPr>
                                <w:b/>
                              </w:rPr>
                              <w:t>dell’accordo</w:t>
                            </w:r>
                            <w:r>
                              <w:rPr>
                                <w:b/>
                                <w:spacing w:val="-4"/>
                              </w:rPr>
                              <w:t xml:space="preserve"> </w:t>
                            </w:r>
                            <w:r>
                              <w:rPr>
                                <w:b/>
                              </w:rPr>
                              <w:t>quadro</w:t>
                            </w:r>
                            <w:r>
                              <w:rPr>
                                <w:b/>
                                <w:spacing w:val="-3"/>
                              </w:rPr>
                              <w:t xml:space="preserve"> </w:t>
                            </w:r>
                            <w:r>
                              <w:rPr>
                                <w:b/>
                              </w:rPr>
                              <w:t>–</w:t>
                            </w:r>
                            <w:r>
                              <w:rPr>
                                <w:b/>
                                <w:spacing w:val="-4"/>
                              </w:rPr>
                              <w:t xml:space="preserve"> </w:t>
                            </w:r>
                            <w:r>
                              <w:rPr>
                                <w:b/>
                              </w:rPr>
                              <w:t>base</w:t>
                            </w:r>
                            <w:r>
                              <w:rPr>
                                <w:b/>
                                <w:spacing w:val="-5"/>
                              </w:rPr>
                              <w:t xml:space="preserve"> </w:t>
                            </w:r>
                            <w:r>
                              <w:rPr>
                                <w:b/>
                                <w:spacing w:val="-2"/>
                              </w:rPr>
                              <w:t>d’asta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7ABF666" id="docshape6" o:spid="_x0000_s1028" type="#_x0000_t202" style="position:absolute;margin-left:56.65pt;margin-top:11.75pt;width:481.95pt;height:13.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" filled="f" strokeweight=".48pt">
                <v:textbox inset="0,0,0,0">
                  <w:txbxContent>
                    <w:p w14:paraId="36E252E2" w14:textId="77777777" w:rsidR="006B4F0C" w:rsidRDefault="00000000">
                      <w:pPr>
                        <w:spacing w:line="248" w:lineRule="exact"/>
                        <w:ind w:left="103"/>
                        <w:rPr>
                          <w:b/>
                        </w:rPr>
                      </w:pPr>
                      <w:r>
                        <w:rPr>
                          <w:b/>
                        </w:rPr>
                        <w:t>Durata</w:t>
                      </w:r>
                      <w:r>
                        <w:rPr>
                          <w:b/>
                          <w:spacing w:val="-4"/>
                        </w:rPr>
                        <w:t xml:space="preserve"> </w:t>
                      </w:r>
                      <w:r>
                        <w:rPr>
                          <w:b/>
                        </w:rPr>
                        <w:t>e</w:t>
                      </w:r>
                      <w:r>
                        <w:rPr>
                          <w:b/>
                          <w:spacing w:val="-6"/>
                        </w:rPr>
                        <w:t xml:space="preserve"> </w:t>
                      </w:r>
                      <w:r>
                        <w:rPr>
                          <w:b/>
                        </w:rPr>
                        <w:t>termini</w:t>
                      </w:r>
                      <w:r>
                        <w:rPr>
                          <w:b/>
                          <w:spacing w:val="-5"/>
                        </w:rPr>
                        <w:t xml:space="preserve"> </w:t>
                      </w:r>
                      <w:r>
                        <w:rPr>
                          <w:b/>
                        </w:rPr>
                        <w:t>di</w:t>
                      </w:r>
                      <w:r>
                        <w:rPr>
                          <w:b/>
                          <w:spacing w:val="-4"/>
                        </w:rPr>
                        <w:t xml:space="preserve"> </w:t>
                      </w:r>
                      <w:r>
                        <w:rPr>
                          <w:b/>
                        </w:rPr>
                        <w:t>esecuzione</w:t>
                      </w:r>
                      <w:r>
                        <w:rPr>
                          <w:b/>
                          <w:spacing w:val="-4"/>
                        </w:rPr>
                        <w:t xml:space="preserve"> </w:t>
                      </w:r>
                      <w:r>
                        <w:rPr>
                          <w:b/>
                        </w:rPr>
                        <w:t>del</w:t>
                      </w:r>
                      <w:r>
                        <w:rPr>
                          <w:b/>
                          <w:spacing w:val="-2"/>
                        </w:rPr>
                        <w:t xml:space="preserve"> </w:t>
                      </w:r>
                      <w:r>
                        <w:rPr>
                          <w:b/>
                        </w:rPr>
                        <w:t>contratto</w:t>
                      </w:r>
                      <w:r>
                        <w:rPr>
                          <w:b/>
                          <w:spacing w:val="-6"/>
                        </w:rPr>
                        <w:t xml:space="preserve"> </w:t>
                      </w:r>
                      <w:r>
                        <w:rPr>
                          <w:b/>
                        </w:rPr>
                        <w:t>–</w:t>
                      </w:r>
                      <w:r>
                        <w:rPr>
                          <w:b/>
                          <w:spacing w:val="-6"/>
                        </w:rPr>
                        <w:t xml:space="preserve"> </w:t>
                      </w:r>
                      <w:r>
                        <w:rPr>
                          <w:b/>
                        </w:rPr>
                        <w:t>Valore</w:t>
                      </w:r>
                      <w:r>
                        <w:rPr>
                          <w:b/>
                          <w:spacing w:val="-5"/>
                        </w:rPr>
                        <w:t xml:space="preserve"> </w:t>
                      </w:r>
                      <w:r>
                        <w:rPr>
                          <w:b/>
                        </w:rPr>
                        <w:t>dell’accordo</w:t>
                      </w:r>
                      <w:r>
                        <w:rPr>
                          <w:b/>
                          <w:spacing w:val="-4"/>
                        </w:rPr>
                        <w:t xml:space="preserve"> </w:t>
                      </w:r>
                      <w:r>
                        <w:rPr>
                          <w:b/>
                        </w:rPr>
                        <w:t>quadro</w:t>
                      </w:r>
                      <w:r>
                        <w:rPr>
                          <w:b/>
                          <w:spacing w:val="-3"/>
                        </w:rPr>
                        <w:t xml:space="preserve"> </w:t>
                      </w:r>
                      <w:r>
                        <w:rPr>
                          <w:b/>
                        </w:rPr>
                        <w:t>–</w:t>
                      </w:r>
                      <w:r>
                        <w:rPr>
                          <w:b/>
                          <w:spacing w:val="-4"/>
                        </w:rPr>
                        <w:t xml:space="preserve"> </w:t>
                      </w:r>
                      <w:r>
                        <w:rPr>
                          <w:b/>
                        </w:rPr>
                        <w:t>base</w:t>
                      </w:r>
                      <w:r>
                        <w:rPr>
                          <w:b/>
                          <w:spacing w:val="-5"/>
                        </w:rPr>
                        <w:t xml:space="preserve"> </w:t>
                      </w:r>
                      <w:r>
                        <w:rPr>
                          <w:b/>
                          <w:spacing w:val="-2"/>
                        </w:rPr>
                        <w:t>d’asta</w:t>
                      </w:r>
                    </w:p>
                  </w:txbxContent>
                </v:textbox>
                <w10:wrap type="topAndBottom" anchorx="page"/>
              </v:shape>
            </w:pict>
          </mc:Fallback>
        </mc:AlternateContent>
      </w:r>
    </w:p>
    <w:p w14:paraId="578714AD" w14:textId="77777777" w:rsidR="006B4F0C" w:rsidRDefault="006B4F0C">
      <w:pPr>
        <w:pStyle w:val="Corpotesto"/>
        <w:spacing w:before="4"/>
        <w:rPr>
          <w:sz w:val="12"/>
        </w:rPr>
      </w:pPr>
    </w:p>
    <w:p w14:paraId="743105D0" w14:textId="77777777" w:rsidR="006B4F0C" w:rsidRDefault="00000000">
      <w:pPr>
        <w:pStyle w:val="Corpotesto"/>
        <w:spacing w:before="93"/>
        <w:ind w:left="392" w:right="765"/>
        <w:jc w:val="both"/>
      </w:pPr>
      <w:r>
        <w:t>Per ciascuna prestazione di cui si compone l’intervento, sono definite le durate ed i termini riportati nell’allegato cronoprogramma, e di seguito sinteticamente indicati.</w:t>
      </w:r>
    </w:p>
    <w:p w14:paraId="17B8FC05" w14:textId="77777777" w:rsidR="006B4F0C" w:rsidRDefault="006B4F0C">
      <w:pPr>
        <w:pStyle w:val="Corpotesto"/>
        <w:spacing w:before="11"/>
        <w:rPr>
          <w:sz w:val="21"/>
        </w:rPr>
      </w:pPr>
    </w:p>
    <w:p w14:paraId="2EA8FE3F" w14:textId="3EF0A917" w:rsidR="006B4F0C" w:rsidRDefault="003E1DED">
      <w:pPr>
        <w:pStyle w:val="Corpotesto"/>
        <w:ind w:left="392" w:right="767"/>
        <w:jc w:val="both"/>
      </w:pPr>
      <w:r>
        <w:t>FASE 1 – PRESTAZIONE PRINCIPALE Servizio di Ristorazione e fornitura pasti pronti per il periodo transitorio:</w:t>
      </w:r>
    </w:p>
    <w:p w14:paraId="242E73BB" w14:textId="525417E7" w:rsidR="006B4F0C" w:rsidRDefault="001A7D1E">
      <w:pPr>
        <w:pStyle w:val="Paragrafoelenco"/>
        <w:numPr>
          <w:ilvl w:val="0"/>
          <w:numId w:val="9"/>
        </w:numPr>
        <w:tabs>
          <w:tab w:val="left" w:pos="1101"/>
        </w:tabs>
        <w:ind w:right="765" w:hanging="360"/>
        <w:jc w:val="both"/>
        <w:rPr>
          <w:sz w:val="20"/>
        </w:rPr>
      </w:pPr>
      <w:r>
        <w:rPr>
          <w:sz w:val="20"/>
        </w:rPr>
        <w:t xml:space="preserve">180 giorni e comunque per il tempo necessario per il completamento dei lavori di ristrutturazione a </w:t>
      </w:r>
      <w:r>
        <w:rPr>
          <w:sz w:val="20"/>
        </w:rPr>
        <w:lastRenderedPageBreak/>
        <w:t>carico dell’appaltatore per quanto riguarda la somministrazione di pasti pronti provenienti</w:t>
      </w:r>
      <w:r>
        <w:rPr>
          <w:spacing w:val="40"/>
          <w:sz w:val="20"/>
        </w:rPr>
        <w:t xml:space="preserve"> </w:t>
      </w:r>
      <w:r>
        <w:rPr>
          <w:sz w:val="20"/>
        </w:rPr>
        <w:t xml:space="preserve">dall’esterno </w:t>
      </w:r>
    </w:p>
    <w:p w14:paraId="711820C2" w14:textId="77777777" w:rsidR="006B4F0C" w:rsidRDefault="006B4F0C">
      <w:pPr>
        <w:pStyle w:val="Corpotesto"/>
        <w:spacing w:before="11"/>
        <w:rPr>
          <w:sz w:val="17"/>
        </w:rPr>
      </w:pPr>
    </w:p>
    <w:p w14:paraId="190FD443" w14:textId="77777777" w:rsidR="003E1DED" w:rsidRDefault="003E1DED" w:rsidP="003E1DED">
      <w:pPr>
        <w:pStyle w:val="Corpotesto"/>
        <w:ind w:left="392" w:right="765"/>
        <w:jc w:val="both"/>
      </w:pPr>
      <w:r>
        <w:t xml:space="preserve">FASE 2 – PRESTAZIONE SECONDARIA </w:t>
      </w:r>
    </w:p>
    <w:p w14:paraId="0C643B6A" w14:textId="4CA03445" w:rsidR="003E1DED" w:rsidRDefault="003E1DED" w:rsidP="003E1DED">
      <w:pPr>
        <w:pStyle w:val="Corpotesto"/>
        <w:ind w:left="392" w:right="765"/>
        <w:jc w:val="both"/>
      </w:pPr>
      <w:r>
        <w:t>–  Servizi di progettazione definitiva ed esecutiva</w:t>
      </w:r>
      <w:r>
        <w:rPr>
          <w:spacing w:val="40"/>
        </w:rPr>
        <w:t xml:space="preserve"> </w:t>
      </w:r>
      <w:r>
        <w:t>e coordinamento sicurezza in fase di progettazione per lavori di ristrutturazione de</w:t>
      </w:r>
      <w:r w:rsidR="00385A3D">
        <w:t>lle aree della ex cucina, dispense celle frigorifere</w:t>
      </w:r>
      <w:r w:rsidR="00000746">
        <w:t>, lavastoviglie</w:t>
      </w:r>
      <w:r>
        <w:t xml:space="preserve">: </w:t>
      </w:r>
      <w:r w:rsidR="003B404C">
        <w:rPr>
          <w:b/>
          <w:bCs/>
        </w:rPr>
        <w:t>45</w:t>
      </w:r>
      <w:r w:rsidRPr="00385A3D">
        <w:rPr>
          <w:b/>
          <w:bCs/>
        </w:rPr>
        <w:t xml:space="preserve"> giorni</w:t>
      </w:r>
      <w:r>
        <w:t xml:space="preserve"> (</w:t>
      </w:r>
      <w:r w:rsidR="003B404C">
        <w:t>3</w:t>
      </w:r>
      <w:r>
        <w:t xml:space="preserve">0 giorni per la progettazione definitiva, </w:t>
      </w:r>
      <w:r w:rsidR="008B6C21">
        <w:t>1</w:t>
      </w:r>
      <w:r w:rsidR="003B404C">
        <w:t>5</w:t>
      </w:r>
      <w:r>
        <w:t xml:space="preserve"> giorni per la progettazione esecutiva, tali termini sono al netto dei tempi stimati per approvazione da parte dell’</w:t>
      </w:r>
      <w:r w:rsidR="008B6C21">
        <w:t>IRAS</w:t>
      </w:r>
      <w:r>
        <w:t xml:space="preserve"> e rilascio permessi da parte di altre </w:t>
      </w:r>
      <w:r>
        <w:rPr>
          <w:spacing w:val="-2"/>
        </w:rPr>
        <w:t>Amministrazioni).</w:t>
      </w:r>
    </w:p>
    <w:p w14:paraId="4B05AE72" w14:textId="390228FD" w:rsidR="00385A3D" w:rsidRDefault="00000000" w:rsidP="00385A3D">
      <w:pPr>
        <w:pStyle w:val="Corpotesto"/>
        <w:ind w:left="392" w:right="765"/>
        <w:jc w:val="both"/>
      </w:pPr>
      <w:r>
        <w:t xml:space="preserve"> - </w:t>
      </w:r>
      <w:bookmarkStart w:id="1" w:name="_Hlk120097388"/>
      <w:r>
        <w:t>Lavori strutturali ed impiantistici per ristrutturazione degli spazi della dispensa, celle frigorifere, nonché dell’adeguamento delle altre aree dell</w:t>
      </w:r>
      <w:r w:rsidR="001F0DEE">
        <w:t xml:space="preserve">a ex </w:t>
      </w:r>
      <w:r>
        <w:t xml:space="preserve">cucina: </w:t>
      </w:r>
      <w:r w:rsidR="00004081">
        <w:t>strutturali  di ristrutturazione adeguamento tecnologico, fornitura</w:t>
      </w:r>
      <w:r w:rsidR="00385A3D">
        <w:t xml:space="preserve"> e posa in opera</w:t>
      </w:r>
      <w:r w:rsidR="00004081">
        <w:t xml:space="preserve"> di attrezzature, arredamenti e tutto quanto necessario per il corretto svolgimento del servizio delle altre aree della ex cucina, dispense celle frigorifere del centro di San Bortolo sita in Via della Resistenza n.4.</w:t>
      </w:r>
      <w:r w:rsidR="00AD30F6" w:rsidRPr="00AD30F6">
        <w:t xml:space="preserve"> </w:t>
      </w:r>
      <w:r w:rsidR="00AD30F6" w:rsidRPr="00385A3D">
        <w:rPr>
          <w:b/>
          <w:bCs/>
        </w:rPr>
        <w:t>180 giorni</w:t>
      </w:r>
      <w:r w:rsidR="00AD30F6">
        <w:t>, al netto dei tempi stimati per il rilascio dei permessi da parte di altre amministrazioni.</w:t>
      </w:r>
      <w:bookmarkEnd w:id="1"/>
    </w:p>
    <w:p w14:paraId="53B1E562" w14:textId="77777777" w:rsidR="00385A3D" w:rsidRDefault="00385A3D" w:rsidP="00385A3D">
      <w:pPr>
        <w:pStyle w:val="Corpotesto"/>
        <w:ind w:left="392" w:right="765"/>
        <w:jc w:val="both"/>
      </w:pPr>
    </w:p>
    <w:p w14:paraId="5B76CF1E" w14:textId="2B01A95C" w:rsidR="003E1DED" w:rsidRPr="00385A3D" w:rsidRDefault="00385A3D" w:rsidP="00385A3D">
      <w:pPr>
        <w:pStyle w:val="Corpotesto"/>
        <w:ind w:left="392" w:right="765"/>
        <w:jc w:val="both"/>
      </w:pPr>
      <w:r>
        <w:t xml:space="preserve">FASE 3 – PRESTAZIONE PRINCIPALE  </w:t>
      </w:r>
      <w:r w:rsidR="003E1DED" w:rsidRPr="00734F70">
        <w:rPr>
          <w:b/>
          <w:bCs/>
        </w:rPr>
        <w:t>9 anni,</w:t>
      </w:r>
      <w:r w:rsidR="003E1DED" w:rsidRPr="00385A3D">
        <w:t xml:space="preserve"> naturali consecutivi e continui, a decorrere dalla data di inizio effettivo e messa a regime del servizio di ristorazione mediante preparazione dei pasti in legame fresco caldo presso i nuovi locali della cucina IRAS, con sistema multiporzione per gli ospiti e autorizzati </w:t>
      </w:r>
    </w:p>
    <w:p w14:paraId="77015382" w14:textId="77777777" w:rsidR="006B4F0C" w:rsidRDefault="006B4F0C">
      <w:pPr>
        <w:pStyle w:val="Corpotesto"/>
        <w:spacing w:before="6"/>
        <w:rPr>
          <w:sz w:val="21"/>
        </w:rPr>
      </w:pPr>
    </w:p>
    <w:p w14:paraId="08EDA7D4" w14:textId="77777777" w:rsidR="006B4F0C" w:rsidRDefault="00000000">
      <w:pPr>
        <w:pStyle w:val="Titolo1"/>
        <w:spacing w:before="93"/>
        <w:ind w:left="392"/>
        <w:jc w:val="both"/>
      </w:pPr>
      <w:r>
        <w:t>OPZIONE</w:t>
      </w:r>
      <w:r>
        <w:rPr>
          <w:spacing w:val="-6"/>
        </w:rPr>
        <w:t xml:space="preserve"> </w:t>
      </w:r>
      <w:r>
        <w:t>DI</w:t>
      </w:r>
      <w:r>
        <w:rPr>
          <w:spacing w:val="-4"/>
        </w:rPr>
        <w:t xml:space="preserve"> </w:t>
      </w:r>
      <w:r>
        <w:t>DURATA</w:t>
      </w:r>
      <w:r>
        <w:rPr>
          <w:spacing w:val="-7"/>
        </w:rPr>
        <w:t xml:space="preserve"> </w:t>
      </w:r>
      <w:r>
        <w:t>E</w:t>
      </w:r>
      <w:r>
        <w:rPr>
          <w:spacing w:val="-2"/>
        </w:rPr>
        <w:t xml:space="preserve"> RECESSO</w:t>
      </w:r>
    </w:p>
    <w:p w14:paraId="204C1E66" w14:textId="77777777" w:rsidR="006B4F0C" w:rsidRDefault="006B4F0C">
      <w:pPr>
        <w:pStyle w:val="Corpotesto"/>
        <w:spacing w:before="3"/>
        <w:rPr>
          <w:b/>
        </w:rPr>
      </w:pPr>
    </w:p>
    <w:p w14:paraId="2336F33E" w14:textId="4095402E" w:rsidR="006B4F0C" w:rsidRDefault="00000000">
      <w:pPr>
        <w:pStyle w:val="Corpotesto"/>
        <w:ind w:left="392"/>
        <w:jc w:val="both"/>
      </w:pPr>
      <w:r>
        <w:t>PER</w:t>
      </w:r>
      <w:r>
        <w:rPr>
          <w:spacing w:val="-5"/>
        </w:rPr>
        <w:t xml:space="preserve"> </w:t>
      </w:r>
      <w:r>
        <w:t>PRESTAZIONE</w:t>
      </w:r>
      <w:r>
        <w:rPr>
          <w:spacing w:val="-8"/>
        </w:rPr>
        <w:t xml:space="preserve"> </w:t>
      </w:r>
      <w:r>
        <w:t>PRINCIPALE</w:t>
      </w:r>
      <w:r>
        <w:rPr>
          <w:spacing w:val="-6"/>
        </w:rPr>
        <w:t xml:space="preserve"> </w:t>
      </w:r>
      <w:r>
        <w:t>–</w:t>
      </w:r>
      <w:r>
        <w:rPr>
          <w:spacing w:val="-5"/>
        </w:rPr>
        <w:t xml:space="preserve"> </w:t>
      </w:r>
      <w:r w:rsidR="006146BE">
        <w:t xml:space="preserve">FASE </w:t>
      </w:r>
      <w:r>
        <w:rPr>
          <w:spacing w:val="-8"/>
        </w:rPr>
        <w:t xml:space="preserve"> </w:t>
      </w:r>
      <w:r w:rsidR="006146BE">
        <w:rPr>
          <w:spacing w:val="-8"/>
        </w:rPr>
        <w:t>3</w:t>
      </w:r>
      <w:r>
        <w:t>-</w:t>
      </w:r>
      <w:r>
        <w:rPr>
          <w:spacing w:val="-4"/>
        </w:rPr>
        <w:t xml:space="preserve"> </w:t>
      </w:r>
      <w:r>
        <w:t>Servizio</w:t>
      </w:r>
      <w:r>
        <w:rPr>
          <w:spacing w:val="-6"/>
        </w:rPr>
        <w:t xml:space="preserve"> </w:t>
      </w:r>
      <w:r>
        <w:t>di</w:t>
      </w:r>
      <w:r>
        <w:rPr>
          <w:spacing w:val="-8"/>
        </w:rPr>
        <w:t xml:space="preserve"> </w:t>
      </w:r>
      <w:r>
        <w:t>Ristorazione</w:t>
      </w:r>
      <w:r>
        <w:rPr>
          <w:spacing w:val="-2"/>
        </w:rPr>
        <w:t>:</w:t>
      </w:r>
    </w:p>
    <w:p w14:paraId="0E1E503E" w14:textId="77777777" w:rsidR="006B4F0C" w:rsidRDefault="006B4F0C">
      <w:pPr>
        <w:pStyle w:val="Corpotesto"/>
        <w:spacing w:before="10"/>
        <w:rPr>
          <w:sz w:val="19"/>
        </w:rPr>
      </w:pPr>
    </w:p>
    <w:p w14:paraId="3BF90F46" w14:textId="2171C2CC" w:rsidR="006B4F0C" w:rsidRDefault="00000000">
      <w:pPr>
        <w:pStyle w:val="Corpotesto"/>
        <w:ind w:left="392" w:right="764"/>
        <w:jc w:val="both"/>
      </w:pPr>
      <w:r>
        <w:t>L’Appaltatore, al termine della scadenza contrattuale, sarà obbligato, qualora richiesto dall’</w:t>
      </w:r>
      <w:r w:rsidR="00F42D40">
        <w:t>IRAS</w:t>
      </w:r>
      <w:r>
        <w:t xml:space="preserve">, a dare prosecuzione alla prestazione principale relativa alla Fase </w:t>
      </w:r>
      <w:r w:rsidR="006146BE">
        <w:t>3</w:t>
      </w:r>
      <w:r>
        <w:t xml:space="preserve"> - Servizio di Ristorazione, alle medesime condizioni contrattuali, fino all’individuazione del nuovo contraente e comunque per un periodo non superiore a </w:t>
      </w:r>
      <w:r w:rsidR="00F42D40">
        <w:t>6 mesi</w:t>
      </w:r>
      <w:r>
        <w:t xml:space="preserve">, </w:t>
      </w:r>
    </w:p>
    <w:p w14:paraId="5CCBC579" w14:textId="77777777" w:rsidR="006B4F0C" w:rsidRDefault="00000000">
      <w:pPr>
        <w:pStyle w:val="Corpotesto"/>
        <w:ind w:left="392" w:right="765"/>
        <w:jc w:val="both"/>
      </w:pPr>
      <w:r>
        <w:t>La stazione appaltante esercita tale facoltà comunicandola all’appaltatore mediante posta elettronica certificata almeno 30 giorni prima della scadenza del contratto originario.</w:t>
      </w:r>
    </w:p>
    <w:p w14:paraId="10639305" w14:textId="77777777" w:rsidR="006B4F0C" w:rsidRDefault="006B4F0C">
      <w:pPr>
        <w:pStyle w:val="Corpotesto"/>
        <w:spacing w:before="1"/>
      </w:pPr>
    </w:p>
    <w:p w14:paraId="570BD50C" w14:textId="1D73E121" w:rsidR="006B4F0C" w:rsidRDefault="00000000">
      <w:pPr>
        <w:pStyle w:val="Corpotesto"/>
        <w:ind w:left="392" w:right="768"/>
        <w:jc w:val="both"/>
      </w:pPr>
      <w:r>
        <w:t xml:space="preserve">Si rinvia ai documenti di gara per le eventuali ulteriori opzioni riguardanti il recesso unilaterale in favore </w:t>
      </w:r>
      <w:r>
        <w:rPr>
          <w:spacing w:val="-2"/>
        </w:rPr>
        <w:t>dell’</w:t>
      </w:r>
      <w:r w:rsidR="00F42D40">
        <w:rPr>
          <w:spacing w:val="-2"/>
        </w:rPr>
        <w:t>IRAS</w:t>
      </w:r>
      <w:r>
        <w:rPr>
          <w:spacing w:val="-2"/>
        </w:rPr>
        <w:t>.</w:t>
      </w:r>
    </w:p>
    <w:p w14:paraId="7BF909F8" w14:textId="77777777" w:rsidR="006B4F0C" w:rsidRDefault="006B4F0C">
      <w:pPr>
        <w:pStyle w:val="Corpotesto"/>
        <w:spacing w:before="11"/>
        <w:rPr>
          <w:sz w:val="19"/>
        </w:rPr>
      </w:pPr>
    </w:p>
    <w:p w14:paraId="1C005C6B" w14:textId="77777777" w:rsidR="006B4F0C" w:rsidRDefault="00000000">
      <w:pPr>
        <w:pStyle w:val="Corpotesto"/>
        <w:ind w:left="392"/>
        <w:jc w:val="both"/>
      </w:pPr>
      <w:r>
        <w:t>OPZIONE</w:t>
      </w:r>
      <w:r>
        <w:rPr>
          <w:spacing w:val="-6"/>
        </w:rPr>
        <w:t xml:space="preserve"> </w:t>
      </w:r>
      <w:r>
        <w:t>SUI</w:t>
      </w:r>
      <w:r>
        <w:rPr>
          <w:spacing w:val="-8"/>
        </w:rPr>
        <w:t xml:space="preserve"> </w:t>
      </w:r>
      <w:r>
        <w:rPr>
          <w:spacing w:val="-2"/>
        </w:rPr>
        <w:t>QUANTITATIVI</w:t>
      </w:r>
    </w:p>
    <w:p w14:paraId="54E628F2" w14:textId="77777777" w:rsidR="006B4F0C" w:rsidRDefault="006B4F0C">
      <w:pPr>
        <w:pStyle w:val="Corpotesto"/>
      </w:pPr>
    </w:p>
    <w:p w14:paraId="1CBDAEF9" w14:textId="46467646" w:rsidR="006B4F0C" w:rsidRDefault="00000000">
      <w:pPr>
        <w:pStyle w:val="Corpotesto"/>
        <w:spacing w:before="1"/>
        <w:ind w:left="392" w:right="763"/>
        <w:jc w:val="both"/>
      </w:pPr>
      <w:r>
        <w:t>Si ritiene opportuno prevedere nei documenti di gara una opzione, di incremento o diminuzione, delle forniture,</w:t>
      </w:r>
      <w:r>
        <w:rPr>
          <w:spacing w:val="-3"/>
        </w:rPr>
        <w:t xml:space="preserve"> </w:t>
      </w:r>
      <w:r>
        <w:t>servizi,</w:t>
      </w:r>
      <w:r>
        <w:rPr>
          <w:spacing w:val="-2"/>
        </w:rPr>
        <w:t xml:space="preserve"> </w:t>
      </w:r>
      <w:r>
        <w:t>lavori,</w:t>
      </w:r>
      <w:r>
        <w:rPr>
          <w:spacing w:val="-2"/>
        </w:rPr>
        <w:t xml:space="preserve"> </w:t>
      </w:r>
      <w:r>
        <w:t>quantificata</w:t>
      </w:r>
      <w:r>
        <w:rPr>
          <w:spacing w:val="-2"/>
        </w:rPr>
        <w:t xml:space="preserve"> </w:t>
      </w:r>
      <w:r>
        <w:t>in</w:t>
      </w:r>
      <w:r>
        <w:rPr>
          <w:spacing w:val="-3"/>
        </w:rPr>
        <w:t xml:space="preserve"> </w:t>
      </w:r>
      <w:r>
        <w:t>percentuale</w:t>
      </w:r>
      <w:r>
        <w:rPr>
          <w:spacing w:val="-3"/>
        </w:rPr>
        <w:t xml:space="preserve"> </w:t>
      </w:r>
      <w:r>
        <w:t>del 20</w:t>
      </w:r>
      <w:r>
        <w:rPr>
          <w:spacing w:val="-3"/>
        </w:rPr>
        <w:t xml:space="preserve"> </w:t>
      </w:r>
      <w:r>
        <w:t>%</w:t>
      </w:r>
      <w:r>
        <w:rPr>
          <w:spacing w:val="-1"/>
        </w:rPr>
        <w:t xml:space="preserve"> </w:t>
      </w:r>
      <w:r>
        <w:t>sull’importo</w:t>
      </w:r>
      <w:r>
        <w:rPr>
          <w:spacing w:val="-3"/>
        </w:rPr>
        <w:t xml:space="preserve"> </w:t>
      </w:r>
      <w:r>
        <w:t>della</w:t>
      </w:r>
      <w:r>
        <w:rPr>
          <w:spacing w:val="-2"/>
        </w:rPr>
        <w:t xml:space="preserve"> </w:t>
      </w:r>
      <w:r>
        <w:t>prestazione</w:t>
      </w:r>
      <w:r>
        <w:rPr>
          <w:spacing w:val="-2"/>
        </w:rPr>
        <w:t xml:space="preserve"> </w:t>
      </w:r>
      <w:r>
        <w:t>principale</w:t>
      </w:r>
      <w:r>
        <w:rPr>
          <w:spacing w:val="-3"/>
        </w:rPr>
        <w:t xml:space="preserve"> </w:t>
      </w:r>
      <w:r>
        <w:t>(Appalto specifico 1) e delle prestazioni secondarie (Appalto specifico 2 e Appalto specifico 3), durante il periodo contrattuale di durata o per la minor durata derivante dall’esercizio del</w:t>
      </w:r>
      <w:r>
        <w:rPr>
          <w:spacing w:val="-1"/>
        </w:rPr>
        <w:t xml:space="preserve"> </w:t>
      </w:r>
      <w:r>
        <w:t>diritto</w:t>
      </w:r>
      <w:r>
        <w:rPr>
          <w:spacing w:val="-1"/>
        </w:rPr>
        <w:t xml:space="preserve"> </w:t>
      </w:r>
      <w:r>
        <w:t>di</w:t>
      </w:r>
      <w:r>
        <w:rPr>
          <w:spacing w:val="-1"/>
        </w:rPr>
        <w:t xml:space="preserve"> </w:t>
      </w:r>
      <w:r>
        <w:t>recesso,</w:t>
      </w:r>
      <w:r>
        <w:rPr>
          <w:spacing w:val="-1"/>
        </w:rPr>
        <w:t xml:space="preserve"> </w:t>
      </w:r>
      <w:r>
        <w:t>agli</w:t>
      </w:r>
      <w:r>
        <w:rPr>
          <w:spacing w:val="-1"/>
        </w:rPr>
        <w:t xml:space="preserve"> </w:t>
      </w:r>
      <w:r>
        <w:t>stessi patti, prezzi e</w:t>
      </w:r>
      <w:r>
        <w:rPr>
          <w:spacing w:val="-1"/>
        </w:rPr>
        <w:t xml:space="preserve"> </w:t>
      </w:r>
      <w:r>
        <w:t>condizioni</w:t>
      </w:r>
      <w:r>
        <w:rPr>
          <w:spacing w:val="-1"/>
        </w:rPr>
        <w:t xml:space="preserve"> </w:t>
      </w:r>
      <w:r>
        <w:t>di</w:t>
      </w:r>
      <w:r>
        <w:rPr>
          <w:spacing w:val="-1"/>
        </w:rPr>
        <w:t xml:space="preserve"> </w:t>
      </w:r>
      <w:r>
        <w:t>aggiudicazione. Tale</w:t>
      </w:r>
      <w:r>
        <w:rPr>
          <w:spacing w:val="-1"/>
        </w:rPr>
        <w:t xml:space="preserve"> </w:t>
      </w:r>
      <w:r>
        <w:t>opzione</w:t>
      </w:r>
      <w:r>
        <w:rPr>
          <w:spacing w:val="-1"/>
        </w:rPr>
        <w:t xml:space="preserve"> </w:t>
      </w:r>
      <w:r>
        <w:t xml:space="preserve">potrà essere esercitata dalla </w:t>
      </w:r>
      <w:r w:rsidR="00F42D40">
        <w:t>IRAS</w:t>
      </w:r>
      <w:r>
        <w:t xml:space="preserve"> mediante affidamento di ulteriori appalti basati sull’accordo quadro.</w:t>
      </w:r>
    </w:p>
    <w:p w14:paraId="33EE3EE1" w14:textId="77777777" w:rsidR="006B4F0C" w:rsidRDefault="006B4F0C">
      <w:pPr>
        <w:pStyle w:val="Corpotesto"/>
      </w:pPr>
    </w:p>
    <w:p w14:paraId="55EF0EF6" w14:textId="34B519BB" w:rsidR="006B4F0C" w:rsidRDefault="00000746">
      <w:pPr>
        <w:pStyle w:val="Corpotesto"/>
        <w:ind w:left="392" w:right="763"/>
        <w:jc w:val="both"/>
      </w:pPr>
      <w:r>
        <w:t xml:space="preserve">FASE </w:t>
      </w:r>
      <w:r w:rsidRPr="003E7B6A">
        <w:t>1 –</w:t>
      </w:r>
      <w:r>
        <w:t xml:space="preserve"> PRESTAZIONE PRINCIPALE</w:t>
      </w:r>
      <w:r w:rsidRPr="003E7B6A">
        <w:t>: fornitura, di pasti pronti in multiporzione in legame</w:t>
      </w:r>
      <w:r>
        <w:t xml:space="preserve"> caldo fresco</w:t>
      </w:r>
      <w:r w:rsidRPr="003E7B6A">
        <w:t xml:space="preserve">, confezionati in atmosfera protettiva, per </w:t>
      </w:r>
      <w:r w:rsidR="00F42D40" w:rsidRPr="003E7B6A">
        <w:t xml:space="preserve">ospiti </w:t>
      </w:r>
      <w:r w:rsidRPr="003E7B6A">
        <w:t>e autorizzati: potranno essere acquistati pasti in quantità maggiore di quelli previsti nel progetto al medesimo prezzo esposto in offerta, che si dovessero rendere necessari a seguito di effettive esigenze dell’</w:t>
      </w:r>
      <w:r w:rsidR="00F42D40" w:rsidRPr="003E7B6A">
        <w:t>IRAS</w:t>
      </w:r>
      <w:r w:rsidRPr="003E7B6A">
        <w:t xml:space="preserve"> ed in relazione al numero d</w:t>
      </w:r>
      <w:r w:rsidR="00F42D40" w:rsidRPr="003E7B6A">
        <w:t>i ospiti presenti</w:t>
      </w:r>
      <w:r w:rsidRPr="003E7B6A">
        <w:t>.</w:t>
      </w:r>
    </w:p>
    <w:p w14:paraId="4F1DC94F" w14:textId="77777777" w:rsidR="006B4F0C" w:rsidRDefault="006B4F0C">
      <w:pPr>
        <w:pStyle w:val="Corpotesto"/>
        <w:spacing w:before="10"/>
        <w:rPr>
          <w:sz w:val="19"/>
        </w:rPr>
      </w:pPr>
    </w:p>
    <w:p w14:paraId="02A3ACB5" w14:textId="102C836E" w:rsidR="001306A2" w:rsidRDefault="00000746">
      <w:pPr>
        <w:pStyle w:val="Corpotesto"/>
        <w:ind w:left="392" w:right="765"/>
        <w:jc w:val="both"/>
      </w:pPr>
      <w:r>
        <w:t xml:space="preserve">FASE 3  – PRESTAZIONE PRINCIPALE -  servizio di ristorazione mediante preparazione dei pasti in legame fresco caldo presso i nuovi locali della cucina </w:t>
      </w:r>
      <w:r w:rsidR="00F42D40">
        <w:t>IRAS</w:t>
      </w:r>
      <w:r>
        <w:t>,</w:t>
      </w:r>
      <w:r w:rsidR="00F42D40">
        <w:t xml:space="preserve"> servizio multiporzione,</w:t>
      </w:r>
      <w:r>
        <w:t xml:space="preserve"> a favore de</w:t>
      </w:r>
      <w:r w:rsidR="00F42D40">
        <w:t>gli ospiti presenti e altri</w:t>
      </w:r>
      <w:r>
        <w:t xml:space="preserve"> utenti autorizzati</w:t>
      </w:r>
      <w:r w:rsidR="001306A2">
        <w:t>.</w:t>
      </w:r>
    </w:p>
    <w:p w14:paraId="44C0C2A7" w14:textId="1E05E2A6" w:rsidR="006B4F0C" w:rsidRDefault="001306A2">
      <w:pPr>
        <w:pStyle w:val="Corpotesto"/>
        <w:ind w:left="392" w:right="765"/>
        <w:jc w:val="both"/>
      </w:pPr>
      <w:r>
        <w:t>Potranno essere acquistati pasti in quantità maggiore di quelli previsti nel progetto al medesimo prezzo esposto in offerta, che si dovessero rendere necessari a seguito di effettive esigenze dell’</w:t>
      </w:r>
      <w:r w:rsidR="00F42D40">
        <w:t>IRAS</w:t>
      </w:r>
      <w:r>
        <w:t xml:space="preserve"> ed in relazione al numero degli ospiti presenti.</w:t>
      </w:r>
    </w:p>
    <w:p w14:paraId="31F84A2C" w14:textId="77777777" w:rsidR="006B4F0C" w:rsidRDefault="006B4F0C">
      <w:pPr>
        <w:pStyle w:val="Corpotesto"/>
        <w:spacing w:before="1"/>
      </w:pPr>
    </w:p>
    <w:p w14:paraId="1D425B18" w14:textId="4B453602" w:rsidR="006B4F0C" w:rsidRDefault="00000746">
      <w:pPr>
        <w:pStyle w:val="Corpotesto"/>
        <w:spacing w:before="1"/>
        <w:ind w:left="392" w:right="765"/>
        <w:jc w:val="both"/>
      </w:pPr>
      <w:r>
        <w:t>FASE 2 – PRESTAZIONE SECONDARIA - Servizi di progettazione definitiva ed esecutiva</w:t>
      </w:r>
      <w:r>
        <w:rPr>
          <w:spacing w:val="40"/>
        </w:rPr>
        <w:t xml:space="preserve"> </w:t>
      </w:r>
      <w:r>
        <w:t>e coordinamento sicurezza in fase di progettazione per dei lavori di ristrutturazione degli spazi della dispensa, celle frigorifere, zona lavaggio, nonché dell’adeguamento delle altre aree della ex cucina, compresa l</w:t>
      </w:r>
      <w:r w:rsidR="001306A2">
        <w:t>a fornitura</w:t>
      </w:r>
      <w:r>
        <w:t xml:space="preserve"> di attrezzature ed arredi, </w:t>
      </w:r>
      <w:r w:rsidR="001306A2">
        <w:t>per il</w:t>
      </w:r>
      <w:r>
        <w:t xml:space="preserve"> sistema multiporzione e per la creazione di una zona lavaggio centralizzato: potranno essere affidati</w:t>
      </w:r>
      <w:r>
        <w:rPr>
          <w:spacing w:val="-1"/>
        </w:rPr>
        <w:t xml:space="preserve"> </w:t>
      </w:r>
      <w:r>
        <w:t>servizi di progettazione complementari qualora ciò si rendesse necessario ai fini della realizzazione di lavori aggiuntivi rispetto a quelli previsti nel progetto esecutivo approvato dalla Stazione Appaltante, che si rendessero necessari per il conseguimento degli obiettivi</w:t>
      </w:r>
    </w:p>
    <w:p w14:paraId="15AD6AC8" w14:textId="77777777" w:rsidR="006B4F0C" w:rsidRDefault="006B4F0C">
      <w:pPr>
        <w:pStyle w:val="Corpotesto"/>
        <w:spacing w:before="10"/>
        <w:rPr>
          <w:sz w:val="19"/>
        </w:rPr>
      </w:pPr>
    </w:p>
    <w:p w14:paraId="38E643F0" w14:textId="2E3A75FE" w:rsidR="006B4F0C" w:rsidRDefault="00000746">
      <w:pPr>
        <w:pStyle w:val="Corpotesto"/>
        <w:ind w:left="392" w:right="766"/>
        <w:jc w:val="both"/>
      </w:pPr>
      <w:r>
        <w:lastRenderedPageBreak/>
        <w:t>FASE 2  – PRESTAZIONE SECONDARIA - Lavori strutturali ed impiantistici degli spazi</w:t>
      </w:r>
      <w:r>
        <w:rPr>
          <w:spacing w:val="40"/>
        </w:rPr>
        <w:t xml:space="preserve"> </w:t>
      </w:r>
      <w:r>
        <w:t>della dispensa, celle frigorifere, zona lavaggio nonché dell’adeguamento delle altre aree della ex cucina, compresa l</w:t>
      </w:r>
      <w:r w:rsidR="001306A2">
        <w:t xml:space="preserve">a fornitura di </w:t>
      </w:r>
      <w:r>
        <w:t xml:space="preserve">attrezzature ed arredi, per sistema multiporzione </w:t>
      </w:r>
      <w:r w:rsidR="001306A2">
        <w:t xml:space="preserve">e </w:t>
      </w:r>
      <w:r>
        <w:t>per la creazione di una zona lavaggio centralizzato: potranno essere affidati lavori complementari e aggiuntivi rispetto a quelli previsti nel progetto esecutivo approvato dalla Stazione Appaltante, che si rendessero necessari per il conseguimento degli obiettivi.</w:t>
      </w:r>
    </w:p>
    <w:p w14:paraId="247BDD45" w14:textId="77777777" w:rsidR="006B4F0C" w:rsidRDefault="006B4F0C">
      <w:pPr>
        <w:pStyle w:val="Corpotesto"/>
        <w:spacing w:before="10"/>
        <w:rPr>
          <w:sz w:val="19"/>
        </w:rPr>
      </w:pPr>
    </w:p>
    <w:p w14:paraId="3EE476D5" w14:textId="77777777" w:rsidR="006B4F0C" w:rsidRDefault="00000000">
      <w:pPr>
        <w:pStyle w:val="Corpotesto"/>
        <w:ind w:left="392" w:right="766" w:hanging="1"/>
        <w:jc w:val="both"/>
      </w:pPr>
      <w:r>
        <w:t>In ogni caso di esercizio delle opzioni sopra descritte l’Appaltatore non avrà diritto ad ottenere alcun incremento dei prezzi unitari o ad altra forma di corrispettivo o somma aggiuntiva a qualsiasi altro titolo.</w:t>
      </w:r>
    </w:p>
    <w:p w14:paraId="5DAFB041" w14:textId="77777777" w:rsidR="006B4F0C" w:rsidRDefault="006B4F0C">
      <w:pPr>
        <w:pStyle w:val="Corpotesto"/>
        <w:spacing w:before="1"/>
      </w:pPr>
    </w:p>
    <w:p w14:paraId="38099684" w14:textId="22EB374C" w:rsidR="006B4F0C" w:rsidRDefault="00000000" w:rsidP="003E7B6A">
      <w:pPr>
        <w:pStyle w:val="Corpotesto"/>
        <w:spacing w:before="1"/>
        <w:ind w:left="426" w:right="766"/>
        <w:jc w:val="both"/>
      </w:pPr>
      <w:r>
        <w:t xml:space="preserve">L’importo complessivo stimato posto a base di gara, relativo all’affidamento dell’intero accordo quadro, comprensivo dell’Appalto Specifico 1, dell’Appalto Specifico 2 e dell’Appalto Specifico 3, è pari ad euro € </w:t>
      </w:r>
      <w:r w:rsidR="00590DDE">
        <w:t>9.070.171,00</w:t>
      </w:r>
      <w:r>
        <w:t>, inclusi oneri sicurezza da interferenze, oltre IVA</w:t>
      </w:r>
      <w:r w:rsidR="00590DDE">
        <w:t>.</w:t>
      </w:r>
    </w:p>
    <w:p w14:paraId="62E004D1" w14:textId="77777777" w:rsidR="006B4F0C" w:rsidRDefault="006B4F0C">
      <w:pPr>
        <w:pStyle w:val="Corpotesto"/>
        <w:spacing w:before="11"/>
        <w:rPr>
          <w:sz w:val="19"/>
        </w:rPr>
      </w:pPr>
    </w:p>
    <w:p w14:paraId="4725AEFA" w14:textId="77777777" w:rsidR="006B4F0C" w:rsidRDefault="00000000">
      <w:pPr>
        <w:pStyle w:val="Corpotesto"/>
        <w:ind w:left="392" w:right="768" w:hanging="1"/>
        <w:jc w:val="both"/>
      </w:pPr>
      <w:r>
        <w:t>Tutti gli importi, compresa la valorizzazione delle opzioni e l’importo complessivo stimato, sono evidenziati nel Quadro economico riportato nel prosieguo.</w:t>
      </w:r>
    </w:p>
    <w:p w14:paraId="0BB679A0" w14:textId="77777777" w:rsidR="006B4F0C" w:rsidRDefault="006B4F0C">
      <w:pPr>
        <w:pStyle w:val="Corpotesto"/>
        <w:spacing w:before="10"/>
        <w:rPr>
          <w:sz w:val="19"/>
        </w:rPr>
      </w:pPr>
    </w:p>
    <w:p w14:paraId="7264A991" w14:textId="37522CE5" w:rsidR="006B4F0C" w:rsidRDefault="00000000">
      <w:pPr>
        <w:pStyle w:val="Corpotesto"/>
        <w:ind w:left="392" w:right="821"/>
      </w:pPr>
      <w:r>
        <w:t>I</w:t>
      </w:r>
      <w:r>
        <w:rPr>
          <w:spacing w:val="-3"/>
        </w:rPr>
        <w:t xml:space="preserve"> </w:t>
      </w:r>
      <w:r>
        <w:t>fabbisogni</w:t>
      </w:r>
      <w:r>
        <w:rPr>
          <w:spacing w:val="-1"/>
        </w:rPr>
        <w:t xml:space="preserve"> </w:t>
      </w:r>
      <w:r>
        <w:t>e</w:t>
      </w:r>
      <w:r>
        <w:rPr>
          <w:spacing w:val="-3"/>
        </w:rPr>
        <w:t xml:space="preserve"> </w:t>
      </w:r>
      <w:r>
        <w:t>l’importo</w:t>
      </w:r>
      <w:r>
        <w:rPr>
          <w:spacing w:val="-3"/>
        </w:rPr>
        <w:t xml:space="preserve"> </w:t>
      </w:r>
      <w:r>
        <w:t>a</w:t>
      </w:r>
      <w:r>
        <w:rPr>
          <w:spacing w:val="-1"/>
        </w:rPr>
        <w:t xml:space="preserve"> </w:t>
      </w:r>
      <w:r>
        <w:t>base</w:t>
      </w:r>
      <w:r>
        <w:rPr>
          <w:spacing w:val="-3"/>
        </w:rPr>
        <w:t xml:space="preserve"> </w:t>
      </w:r>
      <w:r>
        <w:t>di</w:t>
      </w:r>
      <w:r>
        <w:rPr>
          <w:spacing w:val="-1"/>
        </w:rPr>
        <w:t xml:space="preserve"> </w:t>
      </w:r>
      <w:r>
        <w:t>gara</w:t>
      </w:r>
      <w:r>
        <w:rPr>
          <w:spacing w:val="-3"/>
        </w:rPr>
        <w:t xml:space="preserve"> </w:t>
      </w:r>
      <w:r>
        <w:t>per</w:t>
      </w:r>
      <w:r>
        <w:rPr>
          <w:spacing w:val="-2"/>
        </w:rPr>
        <w:t xml:space="preserve"> </w:t>
      </w:r>
      <w:r>
        <w:t>l’Appalto</w:t>
      </w:r>
      <w:r>
        <w:rPr>
          <w:spacing w:val="-1"/>
        </w:rPr>
        <w:t xml:space="preserve"> </w:t>
      </w:r>
      <w:r>
        <w:t>Specifico</w:t>
      </w:r>
      <w:r>
        <w:rPr>
          <w:spacing w:val="-3"/>
        </w:rPr>
        <w:t xml:space="preserve"> </w:t>
      </w:r>
      <w:r>
        <w:t>n.</w:t>
      </w:r>
      <w:r>
        <w:rPr>
          <w:spacing w:val="-3"/>
        </w:rPr>
        <w:t xml:space="preserve"> </w:t>
      </w:r>
      <w:r>
        <w:t>1</w:t>
      </w:r>
      <w:r>
        <w:rPr>
          <w:spacing w:val="-1"/>
        </w:rPr>
        <w:t xml:space="preserve"> </w:t>
      </w:r>
      <w:r>
        <w:t>sono</w:t>
      </w:r>
      <w:r>
        <w:rPr>
          <w:spacing w:val="-3"/>
        </w:rPr>
        <w:t xml:space="preserve"> </w:t>
      </w:r>
      <w:r>
        <w:t>stati</w:t>
      </w:r>
      <w:r>
        <w:rPr>
          <w:spacing w:val="-4"/>
        </w:rPr>
        <w:t xml:space="preserve"> </w:t>
      </w:r>
      <w:r>
        <w:t>stimato</w:t>
      </w:r>
      <w:r>
        <w:rPr>
          <w:spacing w:val="-3"/>
        </w:rPr>
        <w:t xml:space="preserve"> </w:t>
      </w:r>
      <w:r>
        <w:t>sulla</w:t>
      </w:r>
      <w:r>
        <w:rPr>
          <w:spacing w:val="-1"/>
        </w:rPr>
        <w:t xml:space="preserve"> </w:t>
      </w:r>
      <w:r>
        <w:t>base</w:t>
      </w:r>
      <w:r>
        <w:rPr>
          <w:spacing w:val="-3"/>
        </w:rPr>
        <w:t xml:space="preserve"> </w:t>
      </w:r>
      <w:r>
        <w:t>dei</w:t>
      </w:r>
      <w:r>
        <w:rPr>
          <w:spacing w:val="-2"/>
        </w:rPr>
        <w:t xml:space="preserve"> </w:t>
      </w:r>
      <w:r>
        <w:t>dati</w:t>
      </w:r>
      <w:r>
        <w:rPr>
          <w:spacing w:val="-4"/>
        </w:rPr>
        <w:t xml:space="preserve"> </w:t>
      </w:r>
      <w:r>
        <w:t>storici anno 20</w:t>
      </w:r>
      <w:r w:rsidR="00FC33F4">
        <w:t>22</w:t>
      </w:r>
      <w:r>
        <w:t>. I prezzi unitari a base d’asta sono stati stimati tenendo conto dei prezzi di riferimento ANAC e</w:t>
      </w:r>
      <w:r>
        <w:rPr>
          <w:spacing w:val="40"/>
        </w:rPr>
        <w:t xml:space="preserve"> </w:t>
      </w:r>
      <w:r>
        <w:t>dei dati storici.</w:t>
      </w:r>
    </w:p>
    <w:p w14:paraId="68DDABA1" w14:textId="6A3D30F5" w:rsidR="006B4F0C" w:rsidRDefault="006D68CB">
      <w:pPr>
        <w:pStyle w:val="Corpotesto"/>
        <w:spacing w:before="9"/>
        <w:rPr>
          <w:sz w:val="17"/>
        </w:rPr>
      </w:pPr>
      <w:r>
        <w:rPr>
          <w:noProof/>
        </w:rPr>
        <mc:AlternateContent>
          <mc:Choice Requires="wps">
            <w:drawing>
              <wp:anchor distT="0" distB="0" distL="0" distR="0" simplePos="0" relativeHeight="487590400" behindDoc="1" locked="0" layoutInCell="1" allowOverlap="1" wp14:anchorId="3B18774E" wp14:editId="3B95507A">
                <wp:simplePos x="0" y="0"/>
                <wp:positionH relativeFrom="page">
                  <wp:posOffset>647700</wp:posOffset>
                </wp:positionH>
                <wp:positionV relativeFrom="paragraph">
                  <wp:posOffset>148590</wp:posOffset>
                </wp:positionV>
                <wp:extent cx="6606540" cy="193675"/>
                <wp:effectExtent l="0" t="0" r="0" b="0"/>
                <wp:wrapTopAndBottom/>
                <wp:docPr id="2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193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C69547" w14:textId="77777777" w:rsidR="006B4F0C" w:rsidRPr="00C07AD7" w:rsidRDefault="00000000">
                            <w:pPr>
                              <w:spacing w:before="17"/>
                              <w:ind w:left="107"/>
                              <w:rPr>
                                <w:b/>
                                <w:sz w:val="20"/>
                                <w:szCs w:val="20"/>
                              </w:rPr>
                            </w:pPr>
                            <w:r w:rsidRPr="00C07AD7">
                              <w:rPr>
                                <w:b/>
                                <w:sz w:val="20"/>
                                <w:szCs w:val="20"/>
                              </w:rPr>
                              <w:t>Prospetto</w:t>
                            </w:r>
                            <w:r w:rsidRPr="00C07AD7">
                              <w:rPr>
                                <w:b/>
                                <w:spacing w:val="-6"/>
                                <w:sz w:val="20"/>
                                <w:szCs w:val="20"/>
                              </w:rPr>
                              <w:t xml:space="preserve"> </w:t>
                            </w:r>
                            <w:r w:rsidRPr="00C07AD7">
                              <w:rPr>
                                <w:b/>
                                <w:sz w:val="20"/>
                                <w:szCs w:val="20"/>
                              </w:rPr>
                              <w:t>calcolo</w:t>
                            </w:r>
                            <w:r w:rsidRPr="00C07AD7">
                              <w:rPr>
                                <w:b/>
                                <w:spacing w:val="-4"/>
                                <w:sz w:val="20"/>
                                <w:szCs w:val="20"/>
                              </w:rPr>
                              <w:t xml:space="preserve"> </w:t>
                            </w:r>
                            <w:r w:rsidRPr="00C07AD7">
                              <w:rPr>
                                <w:b/>
                                <w:sz w:val="20"/>
                                <w:szCs w:val="20"/>
                              </w:rPr>
                              <w:t>spesa</w:t>
                            </w:r>
                            <w:r w:rsidRPr="00C07AD7">
                              <w:rPr>
                                <w:b/>
                                <w:spacing w:val="-4"/>
                                <w:sz w:val="20"/>
                                <w:szCs w:val="20"/>
                              </w:rPr>
                              <w:t xml:space="preserve"> </w:t>
                            </w:r>
                            <w:r w:rsidRPr="00C07AD7">
                              <w:rPr>
                                <w:b/>
                                <w:sz w:val="20"/>
                                <w:szCs w:val="20"/>
                              </w:rPr>
                              <w:t>-</w:t>
                            </w:r>
                            <w:r w:rsidRPr="00C07AD7">
                              <w:rPr>
                                <w:b/>
                                <w:spacing w:val="-5"/>
                                <w:sz w:val="20"/>
                                <w:szCs w:val="20"/>
                              </w:rPr>
                              <w:t xml:space="preserve"> </w:t>
                            </w:r>
                            <w:r w:rsidRPr="00C07AD7">
                              <w:rPr>
                                <w:b/>
                                <w:sz w:val="20"/>
                                <w:szCs w:val="20"/>
                              </w:rPr>
                              <w:t>Quadro</w:t>
                            </w:r>
                            <w:r w:rsidRPr="00C07AD7">
                              <w:rPr>
                                <w:b/>
                                <w:spacing w:val="-3"/>
                                <w:sz w:val="20"/>
                                <w:szCs w:val="20"/>
                              </w:rPr>
                              <w:t xml:space="preserve"> </w:t>
                            </w:r>
                            <w:r w:rsidRPr="00C07AD7">
                              <w:rPr>
                                <w:b/>
                                <w:spacing w:val="-2"/>
                                <w:sz w:val="20"/>
                                <w:szCs w:val="20"/>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18774E" id="docshape7" o:spid="_x0000_s1029" type="#_x0000_t202" style="position:absolute;margin-left:51pt;margin-top:11.7pt;width:520.2pt;height:15.2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" filled="f" strokeweight=".48pt">
                <v:textbox inset="0,0,0,0">
                  <w:txbxContent>
                    <w:p w14:paraId="45C69547" w14:textId="77777777" w:rsidR="006B4F0C" w:rsidRPr="00C07AD7" w:rsidRDefault="00000000">
                      <w:pPr>
                        <w:spacing w:before="17"/>
                        <w:ind w:left="107"/>
                        <w:rPr>
                          <w:b/>
                          <w:sz w:val="20"/>
                          <w:szCs w:val="20"/>
                        </w:rPr>
                      </w:pPr>
                      <w:r w:rsidRPr="00C07AD7">
                        <w:rPr>
                          <w:b/>
                          <w:sz w:val="20"/>
                          <w:szCs w:val="20"/>
                        </w:rPr>
                        <w:t>Prospetto</w:t>
                      </w:r>
                      <w:r w:rsidRPr="00C07AD7">
                        <w:rPr>
                          <w:b/>
                          <w:spacing w:val="-6"/>
                          <w:sz w:val="20"/>
                          <w:szCs w:val="20"/>
                        </w:rPr>
                        <w:t xml:space="preserve"> </w:t>
                      </w:r>
                      <w:r w:rsidRPr="00C07AD7">
                        <w:rPr>
                          <w:b/>
                          <w:sz w:val="20"/>
                          <w:szCs w:val="20"/>
                        </w:rPr>
                        <w:t>calcolo</w:t>
                      </w:r>
                      <w:r w:rsidRPr="00C07AD7">
                        <w:rPr>
                          <w:b/>
                          <w:spacing w:val="-4"/>
                          <w:sz w:val="20"/>
                          <w:szCs w:val="20"/>
                        </w:rPr>
                        <w:t xml:space="preserve"> </w:t>
                      </w:r>
                      <w:r w:rsidRPr="00C07AD7">
                        <w:rPr>
                          <w:b/>
                          <w:sz w:val="20"/>
                          <w:szCs w:val="20"/>
                        </w:rPr>
                        <w:t>spesa</w:t>
                      </w:r>
                      <w:r w:rsidRPr="00C07AD7">
                        <w:rPr>
                          <w:b/>
                          <w:spacing w:val="-4"/>
                          <w:sz w:val="20"/>
                          <w:szCs w:val="20"/>
                        </w:rPr>
                        <w:t xml:space="preserve"> </w:t>
                      </w:r>
                      <w:r w:rsidRPr="00C07AD7">
                        <w:rPr>
                          <w:b/>
                          <w:sz w:val="20"/>
                          <w:szCs w:val="20"/>
                        </w:rPr>
                        <w:t>-</w:t>
                      </w:r>
                      <w:r w:rsidRPr="00C07AD7">
                        <w:rPr>
                          <w:b/>
                          <w:spacing w:val="-5"/>
                          <w:sz w:val="20"/>
                          <w:szCs w:val="20"/>
                        </w:rPr>
                        <w:t xml:space="preserve"> </w:t>
                      </w:r>
                      <w:r w:rsidRPr="00C07AD7">
                        <w:rPr>
                          <w:b/>
                          <w:sz w:val="20"/>
                          <w:szCs w:val="20"/>
                        </w:rPr>
                        <w:t>Quadro</w:t>
                      </w:r>
                      <w:r w:rsidRPr="00C07AD7">
                        <w:rPr>
                          <w:b/>
                          <w:spacing w:val="-3"/>
                          <w:sz w:val="20"/>
                          <w:szCs w:val="20"/>
                        </w:rPr>
                        <w:t xml:space="preserve"> </w:t>
                      </w:r>
                      <w:r w:rsidRPr="00C07AD7">
                        <w:rPr>
                          <w:b/>
                          <w:spacing w:val="-2"/>
                          <w:sz w:val="20"/>
                          <w:szCs w:val="20"/>
                        </w:rPr>
                        <w:t>economico</w:t>
                      </w:r>
                    </w:p>
                  </w:txbxContent>
                </v:textbox>
                <w10:wrap type="topAndBottom" anchorx="page"/>
              </v:shape>
            </w:pict>
          </mc:Fallback>
        </mc:AlternateContent>
      </w:r>
    </w:p>
    <w:p w14:paraId="1B0E3414" w14:textId="77777777" w:rsidR="006B4F0C" w:rsidRDefault="006B4F0C">
      <w:pPr>
        <w:pStyle w:val="Corpotesto"/>
        <w:spacing w:before="1"/>
        <w:rPr>
          <w:sz w:val="12"/>
        </w:rPr>
      </w:pPr>
    </w:p>
    <w:p w14:paraId="0AF0AF06" w14:textId="77777777" w:rsidR="006B4F0C" w:rsidRPr="002901FB" w:rsidRDefault="00000000">
      <w:pPr>
        <w:pStyle w:val="Corpotesto"/>
        <w:spacing w:before="93"/>
        <w:ind w:left="392"/>
        <w:rPr>
          <w:rFonts w:asciiTheme="minorHAnsi" w:hAnsiTheme="minorHAnsi" w:cstheme="minorHAnsi"/>
          <w:sz w:val="18"/>
          <w:szCs w:val="18"/>
        </w:rPr>
      </w:pPr>
      <w:r w:rsidRPr="002901FB">
        <w:rPr>
          <w:rFonts w:asciiTheme="minorHAnsi" w:hAnsiTheme="minorHAnsi" w:cstheme="minorHAnsi"/>
          <w:sz w:val="18"/>
          <w:szCs w:val="18"/>
        </w:rPr>
        <w:t>PROSPETTO</w:t>
      </w:r>
      <w:r w:rsidRPr="002901FB">
        <w:rPr>
          <w:rFonts w:asciiTheme="minorHAnsi" w:hAnsiTheme="minorHAnsi" w:cstheme="minorHAnsi"/>
          <w:spacing w:val="-10"/>
          <w:sz w:val="18"/>
          <w:szCs w:val="18"/>
        </w:rPr>
        <w:t xml:space="preserve"> </w:t>
      </w:r>
      <w:r w:rsidRPr="002901FB">
        <w:rPr>
          <w:rFonts w:asciiTheme="minorHAnsi" w:hAnsiTheme="minorHAnsi" w:cstheme="minorHAnsi"/>
          <w:sz w:val="18"/>
          <w:szCs w:val="18"/>
        </w:rPr>
        <w:t>CALCOLO</w:t>
      </w:r>
      <w:r w:rsidRPr="002901FB">
        <w:rPr>
          <w:rFonts w:asciiTheme="minorHAnsi" w:hAnsiTheme="minorHAnsi" w:cstheme="minorHAnsi"/>
          <w:spacing w:val="-9"/>
          <w:sz w:val="18"/>
          <w:szCs w:val="18"/>
        </w:rPr>
        <w:t xml:space="preserve"> </w:t>
      </w:r>
      <w:r w:rsidRPr="002901FB">
        <w:rPr>
          <w:rFonts w:asciiTheme="minorHAnsi" w:hAnsiTheme="minorHAnsi" w:cstheme="minorHAnsi"/>
          <w:spacing w:val="-4"/>
          <w:sz w:val="18"/>
          <w:szCs w:val="18"/>
        </w:rPr>
        <w:t>SPESA</w:t>
      </w:r>
    </w:p>
    <w:tbl>
      <w:tblPr>
        <w:tblStyle w:val="TableNormal"/>
        <w:tblW w:w="0" w:type="auto"/>
        <w:tblInd w:w="401" w:type="dxa"/>
        <w:tblBorders>
          <w:top w:val="single" w:sz="6" w:space="0" w:color="D4D4D4"/>
          <w:left w:val="single" w:sz="6" w:space="0" w:color="D4D4D4"/>
          <w:bottom w:val="single" w:sz="6" w:space="0" w:color="D4D4D4"/>
          <w:right w:val="single" w:sz="6" w:space="0" w:color="D4D4D4"/>
          <w:insideH w:val="single" w:sz="6" w:space="0" w:color="D4D4D4"/>
          <w:insideV w:val="single" w:sz="6" w:space="0" w:color="D4D4D4"/>
        </w:tblBorders>
        <w:tblLayout w:type="fixed"/>
        <w:tblLook w:val="01E0" w:firstRow="1" w:lastRow="1" w:firstColumn="1" w:lastColumn="1" w:noHBand="0" w:noVBand="0"/>
      </w:tblPr>
      <w:tblGrid>
        <w:gridCol w:w="3248"/>
        <w:gridCol w:w="1441"/>
        <w:gridCol w:w="1339"/>
        <w:gridCol w:w="1212"/>
        <w:gridCol w:w="1565"/>
      </w:tblGrid>
      <w:tr w:rsidR="00F76654" w:rsidRPr="002901FB" w14:paraId="36C552D8" w14:textId="77777777" w:rsidTr="00914814">
        <w:trPr>
          <w:trHeight w:val="395"/>
        </w:trPr>
        <w:tc>
          <w:tcPr>
            <w:tcW w:w="4689" w:type="dxa"/>
            <w:gridSpan w:val="2"/>
            <w:tcBorders>
              <w:left w:val="single" w:sz="6" w:space="0" w:color="000000"/>
              <w:bottom w:val="single" w:sz="12" w:space="0" w:color="000000"/>
            </w:tcBorders>
            <w:vAlign w:val="center"/>
          </w:tcPr>
          <w:p w14:paraId="4E771ECB" w14:textId="256E9D4D" w:rsidR="00F76654" w:rsidRPr="002901FB" w:rsidRDefault="00F76654" w:rsidP="00914814">
            <w:pPr>
              <w:pStyle w:val="TableParagraph"/>
              <w:spacing w:before="7" w:line="190" w:lineRule="exact"/>
              <w:ind w:left="32"/>
              <w:rPr>
                <w:rFonts w:asciiTheme="minorHAnsi" w:hAnsiTheme="minorHAnsi" w:cstheme="minorHAnsi"/>
                <w:b/>
                <w:sz w:val="18"/>
                <w:szCs w:val="18"/>
              </w:rPr>
            </w:pPr>
            <w:r w:rsidRPr="002901FB">
              <w:rPr>
                <w:rFonts w:asciiTheme="minorHAnsi" w:hAnsiTheme="minorHAnsi" w:cstheme="minorHAnsi"/>
                <w:b/>
                <w:sz w:val="18"/>
                <w:szCs w:val="18"/>
              </w:rPr>
              <w:t>APPALTO</w:t>
            </w:r>
            <w:r w:rsidRPr="002901FB">
              <w:rPr>
                <w:rFonts w:asciiTheme="minorHAnsi" w:hAnsiTheme="minorHAnsi" w:cstheme="minorHAnsi"/>
                <w:b/>
                <w:spacing w:val="-10"/>
                <w:sz w:val="18"/>
                <w:szCs w:val="18"/>
              </w:rPr>
              <w:t xml:space="preserve"> </w:t>
            </w:r>
            <w:r w:rsidRPr="002901FB">
              <w:rPr>
                <w:rFonts w:asciiTheme="minorHAnsi" w:hAnsiTheme="minorHAnsi" w:cstheme="minorHAnsi"/>
                <w:b/>
                <w:sz w:val="18"/>
                <w:szCs w:val="18"/>
              </w:rPr>
              <w:t>SPECIFICO</w:t>
            </w:r>
            <w:r w:rsidRPr="002901FB">
              <w:rPr>
                <w:rFonts w:asciiTheme="minorHAnsi" w:hAnsiTheme="minorHAnsi" w:cstheme="minorHAnsi"/>
                <w:b/>
                <w:spacing w:val="-10"/>
                <w:sz w:val="18"/>
                <w:szCs w:val="18"/>
              </w:rPr>
              <w:t xml:space="preserve"> </w:t>
            </w:r>
            <w:r w:rsidRPr="002901FB">
              <w:rPr>
                <w:rFonts w:asciiTheme="minorHAnsi" w:hAnsiTheme="minorHAnsi" w:cstheme="minorHAnsi"/>
                <w:b/>
                <w:sz w:val="18"/>
                <w:szCs w:val="18"/>
              </w:rPr>
              <w:t>1</w:t>
            </w:r>
            <w:r w:rsidRPr="002901FB">
              <w:rPr>
                <w:rFonts w:asciiTheme="minorHAnsi" w:hAnsiTheme="minorHAnsi" w:cstheme="minorHAnsi"/>
                <w:b/>
                <w:spacing w:val="-11"/>
                <w:sz w:val="18"/>
                <w:szCs w:val="18"/>
              </w:rPr>
              <w:t xml:space="preserve"> </w:t>
            </w:r>
            <w:r w:rsidRPr="002901FB">
              <w:rPr>
                <w:rFonts w:asciiTheme="minorHAnsi" w:hAnsiTheme="minorHAnsi" w:cstheme="minorHAnsi"/>
                <w:b/>
                <w:sz w:val="18"/>
                <w:szCs w:val="18"/>
              </w:rPr>
              <w:t>-Servizio</w:t>
            </w:r>
            <w:r w:rsidRPr="002901FB">
              <w:rPr>
                <w:rFonts w:asciiTheme="minorHAnsi" w:hAnsiTheme="minorHAnsi" w:cstheme="minorHAnsi"/>
                <w:b/>
                <w:spacing w:val="-9"/>
                <w:sz w:val="18"/>
                <w:szCs w:val="18"/>
              </w:rPr>
              <w:t xml:space="preserve"> </w:t>
            </w:r>
            <w:r w:rsidRPr="002901FB">
              <w:rPr>
                <w:rFonts w:asciiTheme="minorHAnsi" w:hAnsiTheme="minorHAnsi" w:cstheme="minorHAnsi"/>
                <w:b/>
                <w:sz w:val="18"/>
                <w:szCs w:val="18"/>
              </w:rPr>
              <w:t>di</w:t>
            </w:r>
            <w:r w:rsidRPr="002901FB">
              <w:rPr>
                <w:rFonts w:asciiTheme="minorHAnsi" w:hAnsiTheme="minorHAnsi" w:cstheme="minorHAnsi"/>
                <w:b/>
                <w:spacing w:val="-10"/>
                <w:sz w:val="18"/>
                <w:szCs w:val="18"/>
              </w:rPr>
              <w:t xml:space="preserve"> </w:t>
            </w:r>
            <w:r w:rsidRPr="002901FB">
              <w:rPr>
                <w:rFonts w:asciiTheme="minorHAnsi" w:hAnsiTheme="minorHAnsi" w:cstheme="minorHAnsi"/>
                <w:b/>
                <w:sz w:val="18"/>
                <w:szCs w:val="18"/>
              </w:rPr>
              <w:t>Ristorazione</w:t>
            </w:r>
            <w:r w:rsidRPr="002901FB">
              <w:rPr>
                <w:rFonts w:asciiTheme="minorHAnsi" w:hAnsiTheme="minorHAnsi" w:cstheme="minorHAnsi"/>
                <w:b/>
                <w:spacing w:val="-8"/>
                <w:sz w:val="18"/>
                <w:szCs w:val="18"/>
              </w:rPr>
              <w:t xml:space="preserve"> </w:t>
            </w:r>
          </w:p>
        </w:tc>
        <w:tc>
          <w:tcPr>
            <w:tcW w:w="1339" w:type="dxa"/>
          </w:tcPr>
          <w:p w14:paraId="4AE532A1" w14:textId="77777777" w:rsidR="00F76654" w:rsidRPr="002901FB" w:rsidRDefault="00F76654">
            <w:pPr>
              <w:pStyle w:val="TableParagraph"/>
              <w:rPr>
                <w:rFonts w:asciiTheme="minorHAnsi" w:hAnsiTheme="minorHAnsi" w:cstheme="minorHAnsi"/>
                <w:sz w:val="18"/>
                <w:szCs w:val="18"/>
              </w:rPr>
            </w:pPr>
          </w:p>
        </w:tc>
        <w:tc>
          <w:tcPr>
            <w:tcW w:w="1212" w:type="dxa"/>
          </w:tcPr>
          <w:p w14:paraId="55D41F02" w14:textId="77777777" w:rsidR="00F76654" w:rsidRPr="002901FB" w:rsidRDefault="00F76654">
            <w:pPr>
              <w:pStyle w:val="TableParagraph"/>
              <w:rPr>
                <w:rFonts w:asciiTheme="minorHAnsi" w:hAnsiTheme="minorHAnsi" w:cstheme="minorHAnsi"/>
                <w:sz w:val="18"/>
                <w:szCs w:val="18"/>
              </w:rPr>
            </w:pPr>
          </w:p>
        </w:tc>
        <w:tc>
          <w:tcPr>
            <w:tcW w:w="1565" w:type="dxa"/>
          </w:tcPr>
          <w:p w14:paraId="015BB898" w14:textId="77777777" w:rsidR="00F76654" w:rsidRPr="002901FB" w:rsidRDefault="00F76654">
            <w:pPr>
              <w:pStyle w:val="TableParagraph"/>
              <w:rPr>
                <w:rFonts w:asciiTheme="minorHAnsi" w:hAnsiTheme="minorHAnsi" w:cstheme="minorHAnsi"/>
                <w:sz w:val="18"/>
                <w:szCs w:val="18"/>
              </w:rPr>
            </w:pPr>
          </w:p>
        </w:tc>
      </w:tr>
      <w:tr w:rsidR="00F76654" w:rsidRPr="002901FB" w14:paraId="72E23A89" w14:textId="77777777" w:rsidTr="00914814">
        <w:trPr>
          <w:trHeight w:val="205"/>
        </w:trPr>
        <w:tc>
          <w:tcPr>
            <w:tcW w:w="3248" w:type="dxa"/>
            <w:tcBorders>
              <w:top w:val="single" w:sz="12" w:space="0" w:color="000000"/>
              <w:left w:val="single" w:sz="6" w:space="0" w:color="000000"/>
              <w:right w:val="single" w:sz="8" w:space="0" w:color="D4D4D4"/>
            </w:tcBorders>
          </w:tcPr>
          <w:p w14:paraId="4B080814" w14:textId="77777777" w:rsidR="00F76654" w:rsidRPr="002901FB" w:rsidRDefault="00F76654">
            <w:pPr>
              <w:pStyle w:val="TableParagraph"/>
              <w:spacing w:line="185" w:lineRule="exact"/>
              <w:ind w:left="29"/>
              <w:rPr>
                <w:rFonts w:asciiTheme="minorHAnsi" w:hAnsiTheme="minorHAnsi" w:cstheme="minorHAnsi"/>
                <w:b/>
                <w:sz w:val="18"/>
                <w:szCs w:val="18"/>
              </w:rPr>
            </w:pPr>
            <w:r w:rsidRPr="002901FB">
              <w:rPr>
                <w:rFonts w:asciiTheme="minorHAnsi" w:hAnsiTheme="minorHAnsi" w:cstheme="minorHAnsi"/>
                <w:b/>
                <w:sz w:val="18"/>
                <w:szCs w:val="18"/>
              </w:rPr>
              <w:t>FASE</w:t>
            </w:r>
            <w:r w:rsidRPr="002901FB">
              <w:rPr>
                <w:rFonts w:asciiTheme="minorHAnsi" w:hAnsiTheme="minorHAnsi" w:cstheme="minorHAnsi"/>
                <w:b/>
                <w:spacing w:val="-8"/>
                <w:sz w:val="18"/>
                <w:szCs w:val="18"/>
              </w:rPr>
              <w:t xml:space="preserve"> </w:t>
            </w:r>
            <w:r w:rsidRPr="002901FB">
              <w:rPr>
                <w:rFonts w:asciiTheme="minorHAnsi" w:hAnsiTheme="minorHAnsi" w:cstheme="minorHAnsi"/>
                <w:b/>
                <w:spacing w:val="-10"/>
                <w:sz w:val="18"/>
                <w:szCs w:val="18"/>
              </w:rPr>
              <w:t>1</w:t>
            </w:r>
          </w:p>
        </w:tc>
        <w:tc>
          <w:tcPr>
            <w:tcW w:w="1441" w:type="dxa"/>
            <w:tcBorders>
              <w:left w:val="single" w:sz="8" w:space="0" w:color="D4D4D4"/>
            </w:tcBorders>
          </w:tcPr>
          <w:p w14:paraId="0E2AC3E1" w14:textId="77777777" w:rsidR="00F76654" w:rsidRPr="002901FB" w:rsidRDefault="00F76654">
            <w:pPr>
              <w:pStyle w:val="TableParagraph"/>
              <w:rPr>
                <w:rFonts w:asciiTheme="minorHAnsi" w:hAnsiTheme="minorHAnsi" w:cstheme="minorHAnsi"/>
                <w:sz w:val="18"/>
                <w:szCs w:val="18"/>
              </w:rPr>
            </w:pPr>
          </w:p>
        </w:tc>
        <w:tc>
          <w:tcPr>
            <w:tcW w:w="1339" w:type="dxa"/>
          </w:tcPr>
          <w:p w14:paraId="19A955B3" w14:textId="77777777" w:rsidR="00F76654" w:rsidRPr="002901FB" w:rsidRDefault="00F76654">
            <w:pPr>
              <w:pStyle w:val="TableParagraph"/>
              <w:rPr>
                <w:rFonts w:asciiTheme="minorHAnsi" w:hAnsiTheme="minorHAnsi" w:cstheme="minorHAnsi"/>
                <w:sz w:val="18"/>
                <w:szCs w:val="18"/>
              </w:rPr>
            </w:pPr>
          </w:p>
        </w:tc>
        <w:tc>
          <w:tcPr>
            <w:tcW w:w="1212" w:type="dxa"/>
          </w:tcPr>
          <w:p w14:paraId="10496808" w14:textId="77777777" w:rsidR="00F76654" w:rsidRPr="002901FB" w:rsidRDefault="00F76654">
            <w:pPr>
              <w:pStyle w:val="TableParagraph"/>
              <w:rPr>
                <w:rFonts w:asciiTheme="minorHAnsi" w:hAnsiTheme="minorHAnsi" w:cstheme="minorHAnsi"/>
                <w:sz w:val="18"/>
                <w:szCs w:val="18"/>
              </w:rPr>
            </w:pPr>
          </w:p>
        </w:tc>
        <w:tc>
          <w:tcPr>
            <w:tcW w:w="1565" w:type="dxa"/>
          </w:tcPr>
          <w:p w14:paraId="130CF366" w14:textId="77777777" w:rsidR="00F76654" w:rsidRPr="002901FB" w:rsidRDefault="00F76654">
            <w:pPr>
              <w:pStyle w:val="TableParagraph"/>
              <w:rPr>
                <w:rFonts w:asciiTheme="minorHAnsi" w:hAnsiTheme="minorHAnsi" w:cstheme="minorHAnsi"/>
                <w:sz w:val="18"/>
                <w:szCs w:val="18"/>
              </w:rPr>
            </w:pPr>
          </w:p>
        </w:tc>
      </w:tr>
      <w:tr w:rsidR="00F76654" w:rsidRPr="002901FB" w14:paraId="7D8C76D2" w14:textId="77777777" w:rsidTr="002901FB">
        <w:trPr>
          <w:trHeight w:val="516"/>
        </w:trPr>
        <w:tc>
          <w:tcPr>
            <w:tcW w:w="4689" w:type="dxa"/>
            <w:gridSpan w:val="2"/>
            <w:tcBorders>
              <w:bottom w:val="single" w:sz="12" w:space="0" w:color="000000"/>
            </w:tcBorders>
          </w:tcPr>
          <w:p w14:paraId="6BEC9998" w14:textId="01EC1EF7" w:rsidR="00F76654" w:rsidRPr="002901FB" w:rsidRDefault="00F76654">
            <w:pPr>
              <w:pStyle w:val="TableParagraph"/>
              <w:spacing w:before="7" w:line="186" w:lineRule="exact"/>
              <w:ind w:left="32"/>
              <w:rPr>
                <w:rFonts w:asciiTheme="minorHAnsi" w:hAnsiTheme="minorHAnsi" w:cstheme="minorHAnsi"/>
                <w:b/>
                <w:sz w:val="18"/>
                <w:szCs w:val="18"/>
              </w:rPr>
            </w:pPr>
            <w:r w:rsidRPr="002901FB">
              <w:rPr>
                <w:rFonts w:asciiTheme="minorHAnsi" w:hAnsiTheme="minorHAnsi" w:cstheme="minorHAnsi"/>
                <w:b/>
                <w:spacing w:val="-2"/>
                <w:sz w:val="18"/>
                <w:szCs w:val="18"/>
              </w:rPr>
              <w:t>Fornitura</w:t>
            </w:r>
            <w:r w:rsidRPr="002901FB">
              <w:rPr>
                <w:rFonts w:asciiTheme="minorHAnsi" w:hAnsiTheme="minorHAnsi" w:cstheme="minorHAnsi"/>
                <w:b/>
                <w:spacing w:val="-9"/>
                <w:sz w:val="18"/>
                <w:szCs w:val="18"/>
              </w:rPr>
              <w:t xml:space="preserve"> </w:t>
            </w:r>
            <w:r w:rsidRPr="002901FB">
              <w:rPr>
                <w:rFonts w:asciiTheme="minorHAnsi" w:hAnsiTheme="minorHAnsi" w:cstheme="minorHAnsi"/>
                <w:b/>
                <w:spacing w:val="-2"/>
                <w:sz w:val="18"/>
                <w:szCs w:val="18"/>
              </w:rPr>
              <w:t>pasti</w:t>
            </w:r>
            <w:r w:rsidRPr="002901FB">
              <w:rPr>
                <w:rFonts w:asciiTheme="minorHAnsi" w:hAnsiTheme="minorHAnsi" w:cstheme="minorHAnsi"/>
                <w:b/>
                <w:spacing w:val="5"/>
                <w:sz w:val="18"/>
                <w:szCs w:val="18"/>
              </w:rPr>
              <w:t xml:space="preserve"> </w:t>
            </w:r>
            <w:r w:rsidRPr="002901FB">
              <w:rPr>
                <w:rFonts w:asciiTheme="minorHAnsi" w:hAnsiTheme="minorHAnsi" w:cstheme="minorHAnsi"/>
                <w:b/>
                <w:spacing w:val="-2"/>
                <w:sz w:val="18"/>
                <w:szCs w:val="18"/>
              </w:rPr>
              <w:t>pronti</w:t>
            </w:r>
            <w:r w:rsidRPr="002901FB">
              <w:rPr>
                <w:rFonts w:asciiTheme="minorHAnsi" w:hAnsiTheme="minorHAnsi" w:cstheme="minorHAnsi"/>
                <w:b/>
                <w:spacing w:val="1"/>
                <w:sz w:val="18"/>
                <w:szCs w:val="18"/>
              </w:rPr>
              <w:t xml:space="preserve"> </w:t>
            </w:r>
            <w:r w:rsidRPr="002901FB">
              <w:rPr>
                <w:rFonts w:asciiTheme="minorHAnsi" w:hAnsiTheme="minorHAnsi" w:cstheme="minorHAnsi"/>
                <w:b/>
                <w:spacing w:val="-2"/>
                <w:sz w:val="18"/>
                <w:szCs w:val="18"/>
              </w:rPr>
              <w:t>-</w:t>
            </w:r>
            <w:r w:rsidRPr="002901FB">
              <w:rPr>
                <w:rFonts w:asciiTheme="minorHAnsi" w:hAnsiTheme="minorHAnsi" w:cstheme="minorHAnsi"/>
                <w:b/>
                <w:spacing w:val="4"/>
                <w:sz w:val="18"/>
                <w:szCs w:val="18"/>
              </w:rPr>
              <w:t xml:space="preserve"> </w:t>
            </w:r>
            <w:r w:rsidRPr="002901FB">
              <w:rPr>
                <w:rFonts w:asciiTheme="minorHAnsi" w:hAnsiTheme="minorHAnsi" w:cstheme="minorHAnsi"/>
                <w:b/>
                <w:spacing w:val="-2"/>
                <w:sz w:val="18"/>
                <w:szCs w:val="18"/>
              </w:rPr>
              <w:t>durata</w:t>
            </w:r>
            <w:r w:rsidRPr="002901FB">
              <w:rPr>
                <w:rFonts w:asciiTheme="minorHAnsi" w:hAnsiTheme="minorHAnsi" w:cstheme="minorHAnsi"/>
                <w:b/>
                <w:spacing w:val="-9"/>
                <w:sz w:val="18"/>
                <w:szCs w:val="18"/>
              </w:rPr>
              <w:t xml:space="preserve"> </w:t>
            </w:r>
            <w:r w:rsidRPr="002901FB">
              <w:rPr>
                <w:rFonts w:asciiTheme="minorHAnsi" w:hAnsiTheme="minorHAnsi" w:cstheme="minorHAnsi"/>
                <w:b/>
                <w:spacing w:val="-2"/>
                <w:sz w:val="18"/>
                <w:szCs w:val="18"/>
              </w:rPr>
              <w:t>180</w:t>
            </w:r>
            <w:r w:rsidR="001F0DEE">
              <w:rPr>
                <w:rFonts w:asciiTheme="minorHAnsi" w:hAnsiTheme="minorHAnsi" w:cstheme="minorHAnsi"/>
                <w:b/>
                <w:spacing w:val="-2"/>
                <w:sz w:val="18"/>
                <w:szCs w:val="18"/>
              </w:rPr>
              <w:t xml:space="preserve"> giorno</w:t>
            </w:r>
          </w:p>
        </w:tc>
        <w:tc>
          <w:tcPr>
            <w:tcW w:w="1339" w:type="dxa"/>
            <w:tcBorders>
              <w:bottom w:val="single" w:sz="12" w:space="0" w:color="000000"/>
            </w:tcBorders>
          </w:tcPr>
          <w:p w14:paraId="6ECD57EC" w14:textId="77777777" w:rsidR="00F76654" w:rsidRPr="002901FB" w:rsidRDefault="00F76654">
            <w:pPr>
              <w:pStyle w:val="TableParagraph"/>
              <w:rPr>
                <w:rFonts w:asciiTheme="minorHAnsi" w:hAnsiTheme="minorHAnsi" w:cstheme="minorHAnsi"/>
                <w:sz w:val="18"/>
                <w:szCs w:val="18"/>
              </w:rPr>
            </w:pPr>
          </w:p>
        </w:tc>
        <w:tc>
          <w:tcPr>
            <w:tcW w:w="1212" w:type="dxa"/>
            <w:tcBorders>
              <w:bottom w:val="single" w:sz="12" w:space="0" w:color="000000"/>
            </w:tcBorders>
          </w:tcPr>
          <w:p w14:paraId="56B2F4BD" w14:textId="77777777" w:rsidR="00F76654" w:rsidRPr="002901FB" w:rsidRDefault="00F76654">
            <w:pPr>
              <w:pStyle w:val="TableParagraph"/>
              <w:rPr>
                <w:rFonts w:asciiTheme="minorHAnsi" w:hAnsiTheme="minorHAnsi" w:cstheme="minorHAnsi"/>
                <w:sz w:val="18"/>
                <w:szCs w:val="18"/>
              </w:rPr>
            </w:pPr>
          </w:p>
        </w:tc>
        <w:tc>
          <w:tcPr>
            <w:tcW w:w="1565" w:type="dxa"/>
            <w:tcBorders>
              <w:bottom w:val="single" w:sz="12" w:space="0" w:color="000000"/>
            </w:tcBorders>
          </w:tcPr>
          <w:p w14:paraId="55CEE74E" w14:textId="77777777" w:rsidR="00F76654" w:rsidRPr="002901FB" w:rsidRDefault="00F76654">
            <w:pPr>
              <w:pStyle w:val="TableParagraph"/>
              <w:rPr>
                <w:rFonts w:asciiTheme="minorHAnsi" w:hAnsiTheme="minorHAnsi" w:cstheme="minorHAnsi"/>
                <w:sz w:val="18"/>
                <w:szCs w:val="18"/>
              </w:rPr>
            </w:pPr>
          </w:p>
        </w:tc>
      </w:tr>
      <w:tr w:rsidR="00F76654" w:rsidRPr="002901FB" w14:paraId="2BBDF34C" w14:textId="77777777" w:rsidTr="00914814">
        <w:trPr>
          <w:trHeight w:val="214"/>
        </w:trPr>
        <w:tc>
          <w:tcPr>
            <w:tcW w:w="3248" w:type="dxa"/>
            <w:tcBorders>
              <w:top w:val="single" w:sz="12" w:space="0" w:color="000000"/>
              <w:left w:val="single" w:sz="6" w:space="0" w:color="000000"/>
              <w:bottom w:val="single" w:sz="6" w:space="0" w:color="000000"/>
              <w:right w:val="single" w:sz="8" w:space="0" w:color="000000"/>
            </w:tcBorders>
            <w:shd w:val="clear" w:color="auto" w:fill="CCFFCC"/>
          </w:tcPr>
          <w:p w14:paraId="10B74E2D" w14:textId="048E30F6" w:rsidR="00F76654" w:rsidRPr="002901FB" w:rsidRDefault="002901FB">
            <w:pPr>
              <w:pStyle w:val="TableParagraph"/>
              <w:spacing w:line="194" w:lineRule="exact"/>
              <w:ind w:left="65"/>
              <w:rPr>
                <w:rFonts w:asciiTheme="minorHAnsi" w:hAnsiTheme="minorHAnsi" w:cstheme="minorHAnsi"/>
                <w:b/>
                <w:sz w:val="18"/>
                <w:szCs w:val="18"/>
              </w:rPr>
            </w:pPr>
            <w:r w:rsidRPr="002901FB">
              <w:rPr>
                <w:rFonts w:asciiTheme="minorHAnsi" w:hAnsiTheme="minorHAnsi" w:cstheme="minorHAnsi"/>
                <w:b/>
                <w:sz w:val="18"/>
                <w:szCs w:val="18"/>
              </w:rPr>
              <w:t>IRAS</w:t>
            </w:r>
          </w:p>
        </w:tc>
        <w:tc>
          <w:tcPr>
            <w:tcW w:w="1441" w:type="dxa"/>
            <w:tcBorders>
              <w:top w:val="single" w:sz="12" w:space="0" w:color="000000"/>
              <w:left w:val="single" w:sz="8" w:space="0" w:color="000000"/>
              <w:bottom w:val="single" w:sz="6" w:space="0" w:color="000000"/>
              <w:right w:val="single" w:sz="6" w:space="0" w:color="000000"/>
            </w:tcBorders>
            <w:shd w:val="clear" w:color="auto" w:fill="CCFFCC"/>
          </w:tcPr>
          <w:p w14:paraId="633EDFCC" w14:textId="77777777" w:rsidR="00F76654" w:rsidRPr="002901FB" w:rsidRDefault="00F76654">
            <w:pPr>
              <w:pStyle w:val="TableParagraph"/>
              <w:rPr>
                <w:rFonts w:asciiTheme="minorHAnsi" w:hAnsiTheme="minorHAnsi" w:cstheme="minorHAnsi"/>
                <w:sz w:val="18"/>
                <w:szCs w:val="18"/>
              </w:rPr>
            </w:pPr>
          </w:p>
        </w:tc>
        <w:tc>
          <w:tcPr>
            <w:tcW w:w="1339" w:type="dxa"/>
            <w:tcBorders>
              <w:top w:val="single" w:sz="12" w:space="0" w:color="000000"/>
              <w:left w:val="single" w:sz="6" w:space="0" w:color="000000"/>
              <w:bottom w:val="single" w:sz="6" w:space="0" w:color="000000"/>
              <w:right w:val="single" w:sz="6" w:space="0" w:color="000000"/>
            </w:tcBorders>
            <w:shd w:val="clear" w:color="auto" w:fill="CCFFCC"/>
          </w:tcPr>
          <w:p w14:paraId="7E1C91F0" w14:textId="77777777" w:rsidR="00F76654" w:rsidRPr="002901FB" w:rsidRDefault="00F76654">
            <w:pPr>
              <w:pStyle w:val="TableParagraph"/>
              <w:rPr>
                <w:rFonts w:asciiTheme="minorHAnsi" w:hAnsiTheme="minorHAnsi" w:cstheme="minorHAnsi"/>
                <w:sz w:val="18"/>
                <w:szCs w:val="18"/>
              </w:rPr>
            </w:pPr>
          </w:p>
        </w:tc>
        <w:tc>
          <w:tcPr>
            <w:tcW w:w="1212" w:type="dxa"/>
            <w:tcBorders>
              <w:top w:val="single" w:sz="12" w:space="0" w:color="000000"/>
              <w:left w:val="single" w:sz="6" w:space="0" w:color="000000"/>
              <w:bottom w:val="single" w:sz="6" w:space="0" w:color="000000"/>
              <w:right w:val="single" w:sz="6" w:space="0" w:color="000000"/>
            </w:tcBorders>
            <w:shd w:val="clear" w:color="auto" w:fill="CCFFCC"/>
          </w:tcPr>
          <w:p w14:paraId="2917958E" w14:textId="77777777" w:rsidR="00F76654" w:rsidRPr="002901FB" w:rsidRDefault="00F76654">
            <w:pPr>
              <w:pStyle w:val="TableParagraph"/>
              <w:rPr>
                <w:rFonts w:asciiTheme="minorHAnsi" w:hAnsiTheme="minorHAnsi" w:cstheme="minorHAnsi"/>
                <w:sz w:val="18"/>
                <w:szCs w:val="18"/>
              </w:rPr>
            </w:pPr>
          </w:p>
        </w:tc>
        <w:tc>
          <w:tcPr>
            <w:tcW w:w="1565" w:type="dxa"/>
            <w:tcBorders>
              <w:top w:val="single" w:sz="12" w:space="0" w:color="000000"/>
              <w:left w:val="single" w:sz="12" w:space="0" w:color="000000"/>
              <w:bottom w:val="single" w:sz="6" w:space="0" w:color="000000"/>
              <w:right w:val="single" w:sz="12" w:space="0" w:color="000000"/>
            </w:tcBorders>
            <w:shd w:val="clear" w:color="auto" w:fill="CCFFCC"/>
          </w:tcPr>
          <w:p w14:paraId="5DEB6CE8" w14:textId="77777777" w:rsidR="00F76654" w:rsidRPr="002901FB" w:rsidRDefault="00F76654">
            <w:pPr>
              <w:pStyle w:val="TableParagraph"/>
              <w:rPr>
                <w:rFonts w:asciiTheme="minorHAnsi" w:hAnsiTheme="minorHAnsi" w:cstheme="minorHAnsi"/>
                <w:sz w:val="18"/>
                <w:szCs w:val="18"/>
              </w:rPr>
            </w:pPr>
          </w:p>
        </w:tc>
      </w:tr>
      <w:tr w:rsidR="00F76654" w:rsidRPr="002901FB" w14:paraId="1330C960" w14:textId="77777777" w:rsidTr="00914814">
        <w:trPr>
          <w:trHeight w:val="664"/>
        </w:trPr>
        <w:tc>
          <w:tcPr>
            <w:tcW w:w="3248" w:type="dxa"/>
            <w:tcBorders>
              <w:top w:val="single" w:sz="6" w:space="0" w:color="000000"/>
              <w:left w:val="single" w:sz="6" w:space="0" w:color="000000"/>
              <w:bottom w:val="single" w:sz="12" w:space="0" w:color="000000"/>
              <w:right w:val="single" w:sz="8" w:space="0" w:color="000000"/>
            </w:tcBorders>
          </w:tcPr>
          <w:p w14:paraId="312B7D7B" w14:textId="77777777" w:rsidR="00F76654" w:rsidRPr="002901FB" w:rsidRDefault="00F76654">
            <w:pPr>
              <w:pStyle w:val="TableParagraph"/>
              <w:rPr>
                <w:rFonts w:asciiTheme="minorHAnsi" w:hAnsiTheme="minorHAnsi" w:cstheme="minorHAnsi"/>
                <w:sz w:val="18"/>
                <w:szCs w:val="18"/>
              </w:rPr>
            </w:pPr>
          </w:p>
          <w:p w14:paraId="6C79AD79" w14:textId="77777777" w:rsidR="00F76654" w:rsidRPr="002901FB" w:rsidRDefault="00F76654">
            <w:pPr>
              <w:pStyle w:val="TableParagraph"/>
              <w:ind w:left="29"/>
              <w:rPr>
                <w:rFonts w:asciiTheme="minorHAnsi" w:hAnsiTheme="minorHAnsi" w:cstheme="minorHAnsi"/>
                <w:b/>
                <w:sz w:val="18"/>
                <w:szCs w:val="18"/>
              </w:rPr>
            </w:pPr>
            <w:r w:rsidRPr="002901FB">
              <w:rPr>
                <w:rFonts w:asciiTheme="minorHAnsi" w:hAnsiTheme="minorHAnsi" w:cstheme="minorHAnsi"/>
                <w:b/>
                <w:sz w:val="18"/>
                <w:szCs w:val="18"/>
              </w:rPr>
              <w:t>Descrizione</w:t>
            </w:r>
            <w:r w:rsidRPr="002901FB">
              <w:rPr>
                <w:rFonts w:asciiTheme="minorHAnsi" w:hAnsiTheme="minorHAnsi" w:cstheme="minorHAnsi"/>
                <w:b/>
                <w:spacing w:val="-3"/>
                <w:sz w:val="18"/>
                <w:szCs w:val="18"/>
              </w:rPr>
              <w:t xml:space="preserve"> </w:t>
            </w:r>
            <w:r w:rsidRPr="002901FB">
              <w:rPr>
                <w:rFonts w:asciiTheme="minorHAnsi" w:hAnsiTheme="minorHAnsi" w:cstheme="minorHAnsi"/>
                <w:b/>
                <w:spacing w:val="-2"/>
                <w:sz w:val="18"/>
                <w:szCs w:val="18"/>
              </w:rPr>
              <w:t>prestazione</w:t>
            </w:r>
          </w:p>
        </w:tc>
        <w:tc>
          <w:tcPr>
            <w:tcW w:w="1441" w:type="dxa"/>
            <w:tcBorders>
              <w:top w:val="single" w:sz="6" w:space="0" w:color="000000"/>
              <w:left w:val="single" w:sz="8" w:space="0" w:color="000000"/>
              <w:bottom w:val="single" w:sz="12" w:space="0" w:color="000000"/>
              <w:right w:val="single" w:sz="6" w:space="0" w:color="000000"/>
            </w:tcBorders>
          </w:tcPr>
          <w:p w14:paraId="1300FA57" w14:textId="77777777" w:rsidR="00F76654" w:rsidRPr="002901FB" w:rsidRDefault="00F76654">
            <w:pPr>
              <w:pStyle w:val="TableParagraph"/>
              <w:rPr>
                <w:rFonts w:asciiTheme="minorHAnsi" w:hAnsiTheme="minorHAnsi" w:cstheme="minorHAnsi"/>
                <w:sz w:val="18"/>
                <w:szCs w:val="18"/>
              </w:rPr>
            </w:pPr>
          </w:p>
          <w:p w14:paraId="279086FE" w14:textId="77777777" w:rsidR="00F76654" w:rsidRPr="002901FB" w:rsidRDefault="00F76654">
            <w:pPr>
              <w:pStyle w:val="TableParagraph"/>
              <w:ind w:left="31"/>
              <w:rPr>
                <w:rFonts w:asciiTheme="minorHAnsi" w:hAnsiTheme="minorHAnsi" w:cstheme="minorHAnsi"/>
                <w:b/>
                <w:sz w:val="18"/>
                <w:szCs w:val="18"/>
              </w:rPr>
            </w:pPr>
            <w:r w:rsidRPr="002901FB">
              <w:rPr>
                <w:rFonts w:asciiTheme="minorHAnsi" w:hAnsiTheme="minorHAnsi" w:cstheme="minorHAnsi"/>
                <w:b/>
                <w:spacing w:val="-2"/>
                <w:sz w:val="18"/>
                <w:szCs w:val="18"/>
              </w:rPr>
              <w:t>Quantità</w:t>
            </w:r>
            <w:r w:rsidRPr="002901FB">
              <w:rPr>
                <w:rFonts w:asciiTheme="minorHAnsi" w:hAnsiTheme="minorHAnsi" w:cstheme="minorHAnsi"/>
                <w:b/>
                <w:spacing w:val="-6"/>
                <w:sz w:val="18"/>
                <w:szCs w:val="18"/>
              </w:rPr>
              <w:t xml:space="preserve"> </w:t>
            </w:r>
            <w:r w:rsidRPr="002901FB">
              <w:rPr>
                <w:rFonts w:asciiTheme="minorHAnsi" w:hAnsiTheme="minorHAnsi" w:cstheme="minorHAnsi"/>
                <w:b/>
                <w:spacing w:val="-2"/>
                <w:sz w:val="18"/>
                <w:szCs w:val="18"/>
              </w:rPr>
              <w:t>annuale</w:t>
            </w:r>
          </w:p>
        </w:tc>
        <w:tc>
          <w:tcPr>
            <w:tcW w:w="1339" w:type="dxa"/>
            <w:tcBorders>
              <w:top w:val="single" w:sz="6" w:space="0" w:color="000000"/>
              <w:left w:val="single" w:sz="6" w:space="0" w:color="000000"/>
              <w:bottom w:val="single" w:sz="12" w:space="0" w:color="000000"/>
              <w:right w:val="single" w:sz="6" w:space="0" w:color="000000"/>
            </w:tcBorders>
          </w:tcPr>
          <w:p w14:paraId="6E977844" w14:textId="2C66CA8C" w:rsidR="00F76654" w:rsidRPr="002901FB" w:rsidRDefault="00F76654">
            <w:pPr>
              <w:pStyle w:val="TableParagraph"/>
              <w:spacing w:before="115" w:line="264" w:lineRule="auto"/>
              <w:ind w:left="35"/>
              <w:rPr>
                <w:rFonts w:asciiTheme="minorHAnsi" w:hAnsiTheme="minorHAnsi" w:cstheme="minorHAnsi"/>
                <w:b/>
                <w:sz w:val="18"/>
                <w:szCs w:val="18"/>
              </w:rPr>
            </w:pPr>
            <w:r w:rsidRPr="002901FB">
              <w:rPr>
                <w:rFonts w:asciiTheme="minorHAnsi" w:hAnsiTheme="minorHAnsi" w:cstheme="minorHAnsi"/>
                <w:b/>
                <w:spacing w:val="-2"/>
                <w:sz w:val="18"/>
                <w:szCs w:val="18"/>
              </w:rPr>
              <w:t>Quantità</w:t>
            </w:r>
            <w:r w:rsidRPr="002901FB">
              <w:rPr>
                <w:rFonts w:asciiTheme="minorHAnsi" w:hAnsiTheme="minorHAnsi" w:cstheme="minorHAnsi"/>
                <w:b/>
                <w:spacing w:val="-10"/>
                <w:sz w:val="18"/>
                <w:szCs w:val="18"/>
              </w:rPr>
              <w:t xml:space="preserve"> </w:t>
            </w:r>
            <w:r w:rsidRPr="002901FB">
              <w:rPr>
                <w:rFonts w:asciiTheme="minorHAnsi" w:hAnsiTheme="minorHAnsi" w:cstheme="minorHAnsi"/>
                <w:b/>
                <w:spacing w:val="-2"/>
                <w:sz w:val="18"/>
                <w:szCs w:val="18"/>
              </w:rPr>
              <w:t>per</w:t>
            </w:r>
            <w:r w:rsidRPr="002901FB">
              <w:rPr>
                <w:rFonts w:asciiTheme="minorHAnsi" w:hAnsiTheme="minorHAnsi" w:cstheme="minorHAnsi"/>
                <w:b/>
                <w:spacing w:val="-9"/>
                <w:sz w:val="18"/>
                <w:szCs w:val="18"/>
              </w:rPr>
              <w:t xml:space="preserve"> </w:t>
            </w:r>
            <w:r w:rsidRPr="002901FB">
              <w:rPr>
                <w:rFonts w:asciiTheme="minorHAnsi" w:hAnsiTheme="minorHAnsi" w:cstheme="minorHAnsi"/>
                <w:b/>
                <w:spacing w:val="-2"/>
                <w:sz w:val="18"/>
                <w:szCs w:val="18"/>
              </w:rPr>
              <w:t>180</w:t>
            </w:r>
            <w:r w:rsidRPr="002901FB">
              <w:rPr>
                <w:rFonts w:asciiTheme="minorHAnsi" w:hAnsiTheme="minorHAnsi" w:cstheme="minorHAnsi"/>
                <w:b/>
                <w:spacing w:val="40"/>
                <w:sz w:val="18"/>
                <w:szCs w:val="18"/>
              </w:rPr>
              <w:t xml:space="preserve"> </w:t>
            </w:r>
            <w:r w:rsidRPr="002901FB">
              <w:rPr>
                <w:rFonts w:asciiTheme="minorHAnsi" w:hAnsiTheme="minorHAnsi" w:cstheme="minorHAnsi"/>
                <w:b/>
                <w:spacing w:val="-2"/>
                <w:sz w:val="18"/>
                <w:szCs w:val="18"/>
              </w:rPr>
              <w:t>giorni</w:t>
            </w:r>
          </w:p>
        </w:tc>
        <w:tc>
          <w:tcPr>
            <w:tcW w:w="1212" w:type="dxa"/>
            <w:tcBorders>
              <w:top w:val="single" w:sz="6" w:space="0" w:color="000000"/>
              <w:left w:val="single" w:sz="6" w:space="0" w:color="000000"/>
              <w:bottom w:val="single" w:sz="12" w:space="0" w:color="000000"/>
              <w:right w:val="single" w:sz="6" w:space="0" w:color="000000"/>
            </w:tcBorders>
          </w:tcPr>
          <w:p w14:paraId="43EDB92C" w14:textId="77777777" w:rsidR="00F76654" w:rsidRPr="002901FB" w:rsidRDefault="00F76654">
            <w:pPr>
              <w:pStyle w:val="TableParagraph"/>
              <w:ind w:left="35"/>
              <w:rPr>
                <w:rFonts w:asciiTheme="minorHAnsi" w:hAnsiTheme="minorHAnsi" w:cstheme="minorHAnsi"/>
                <w:b/>
                <w:sz w:val="18"/>
                <w:szCs w:val="18"/>
              </w:rPr>
            </w:pPr>
            <w:r w:rsidRPr="002901FB">
              <w:rPr>
                <w:rFonts w:asciiTheme="minorHAnsi" w:hAnsiTheme="minorHAnsi" w:cstheme="minorHAnsi"/>
                <w:b/>
                <w:spacing w:val="-2"/>
                <w:sz w:val="18"/>
                <w:szCs w:val="18"/>
              </w:rPr>
              <w:t>importo</w:t>
            </w:r>
          </w:p>
          <w:p w14:paraId="11E59931" w14:textId="77777777" w:rsidR="00F76654" w:rsidRPr="002901FB" w:rsidRDefault="00F76654">
            <w:pPr>
              <w:pStyle w:val="TableParagraph"/>
              <w:spacing w:line="220" w:lineRule="atLeast"/>
              <w:ind w:left="35"/>
              <w:rPr>
                <w:rFonts w:asciiTheme="minorHAnsi" w:hAnsiTheme="minorHAnsi" w:cstheme="minorHAnsi"/>
                <w:b/>
                <w:sz w:val="18"/>
                <w:szCs w:val="18"/>
              </w:rPr>
            </w:pPr>
            <w:r w:rsidRPr="002901FB">
              <w:rPr>
                <w:rFonts w:asciiTheme="minorHAnsi" w:hAnsiTheme="minorHAnsi" w:cstheme="minorHAnsi"/>
                <w:b/>
                <w:spacing w:val="-2"/>
                <w:sz w:val="18"/>
                <w:szCs w:val="18"/>
              </w:rPr>
              <w:t>unitario</w:t>
            </w:r>
            <w:r w:rsidRPr="002901FB">
              <w:rPr>
                <w:rFonts w:asciiTheme="minorHAnsi" w:hAnsiTheme="minorHAnsi" w:cstheme="minorHAnsi"/>
                <w:b/>
                <w:spacing w:val="-8"/>
                <w:sz w:val="18"/>
                <w:szCs w:val="18"/>
              </w:rPr>
              <w:t xml:space="preserve"> </w:t>
            </w:r>
            <w:r w:rsidRPr="002901FB">
              <w:rPr>
                <w:rFonts w:asciiTheme="minorHAnsi" w:hAnsiTheme="minorHAnsi" w:cstheme="minorHAnsi"/>
                <w:b/>
                <w:spacing w:val="-2"/>
                <w:sz w:val="18"/>
                <w:szCs w:val="18"/>
              </w:rPr>
              <w:t>a</w:t>
            </w:r>
            <w:r w:rsidRPr="002901FB">
              <w:rPr>
                <w:rFonts w:asciiTheme="minorHAnsi" w:hAnsiTheme="minorHAnsi" w:cstheme="minorHAnsi"/>
                <w:b/>
                <w:spacing w:val="-8"/>
                <w:sz w:val="18"/>
                <w:szCs w:val="18"/>
              </w:rPr>
              <w:t xml:space="preserve"> </w:t>
            </w:r>
            <w:r w:rsidRPr="002901FB">
              <w:rPr>
                <w:rFonts w:asciiTheme="minorHAnsi" w:hAnsiTheme="minorHAnsi" w:cstheme="minorHAnsi"/>
                <w:b/>
                <w:spacing w:val="-2"/>
                <w:sz w:val="18"/>
                <w:szCs w:val="18"/>
              </w:rPr>
              <w:t>base</w:t>
            </w:r>
            <w:r w:rsidRPr="002901FB">
              <w:rPr>
                <w:rFonts w:asciiTheme="minorHAnsi" w:hAnsiTheme="minorHAnsi" w:cstheme="minorHAnsi"/>
                <w:b/>
                <w:spacing w:val="40"/>
                <w:sz w:val="18"/>
                <w:szCs w:val="18"/>
              </w:rPr>
              <w:t xml:space="preserve"> </w:t>
            </w:r>
            <w:r w:rsidRPr="002901FB">
              <w:rPr>
                <w:rFonts w:asciiTheme="minorHAnsi" w:hAnsiTheme="minorHAnsi" w:cstheme="minorHAnsi"/>
                <w:b/>
                <w:spacing w:val="-2"/>
                <w:sz w:val="18"/>
                <w:szCs w:val="18"/>
              </w:rPr>
              <w:t>d'asta</w:t>
            </w:r>
          </w:p>
        </w:tc>
        <w:tc>
          <w:tcPr>
            <w:tcW w:w="1565" w:type="dxa"/>
            <w:tcBorders>
              <w:top w:val="single" w:sz="6" w:space="0" w:color="000000"/>
              <w:left w:val="single" w:sz="12" w:space="0" w:color="000000"/>
              <w:bottom w:val="single" w:sz="12" w:space="0" w:color="000000"/>
              <w:right w:val="single" w:sz="12" w:space="0" w:color="000000"/>
            </w:tcBorders>
          </w:tcPr>
          <w:p w14:paraId="25A650D2" w14:textId="77777777" w:rsidR="00F76654" w:rsidRPr="002901FB" w:rsidRDefault="00F76654">
            <w:pPr>
              <w:pStyle w:val="TableParagraph"/>
              <w:ind w:left="31"/>
              <w:rPr>
                <w:rFonts w:asciiTheme="minorHAnsi" w:hAnsiTheme="minorHAnsi" w:cstheme="minorHAnsi"/>
                <w:b/>
                <w:sz w:val="18"/>
                <w:szCs w:val="18"/>
              </w:rPr>
            </w:pPr>
            <w:r w:rsidRPr="002901FB">
              <w:rPr>
                <w:rFonts w:asciiTheme="minorHAnsi" w:hAnsiTheme="minorHAnsi" w:cstheme="minorHAnsi"/>
                <w:b/>
                <w:spacing w:val="-2"/>
                <w:sz w:val="18"/>
                <w:szCs w:val="18"/>
              </w:rPr>
              <w:t>importo</w:t>
            </w:r>
            <w:r w:rsidRPr="002901FB">
              <w:rPr>
                <w:rFonts w:asciiTheme="minorHAnsi" w:hAnsiTheme="minorHAnsi" w:cstheme="minorHAnsi"/>
                <w:b/>
                <w:spacing w:val="-1"/>
                <w:sz w:val="18"/>
                <w:szCs w:val="18"/>
              </w:rPr>
              <w:t xml:space="preserve"> </w:t>
            </w:r>
            <w:r w:rsidRPr="002901FB">
              <w:rPr>
                <w:rFonts w:asciiTheme="minorHAnsi" w:hAnsiTheme="minorHAnsi" w:cstheme="minorHAnsi"/>
                <w:b/>
                <w:spacing w:val="-2"/>
                <w:sz w:val="18"/>
                <w:szCs w:val="18"/>
              </w:rPr>
              <w:t>totale</w:t>
            </w:r>
            <w:r w:rsidRPr="002901FB">
              <w:rPr>
                <w:rFonts w:asciiTheme="minorHAnsi" w:hAnsiTheme="minorHAnsi" w:cstheme="minorHAnsi"/>
                <w:b/>
                <w:spacing w:val="6"/>
                <w:sz w:val="18"/>
                <w:szCs w:val="18"/>
              </w:rPr>
              <w:t xml:space="preserve"> </w:t>
            </w:r>
            <w:r w:rsidRPr="002901FB">
              <w:rPr>
                <w:rFonts w:asciiTheme="minorHAnsi" w:hAnsiTheme="minorHAnsi" w:cstheme="minorHAnsi"/>
                <w:b/>
                <w:spacing w:val="-10"/>
                <w:sz w:val="18"/>
                <w:szCs w:val="18"/>
              </w:rPr>
              <w:t>a</w:t>
            </w:r>
          </w:p>
          <w:p w14:paraId="787748CD" w14:textId="7377FEC1" w:rsidR="00F76654" w:rsidRPr="002901FB" w:rsidRDefault="00F76654">
            <w:pPr>
              <w:pStyle w:val="TableParagraph"/>
              <w:spacing w:line="220" w:lineRule="atLeast"/>
              <w:ind w:left="31" w:right="25"/>
              <w:rPr>
                <w:rFonts w:asciiTheme="minorHAnsi" w:hAnsiTheme="minorHAnsi" w:cstheme="minorHAnsi"/>
                <w:b/>
                <w:sz w:val="18"/>
                <w:szCs w:val="18"/>
              </w:rPr>
            </w:pPr>
            <w:r w:rsidRPr="002901FB">
              <w:rPr>
                <w:rFonts w:asciiTheme="minorHAnsi" w:hAnsiTheme="minorHAnsi" w:cstheme="minorHAnsi"/>
                <w:b/>
                <w:sz w:val="18"/>
                <w:szCs w:val="18"/>
              </w:rPr>
              <w:t>base</w:t>
            </w:r>
            <w:r w:rsidRPr="002901FB">
              <w:rPr>
                <w:rFonts w:asciiTheme="minorHAnsi" w:hAnsiTheme="minorHAnsi" w:cstheme="minorHAnsi"/>
                <w:b/>
                <w:spacing w:val="-10"/>
                <w:sz w:val="18"/>
                <w:szCs w:val="18"/>
              </w:rPr>
              <w:t xml:space="preserve"> </w:t>
            </w:r>
            <w:r w:rsidRPr="002901FB">
              <w:rPr>
                <w:rFonts w:asciiTheme="minorHAnsi" w:hAnsiTheme="minorHAnsi" w:cstheme="minorHAnsi"/>
                <w:b/>
                <w:sz w:val="18"/>
                <w:szCs w:val="18"/>
              </w:rPr>
              <w:t>di</w:t>
            </w:r>
            <w:r w:rsidRPr="002901FB">
              <w:rPr>
                <w:rFonts w:asciiTheme="minorHAnsi" w:hAnsiTheme="minorHAnsi" w:cstheme="minorHAnsi"/>
                <w:b/>
                <w:spacing w:val="-10"/>
                <w:sz w:val="18"/>
                <w:szCs w:val="18"/>
              </w:rPr>
              <w:t xml:space="preserve"> </w:t>
            </w:r>
            <w:r w:rsidRPr="002901FB">
              <w:rPr>
                <w:rFonts w:asciiTheme="minorHAnsi" w:hAnsiTheme="minorHAnsi" w:cstheme="minorHAnsi"/>
                <w:b/>
                <w:sz w:val="18"/>
                <w:szCs w:val="18"/>
              </w:rPr>
              <w:t>gara</w:t>
            </w:r>
            <w:r w:rsidRPr="002901FB">
              <w:rPr>
                <w:rFonts w:asciiTheme="minorHAnsi" w:hAnsiTheme="minorHAnsi" w:cstheme="minorHAnsi"/>
                <w:b/>
                <w:spacing w:val="-9"/>
                <w:sz w:val="18"/>
                <w:szCs w:val="18"/>
              </w:rPr>
              <w:t xml:space="preserve"> </w:t>
            </w:r>
            <w:r w:rsidRPr="002901FB">
              <w:rPr>
                <w:rFonts w:asciiTheme="minorHAnsi" w:hAnsiTheme="minorHAnsi" w:cstheme="minorHAnsi"/>
                <w:b/>
                <w:sz w:val="18"/>
                <w:szCs w:val="18"/>
              </w:rPr>
              <w:t>per</w:t>
            </w:r>
            <w:r w:rsidRPr="002901FB">
              <w:rPr>
                <w:rFonts w:asciiTheme="minorHAnsi" w:hAnsiTheme="minorHAnsi" w:cstheme="minorHAnsi"/>
                <w:b/>
                <w:spacing w:val="-10"/>
                <w:sz w:val="18"/>
                <w:szCs w:val="18"/>
              </w:rPr>
              <w:t xml:space="preserve"> </w:t>
            </w:r>
            <w:r w:rsidRPr="002901FB">
              <w:rPr>
                <w:rFonts w:asciiTheme="minorHAnsi" w:hAnsiTheme="minorHAnsi" w:cstheme="minorHAnsi"/>
                <w:b/>
                <w:sz w:val="18"/>
                <w:szCs w:val="18"/>
              </w:rPr>
              <w:t>180</w:t>
            </w:r>
            <w:r w:rsidRPr="002901FB">
              <w:rPr>
                <w:rFonts w:asciiTheme="minorHAnsi" w:hAnsiTheme="minorHAnsi" w:cstheme="minorHAnsi"/>
                <w:b/>
                <w:spacing w:val="40"/>
                <w:sz w:val="18"/>
                <w:szCs w:val="18"/>
              </w:rPr>
              <w:t xml:space="preserve"> </w:t>
            </w:r>
            <w:r w:rsidRPr="002901FB">
              <w:rPr>
                <w:rFonts w:asciiTheme="minorHAnsi" w:hAnsiTheme="minorHAnsi" w:cstheme="minorHAnsi"/>
                <w:b/>
                <w:spacing w:val="-2"/>
                <w:sz w:val="18"/>
                <w:szCs w:val="18"/>
              </w:rPr>
              <w:t>giorni</w:t>
            </w:r>
          </w:p>
        </w:tc>
      </w:tr>
      <w:tr w:rsidR="00F76654" w:rsidRPr="002901FB" w14:paraId="33A3DE1A" w14:textId="77777777" w:rsidTr="00914814">
        <w:trPr>
          <w:trHeight w:val="443"/>
        </w:trPr>
        <w:tc>
          <w:tcPr>
            <w:tcW w:w="3248" w:type="dxa"/>
            <w:tcBorders>
              <w:top w:val="single" w:sz="12" w:space="0" w:color="000000"/>
              <w:left w:val="single" w:sz="6" w:space="0" w:color="000000"/>
              <w:bottom w:val="single" w:sz="8" w:space="0" w:color="000000"/>
              <w:right w:val="single" w:sz="8" w:space="0" w:color="000000"/>
            </w:tcBorders>
            <w:vAlign w:val="center"/>
          </w:tcPr>
          <w:p w14:paraId="079D09B7" w14:textId="37F2D60E" w:rsidR="00F76654" w:rsidRPr="002901FB" w:rsidRDefault="00914814" w:rsidP="00F76654">
            <w:pPr>
              <w:pStyle w:val="TableParagraph"/>
              <w:spacing w:line="200" w:lineRule="exact"/>
              <w:ind w:left="29"/>
              <w:rPr>
                <w:rFonts w:asciiTheme="minorHAnsi" w:hAnsiTheme="minorHAnsi" w:cstheme="minorHAnsi"/>
                <w:sz w:val="18"/>
                <w:szCs w:val="18"/>
              </w:rPr>
            </w:pPr>
            <w:r w:rsidRPr="002901FB">
              <w:rPr>
                <w:rFonts w:asciiTheme="minorHAnsi" w:hAnsiTheme="minorHAnsi" w:cstheme="minorHAnsi"/>
                <w:b/>
                <w:spacing w:val="-2"/>
                <w:sz w:val="18"/>
                <w:szCs w:val="18"/>
              </w:rPr>
              <w:t>GIORNATE ALIMENTARI</w:t>
            </w:r>
            <w:r w:rsidR="00F76654" w:rsidRPr="002901FB">
              <w:rPr>
                <w:rFonts w:asciiTheme="minorHAnsi" w:hAnsiTheme="minorHAnsi" w:cstheme="minorHAnsi"/>
                <w:b/>
                <w:spacing w:val="-2"/>
                <w:sz w:val="18"/>
                <w:szCs w:val="18"/>
              </w:rPr>
              <w:t xml:space="preserve"> </w:t>
            </w:r>
            <w:r w:rsidRPr="002901FB">
              <w:rPr>
                <w:rFonts w:asciiTheme="minorHAnsi" w:hAnsiTheme="minorHAnsi" w:cstheme="minorHAnsi"/>
                <w:b/>
                <w:spacing w:val="-2"/>
                <w:sz w:val="18"/>
                <w:szCs w:val="18"/>
              </w:rPr>
              <w:t>OSPITI</w:t>
            </w:r>
          </w:p>
        </w:tc>
        <w:tc>
          <w:tcPr>
            <w:tcW w:w="1441" w:type="dxa"/>
            <w:tcBorders>
              <w:top w:val="single" w:sz="12" w:space="0" w:color="000000"/>
              <w:left w:val="single" w:sz="8" w:space="0" w:color="000000"/>
              <w:bottom w:val="single" w:sz="8" w:space="0" w:color="000000"/>
              <w:right w:val="single" w:sz="6" w:space="0" w:color="000000"/>
            </w:tcBorders>
            <w:shd w:val="clear" w:color="auto" w:fill="D9D9D9"/>
            <w:vAlign w:val="center"/>
          </w:tcPr>
          <w:p w14:paraId="2E8A57EC" w14:textId="6230CF19" w:rsidR="00F76654" w:rsidRPr="002901FB" w:rsidRDefault="00F76654" w:rsidP="00F76654">
            <w:pPr>
              <w:pStyle w:val="TableParagraph"/>
              <w:jc w:val="right"/>
              <w:rPr>
                <w:rFonts w:asciiTheme="minorHAnsi" w:hAnsiTheme="minorHAnsi" w:cstheme="minorHAnsi"/>
                <w:sz w:val="18"/>
                <w:szCs w:val="18"/>
              </w:rPr>
            </w:pPr>
            <w:r w:rsidRPr="002901FB">
              <w:rPr>
                <w:rFonts w:asciiTheme="minorHAnsi" w:hAnsiTheme="minorHAnsi" w:cstheme="minorHAnsi"/>
                <w:sz w:val="18"/>
                <w:szCs w:val="18"/>
              </w:rPr>
              <w:t>91.250</w:t>
            </w:r>
          </w:p>
        </w:tc>
        <w:tc>
          <w:tcPr>
            <w:tcW w:w="1339" w:type="dxa"/>
            <w:tcBorders>
              <w:top w:val="single" w:sz="12" w:space="0" w:color="000000"/>
              <w:left w:val="single" w:sz="6" w:space="0" w:color="000000"/>
              <w:bottom w:val="single" w:sz="8" w:space="0" w:color="000000"/>
              <w:right w:val="single" w:sz="6" w:space="0" w:color="000000"/>
            </w:tcBorders>
            <w:shd w:val="clear" w:color="auto" w:fill="D9D9D9"/>
            <w:vAlign w:val="center"/>
          </w:tcPr>
          <w:p w14:paraId="0C5BB32F" w14:textId="0585EDA5" w:rsidR="00F76654" w:rsidRPr="002901FB" w:rsidRDefault="00F76654" w:rsidP="00F76654">
            <w:pPr>
              <w:pStyle w:val="TableParagraph"/>
              <w:jc w:val="right"/>
              <w:rPr>
                <w:rFonts w:asciiTheme="minorHAnsi" w:hAnsiTheme="minorHAnsi" w:cstheme="minorHAnsi"/>
                <w:sz w:val="18"/>
                <w:szCs w:val="18"/>
              </w:rPr>
            </w:pPr>
            <w:r w:rsidRPr="002901FB">
              <w:rPr>
                <w:rFonts w:asciiTheme="minorHAnsi" w:hAnsiTheme="minorHAnsi" w:cstheme="minorHAnsi"/>
                <w:sz w:val="18"/>
                <w:szCs w:val="18"/>
              </w:rPr>
              <w:t>45.625</w:t>
            </w:r>
          </w:p>
        </w:tc>
        <w:tc>
          <w:tcPr>
            <w:tcW w:w="1212" w:type="dxa"/>
            <w:tcBorders>
              <w:top w:val="single" w:sz="12" w:space="0" w:color="000000"/>
              <w:left w:val="single" w:sz="6" w:space="0" w:color="000000"/>
              <w:bottom w:val="single" w:sz="8" w:space="0" w:color="000000"/>
              <w:right w:val="single" w:sz="6" w:space="0" w:color="000000"/>
            </w:tcBorders>
            <w:shd w:val="clear" w:color="auto" w:fill="D9D9D9"/>
            <w:vAlign w:val="center"/>
          </w:tcPr>
          <w:p w14:paraId="34F5B943" w14:textId="09727749" w:rsidR="00F76654" w:rsidRPr="002901FB" w:rsidRDefault="00F76654" w:rsidP="00F76654">
            <w:pPr>
              <w:pStyle w:val="TableParagraph"/>
              <w:jc w:val="right"/>
              <w:rPr>
                <w:rFonts w:asciiTheme="minorHAnsi" w:hAnsiTheme="minorHAnsi" w:cstheme="minorHAnsi"/>
                <w:sz w:val="18"/>
                <w:szCs w:val="18"/>
              </w:rPr>
            </w:pPr>
            <w:r w:rsidRPr="002901FB">
              <w:rPr>
                <w:rFonts w:asciiTheme="minorHAnsi" w:hAnsiTheme="minorHAnsi" w:cstheme="minorHAnsi"/>
                <w:sz w:val="18"/>
                <w:szCs w:val="18"/>
              </w:rPr>
              <w:t>€ 8,</w:t>
            </w:r>
            <w:r w:rsidR="007A0BF5">
              <w:rPr>
                <w:rFonts w:asciiTheme="minorHAnsi" w:hAnsiTheme="minorHAnsi" w:cstheme="minorHAnsi"/>
                <w:sz w:val="18"/>
                <w:szCs w:val="18"/>
              </w:rPr>
              <w:t>8</w:t>
            </w:r>
            <w:r w:rsidRPr="002901FB">
              <w:rPr>
                <w:rFonts w:asciiTheme="minorHAnsi" w:hAnsiTheme="minorHAnsi" w:cstheme="minorHAnsi"/>
                <w:sz w:val="18"/>
                <w:szCs w:val="18"/>
              </w:rPr>
              <w:t>0</w:t>
            </w:r>
          </w:p>
        </w:tc>
        <w:tc>
          <w:tcPr>
            <w:tcW w:w="1565" w:type="dxa"/>
            <w:tcBorders>
              <w:top w:val="single" w:sz="12" w:space="0" w:color="000000"/>
              <w:left w:val="single" w:sz="6" w:space="0" w:color="000000"/>
              <w:bottom w:val="single" w:sz="12" w:space="0" w:color="000000"/>
              <w:right w:val="single" w:sz="6" w:space="0" w:color="000000"/>
            </w:tcBorders>
            <w:shd w:val="clear" w:color="auto" w:fill="D9D9D9"/>
            <w:vAlign w:val="center"/>
          </w:tcPr>
          <w:p w14:paraId="5DBCEB83" w14:textId="6AA0CBA0" w:rsidR="00F76654" w:rsidRPr="002901FB" w:rsidRDefault="00F76654" w:rsidP="00465308">
            <w:pPr>
              <w:pStyle w:val="TableParagraph"/>
              <w:jc w:val="right"/>
              <w:rPr>
                <w:rFonts w:asciiTheme="minorHAnsi" w:hAnsiTheme="minorHAnsi" w:cstheme="minorHAnsi"/>
                <w:sz w:val="18"/>
                <w:szCs w:val="18"/>
              </w:rPr>
            </w:pPr>
            <w:r w:rsidRPr="002901FB">
              <w:rPr>
                <w:rFonts w:asciiTheme="minorHAnsi" w:hAnsiTheme="minorHAnsi" w:cstheme="minorHAnsi"/>
                <w:sz w:val="18"/>
                <w:szCs w:val="18"/>
              </w:rPr>
              <w:t xml:space="preserve">€ </w:t>
            </w:r>
            <w:r w:rsidR="00B7659C">
              <w:rPr>
                <w:rFonts w:asciiTheme="minorHAnsi" w:hAnsiTheme="minorHAnsi" w:cstheme="minorHAnsi"/>
                <w:sz w:val="18"/>
                <w:szCs w:val="18"/>
              </w:rPr>
              <w:t>401.500,00</w:t>
            </w:r>
          </w:p>
        </w:tc>
      </w:tr>
      <w:tr w:rsidR="00F76654" w:rsidRPr="002901FB" w14:paraId="0DC607AD" w14:textId="77777777" w:rsidTr="00914814">
        <w:trPr>
          <w:trHeight w:val="209"/>
        </w:trPr>
        <w:tc>
          <w:tcPr>
            <w:tcW w:w="3248" w:type="dxa"/>
            <w:tcBorders>
              <w:top w:val="single" w:sz="12" w:space="0" w:color="000000"/>
              <w:left w:val="single" w:sz="6" w:space="0" w:color="000000"/>
              <w:bottom w:val="single" w:sz="12" w:space="0" w:color="000000"/>
              <w:right w:val="single" w:sz="12" w:space="0" w:color="000000"/>
            </w:tcBorders>
          </w:tcPr>
          <w:p w14:paraId="59584C81" w14:textId="08F0E9C6" w:rsidR="00F76654" w:rsidRPr="002901FB" w:rsidRDefault="00F76654">
            <w:pPr>
              <w:pStyle w:val="TableParagraph"/>
              <w:spacing w:before="10"/>
              <w:ind w:left="24"/>
              <w:rPr>
                <w:rFonts w:asciiTheme="minorHAnsi" w:hAnsiTheme="minorHAnsi" w:cstheme="minorHAnsi"/>
                <w:b/>
                <w:sz w:val="18"/>
                <w:szCs w:val="18"/>
              </w:rPr>
            </w:pPr>
            <w:r w:rsidRPr="002901FB">
              <w:rPr>
                <w:rFonts w:asciiTheme="minorHAnsi" w:hAnsiTheme="minorHAnsi" w:cstheme="minorHAnsi"/>
                <w:b/>
                <w:sz w:val="18"/>
                <w:szCs w:val="18"/>
              </w:rPr>
              <w:t xml:space="preserve">PASTI </w:t>
            </w:r>
            <w:r w:rsidRPr="002901FB">
              <w:rPr>
                <w:rFonts w:asciiTheme="minorHAnsi" w:hAnsiTheme="minorHAnsi" w:cstheme="minorHAnsi"/>
                <w:b/>
                <w:spacing w:val="-6"/>
                <w:sz w:val="18"/>
                <w:szCs w:val="18"/>
              </w:rPr>
              <w:t xml:space="preserve"> </w:t>
            </w:r>
            <w:r w:rsidRPr="002901FB">
              <w:rPr>
                <w:rFonts w:asciiTheme="minorHAnsi" w:hAnsiTheme="minorHAnsi" w:cstheme="minorHAnsi"/>
                <w:b/>
                <w:spacing w:val="-2"/>
                <w:sz w:val="18"/>
                <w:szCs w:val="18"/>
              </w:rPr>
              <w:t>D</w:t>
            </w:r>
            <w:r w:rsidR="00914814" w:rsidRPr="002901FB">
              <w:rPr>
                <w:rFonts w:asciiTheme="minorHAnsi" w:hAnsiTheme="minorHAnsi" w:cstheme="minorHAnsi"/>
                <w:b/>
                <w:spacing w:val="-2"/>
                <w:sz w:val="18"/>
                <w:szCs w:val="18"/>
              </w:rPr>
              <w:t>IPENDENTI</w:t>
            </w:r>
          </w:p>
        </w:tc>
        <w:tc>
          <w:tcPr>
            <w:tcW w:w="1441" w:type="dxa"/>
            <w:tcBorders>
              <w:top w:val="single" w:sz="8" w:space="0" w:color="000000"/>
              <w:left w:val="single" w:sz="12" w:space="0" w:color="000000"/>
              <w:bottom w:val="single" w:sz="8" w:space="0" w:color="000000"/>
              <w:right w:val="single" w:sz="6" w:space="0" w:color="000000"/>
            </w:tcBorders>
          </w:tcPr>
          <w:p w14:paraId="2B7BCB61" w14:textId="73EA6DE2" w:rsidR="00F76654" w:rsidRPr="002901FB" w:rsidRDefault="00914814">
            <w:pPr>
              <w:pStyle w:val="TableParagraph"/>
              <w:spacing w:line="190"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7</w:t>
            </w:r>
            <w:r w:rsidR="00F76654" w:rsidRPr="002901FB">
              <w:rPr>
                <w:rFonts w:asciiTheme="minorHAnsi" w:hAnsiTheme="minorHAnsi" w:cstheme="minorHAnsi"/>
                <w:sz w:val="18"/>
                <w:szCs w:val="18"/>
              </w:rPr>
              <w:t>20</w:t>
            </w:r>
          </w:p>
        </w:tc>
        <w:tc>
          <w:tcPr>
            <w:tcW w:w="1339" w:type="dxa"/>
            <w:tcBorders>
              <w:top w:val="single" w:sz="12" w:space="0" w:color="000000"/>
              <w:left w:val="single" w:sz="6" w:space="0" w:color="000000"/>
              <w:bottom w:val="single" w:sz="12" w:space="0" w:color="000000"/>
              <w:right w:val="single" w:sz="6" w:space="0" w:color="000000"/>
            </w:tcBorders>
          </w:tcPr>
          <w:p w14:paraId="47360BE6" w14:textId="543D8F77" w:rsidR="00F76654" w:rsidRPr="002901FB" w:rsidRDefault="00914814">
            <w:pPr>
              <w:pStyle w:val="TableParagraph"/>
              <w:spacing w:line="190" w:lineRule="exact"/>
              <w:jc w:val="right"/>
              <w:rPr>
                <w:rFonts w:asciiTheme="minorHAnsi" w:hAnsiTheme="minorHAnsi" w:cstheme="minorHAnsi"/>
                <w:sz w:val="18"/>
                <w:szCs w:val="18"/>
              </w:rPr>
            </w:pPr>
            <w:r w:rsidRPr="002901FB">
              <w:rPr>
                <w:rFonts w:asciiTheme="minorHAnsi" w:hAnsiTheme="minorHAnsi" w:cstheme="minorHAnsi"/>
                <w:sz w:val="18"/>
                <w:szCs w:val="18"/>
              </w:rPr>
              <w:t>3</w:t>
            </w:r>
            <w:r w:rsidR="00F76654" w:rsidRPr="002901FB">
              <w:rPr>
                <w:rFonts w:asciiTheme="minorHAnsi" w:hAnsiTheme="minorHAnsi" w:cstheme="minorHAnsi"/>
                <w:sz w:val="18"/>
                <w:szCs w:val="18"/>
              </w:rPr>
              <w:t>60</w:t>
            </w:r>
          </w:p>
        </w:tc>
        <w:tc>
          <w:tcPr>
            <w:tcW w:w="1212" w:type="dxa"/>
            <w:tcBorders>
              <w:top w:val="single" w:sz="8" w:space="0" w:color="000000"/>
              <w:left w:val="single" w:sz="6" w:space="0" w:color="000000"/>
              <w:bottom w:val="single" w:sz="8" w:space="0" w:color="000000"/>
              <w:right w:val="single" w:sz="6" w:space="0" w:color="000000"/>
            </w:tcBorders>
          </w:tcPr>
          <w:p w14:paraId="7F735137" w14:textId="49CBF508" w:rsidR="00F76654" w:rsidRPr="002901FB" w:rsidRDefault="00F76654">
            <w:pPr>
              <w:pStyle w:val="TableParagraph"/>
              <w:spacing w:line="190" w:lineRule="exact"/>
              <w:ind w:right="-15"/>
              <w:jc w:val="right"/>
              <w:rPr>
                <w:rFonts w:asciiTheme="minorHAnsi" w:hAnsiTheme="minorHAnsi" w:cstheme="minorHAnsi"/>
                <w:sz w:val="18"/>
                <w:szCs w:val="18"/>
              </w:rPr>
            </w:pPr>
            <w:r w:rsidRPr="002901FB">
              <w:rPr>
                <w:rFonts w:asciiTheme="minorHAnsi" w:hAnsiTheme="minorHAnsi" w:cstheme="minorHAnsi"/>
                <w:spacing w:val="-3"/>
                <w:sz w:val="18"/>
                <w:szCs w:val="18"/>
              </w:rPr>
              <w:t>6,00</w:t>
            </w:r>
            <w:r w:rsidRPr="002901FB">
              <w:rPr>
                <w:rFonts w:asciiTheme="minorHAnsi" w:hAnsiTheme="minorHAnsi" w:cstheme="minorHAnsi"/>
                <w:spacing w:val="-11"/>
                <w:sz w:val="18"/>
                <w:szCs w:val="18"/>
              </w:rPr>
              <w:t xml:space="preserve"> </w:t>
            </w:r>
            <w:r w:rsidRPr="002901FB">
              <w:rPr>
                <w:rFonts w:asciiTheme="minorHAnsi" w:hAnsiTheme="minorHAnsi" w:cstheme="minorHAnsi"/>
                <w:spacing w:val="-10"/>
                <w:sz w:val="18"/>
                <w:szCs w:val="18"/>
              </w:rPr>
              <w:t>€</w:t>
            </w:r>
          </w:p>
        </w:tc>
        <w:tc>
          <w:tcPr>
            <w:tcW w:w="1565" w:type="dxa"/>
            <w:tcBorders>
              <w:top w:val="single" w:sz="8" w:space="0" w:color="000000"/>
              <w:left w:val="single" w:sz="6" w:space="0" w:color="000000"/>
              <w:bottom w:val="single" w:sz="8" w:space="0" w:color="000000"/>
              <w:right w:val="single" w:sz="6" w:space="0" w:color="000000"/>
            </w:tcBorders>
          </w:tcPr>
          <w:p w14:paraId="3B1ACA0C" w14:textId="2F1EEAA5" w:rsidR="00F76654" w:rsidRPr="002901FB" w:rsidRDefault="00914814" w:rsidP="00465308">
            <w:pPr>
              <w:pStyle w:val="TableParagraph"/>
              <w:spacing w:line="190"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 xml:space="preserve">      €</w:t>
            </w:r>
            <w:r w:rsidR="00465308">
              <w:rPr>
                <w:rFonts w:asciiTheme="minorHAnsi" w:hAnsiTheme="minorHAnsi" w:cstheme="minorHAnsi"/>
                <w:sz w:val="18"/>
                <w:szCs w:val="18"/>
              </w:rPr>
              <w:t xml:space="preserve">     </w:t>
            </w:r>
            <w:r w:rsidRPr="002901FB">
              <w:rPr>
                <w:rFonts w:asciiTheme="minorHAnsi" w:hAnsiTheme="minorHAnsi" w:cstheme="minorHAnsi"/>
                <w:sz w:val="18"/>
                <w:szCs w:val="18"/>
              </w:rPr>
              <w:t xml:space="preserve"> 2.166,00</w:t>
            </w:r>
          </w:p>
        </w:tc>
      </w:tr>
      <w:tr w:rsidR="00F76654" w:rsidRPr="002901FB" w14:paraId="4DFD6B8E" w14:textId="77777777" w:rsidTr="00914814">
        <w:trPr>
          <w:trHeight w:val="215"/>
        </w:trPr>
        <w:tc>
          <w:tcPr>
            <w:tcW w:w="3248" w:type="dxa"/>
            <w:tcBorders>
              <w:top w:val="single" w:sz="12" w:space="0" w:color="000000"/>
              <w:left w:val="single" w:sz="6" w:space="0" w:color="000000"/>
              <w:bottom w:val="single" w:sz="12" w:space="0" w:color="000000"/>
              <w:right w:val="single" w:sz="12" w:space="0" w:color="000000"/>
            </w:tcBorders>
          </w:tcPr>
          <w:p w14:paraId="01213F1C" w14:textId="77777777" w:rsidR="00F76654" w:rsidRPr="002901FB" w:rsidRDefault="00F76654">
            <w:pPr>
              <w:pStyle w:val="TableParagraph"/>
              <w:spacing w:before="10"/>
              <w:ind w:left="24"/>
              <w:rPr>
                <w:rFonts w:asciiTheme="minorHAnsi" w:hAnsiTheme="minorHAnsi" w:cstheme="minorHAnsi"/>
                <w:b/>
                <w:sz w:val="18"/>
                <w:szCs w:val="18"/>
              </w:rPr>
            </w:pPr>
            <w:r w:rsidRPr="002901FB">
              <w:rPr>
                <w:rFonts w:asciiTheme="minorHAnsi" w:hAnsiTheme="minorHAnsi" w:cstheme="minorHAnsi"/>
                <w:b/>
                <w:sz w:val="18"/>
                <w:szCs w:val="18"/>
              </w:rPr>
              <w:t>PASTI MENSA</w:t>
            </w:r>
            <w:r w:rsidRPr="002901FB">
              <w:rPr>
                <w:rFonts w:asciiTheme="minorHAnsi" w:hAnsiTheme="minorHAnsi" w:cstheme="minorHAnsi"/>
                <w:b/>
                <w:spacing w:val="-6"/>
                <w:sz w:val="18"/>
                <w:szCs w:val="18"/>
              </w:rPr>
              <w:t xml:space="preserve"> </w:t>
            </w:r>
            <w:r w:rsidRPr="002901FB">
              <w:rPr>
                <w:rFonts w:asciiTheme="minorHAnsi" w:hAnsiTheme="minorHAnsi" w:cstheme="minorHAnsi"/>
                <w:b/>
                <w:spacing w:val="-2"/>
                <w:sz w:val="18"/>
                <w:szCs w:val="18"/>
              </w:rPr>
              <w:t>Esterni</w:t>
            </w:r>
          </w:p>
        </w:tc>
        <w:tc>
          <w:tcPr>
            <w:tcW w:w="1441" w:type="dxa"/>
            <w:tcBorders>
              <w:top w:val="single" w:sz="8" w:space="0" w:color="000000"/>
              <w:left w:val="single" w:sz="12" w:space="0" w:color="000000"/>
              <w:bottom w:val="single" w:sz="6" w:space="0" w:color="000000"/>
              <w:right w:val="single" w:sz="6" w:space="0" w:color="000000"/>
            </w:tcBorders>
          </w:tcPr>
          <w:p w14:paraId="737EBEAE" w14:textId="4AFF3087" w:rsidR="00F76654" w:rsidRPr="002901FB" w:rsidRDefault="00F76654">
            <w:pPr>
              <w:pStyle w:val="TableParagraph"/>
              <w:spacing w:line="195" w:lineRule="exact"/>
              <w:ind w:right="-15"/>
              <w:jc w:val="right"/>
              <w:rPr>
                <w:rFonts w:asciiTheme="minorHAnsi" w:hAnsiTheme="minorHAnsi" w:cstheme="minorHAnsi"/>
                <w:sz w:val="18"/>
                <w:szCs w:val="18"/>
              </w:rPr>
            </w:pPr>
          </w:p>
        </w:tc>
        <w:tc>
          <w:tcPr>
            <w:tcW w:w="1339" w:type="dxa"/>
            <w:tcBorders>
              <w:top w:val="single" w:sz="12" w:space="0" w:color="000000"/>
              <w:left w:val="single" w:sz="6" w:space="0" w:color="000000"/>
              <w:bottom w:val="single" w:sz="6" w:space="0" w:color="000000"/>
              <w:right w:val="single" w:sz="6" w:space="0" w:color="000000"/>
            </w:tcBorders>
          </w:tcPr>
          <w:p w14:paraId="60660B2D" w14:textId="10ACA9EA" w:rsidR="00F76654" w:rsidRPr="002901FB" w:rsidRDefault="00F76654">
            <w:pPr>
              <w:pStyle w:val="TableParagraph"/>
              <w:spacing w:line="195" w:lineRule="exact"/>
              <w:jc w:val="right"/>
              <w:rPr>
                <w:rFonts w:asciiTheme="minorHAnsi" w:hAnsiTheme="minorHAnsi" w:cstheme="minorHAnsi"/>
                <w:sz w:val="18"/>
                <w:szCs w:val="18"/>
              </w:rPr>
            </w:pPr>
          </w:p>
        </w:tc>
        <w:tc>
          <w:tcPr>
            <w:tcW w:w="1212" w:type="dxa"/>
            <w:tcBorders>
              <w:top w:val="single" w:sz="8" w:space="0" w:color="000000"/>
              <w:left w:val="single" w:sz="6" w:space="0" w:color="000000"/>
              <w:bottom w:val="single" w:sz="6" w:space="0" w:color="000000"/>
              <w:right w:val="single" w:sz="6" w:space="0" w:color="000000"/>
            </w:tcBorders>
          </w:tcPr>
          <w:p w14:paraId="45C7AD5E" w14:textId="7D7BC7CB" w:rsidR="00F76654" w:rsidRPr="002901FB" w:rsidRDefault="00F76654">
            <w:pPr>
              <w:pStyle w:val="TableParagraph"/>
              <w:spacing w:line="195" w:lineRule="exact"/>
              <w:ind w:right="-15"/>
              <w:jc w:val="right"/>
              <w:rPr>
                <w:rFonts w:asciiTheme="minorHAnsi" w:hAnsiTheme="minorHAnsi" w:cstheme="minorHAnsi"/>
                <w:sz w:val="18"/>
                <w:szCs w:val="18"/>
              </w:rPr>
            </w:pPr>
          </w:p>
        </w:tc>
        <w:tc>
          <w:tcPr>
            <w:tcW w:w="1565" w:type="dxa"/>
            <w:tcBorders>
              <w:top w:val="single" w:sz="8" w:space="0" w:color="000000"/>
              <w:left w:val="single" w:sz="6" w:space="0" w:color="000000"/>
              <w:bottom w:val="single" w:sz="6" w:space="0" w:color="000000"/>
              <w:right w:val="single" w:sz="6" w:space="0" w:color="000000"/>
            </w:tcBorders>
          </w:tcPr>
          <w:p w14:paraId="38632133" w14:textId="1D450FCC" w:rsidR="00F76654" w:rsidRPr="002901FB" w:rsidRDefault="00F76654">
            <w:pPr>
              <w:pStyle w:val="TableParagraph"/>
              <w:spacing w:line="195" w:lineRule="exact"/>
              <w:ind w:right="-15"/>
              <w:jc w:val="right"/>
              <w:rPr>
                <w:rFonts w:asciiTheme="minorHAnsi" w:hAnsiTheme="minorHAnsi" w:cstheme="minorHAnsi"/>
                <w:sz w:val="18"/>
                <w:szCs w:val="18"/>
              </w:rPr>
            </w:pPr>
          </w:p>
        </w:tc>
      </w:tr>
      <w:tr w:rsidR="00F76654" w:rsidRPr="002901FB" w14:paraId="72617C4F" w14:textId="77777777" w:rsidTr="00914814">
        <w:trPr>
          <w:trHeight w:val="209"/>
        </w:trPr>
        <w:tc>
          <w:tcPr>
            <w:tcW w:w="3248" w:type="dxa"/>
            <w:tcBorders>
              <w:top w:val="single" w:sz="12" w:space="0" w:color="000000"/>
              <w:left w:val="single" w:sz="6" w:space="0" w:color="000000"/>
              <w:bottom w:val="single" w:sz="12" w:space="0" w:color="000000"/>
              <w:right w:val="single" w:sz="8" w:space="0" w:color="000000"/>
            </w:tcBorders>
            <w:shd w:val="clear" w:color="auto" w:fill="FFFF00"/>
          </w:tcPr>
          <w:p w14:paraId="0BA94334" w14:textId="1883DF1B" w:rsidR="00F76654" w:rsidRPr="002901FB" w:rsidRDefault="00F76654">
            <w:pPr>
              <w:pStyle w:val="TableParagraph"/>
              <w:spacing w:line="190" w:lineRule="exact"/>
              <w:ind w:left="29"/>
              <w:rPr>
                <w:rFonts w:asciiTheme="minorHAnsi" w:hAnsiTheme="minorHAnsi" w:cstheme="minorHAnsi"/>
                <w:b/>
                <w:sz w:val="18"/>
                <w:szCs w:val="18"/>
              </w:rPr>
            </w:pPr>
            <w:r w:rsidRPr="002901FB">
              <w:rPr>
                <w:rFonts w:asciiTheme="minorHAnsi" w:hAnsiTheme="minorHAnsi" w:cstheme="minorHAnsi"/>
                <w:b/>
                <w:spacing w:val="-2"/>
                <w:sz w:val="18"/>
                <w:szCs w:val="18"/>
              </w:rPr>
              <w:t>TOTALE</w:t>
            </w:r>
            <w:r w:rsidRPr="002901FB">
              <w:rPr>
                <w:rFonts w:asciiTheme="minorHAnsi" w:hAnsiTheme="minorHAnsi" w:cstheme="minorHAnsi"/>
                <w:b/>
                <w:spacing w:val="-8"/>
                <w:sz w:val="18"/>
                <w:szCs w:val="18"/>
              </w:rPr>
              <w:t xml:space="preserve"> </w:t>
            </w:r>
            <w:r w:rsidR="00914814" w:rsidRPr="002901FB">
              <w:rPr>
                <w:rFonts w:asciiTheme="minorHAnsi" w:hAnsiTheme="minorHAnsi" w:cstheme="minorHAnsi"/>
                <w:b/>
                <w:spacing w:val="-2"/>
                <w:sz w:val="18"/>
                <w:szCs w:val="18"/>
              </w:rPr>
              <w:t>IRAS</w:t>
            </w:r>
          </w:p>
        </w:tc>
        <w:tc>
          <w:tcPr>
            <w:tcW w:w="1441" w:type="dxa"/>
            <w:tcBorders>
              <w:top w:val="single" w:sz="12" w:space="0" w:color="000000"/>
              <w:left w:val="single" w:sz="8" w:space="0" w:color="000000"/>
              <w:bottom w:val="single" w:sz="12" w:space="0" w:color="000000"/>
              <w:right w:val="single" w:sz="6" w:space="0" w:color="000000"/>
            </w:tcBorders>
            <w:shd w:val="clear" w:color="auto" w:fill="FFFF00"/>
          </w:tcPr>
          <w:p w14:paraId="7783D942" w14:textId="77777777" w:rsidR="00F76654" w:rsidRPr="002901FB" w:rsidRDefault="00F76654">
            <w:pPr>
              <w:pStyle w:val="TableParagraph"/>
              <w:rPr>
                <w:rFonts w:asciiTheme="minorHAnsi" w:hAnsiTheme="minorHAnsi" w:cstheme="minorHAnsi"/>
                <w:sz w:val="18"/>
                <w:szCs w:val="18"/>
              </w:rPr>
            </w:pPr>
          </w:p>
        </w:tc>
        <w:tc>
          <w:tcPr>
            <w:tcW w:w="1339" w:type="dxa"/>
            <w:tcBorders>
              <w:top w:val="single" w:sz="12" w:space="0" w:color="000000"/>
              <w:left w:val="single" w:sz="6" w:space="0" w:color="000000"/>
              <w:bottom w:val="single" w:sz="12" w:space="0" w:color="000000"/>
              <w:right w:val="single" w:sz="6" w:space="0" w:color="000000"/>
            </w:tcBorders>
            <w:shd w:val="clear" w:color="auto" w:fill="FFFF00"/>
          </w:tcPr>
          <w:p w14:paraId="1832C219" w14:textId="77777777" w:rsidR="00F76654" w:rsidRPr="002901FB" w:rsidRDefault="00F76654">
            <w:pPr>
              <w:pStyle w:val="TableParagraph"/>
              <w:rPr>
                <w:rFonts w:asciiTheme="minorHAnsi" w:hAnsiTheme="minorHAnsi" w:cstheme="minorHAnsi"/>
                <w:sz w:val="18"/>
                <w:szCs w:val="18"/>
              </w:rPr>
            </w:pPr>
          </w:p>
        </w:tc>
        <w:tc>
          <w:tcPr>
            <w:tcW w:w="1212" w:type="dxa"/>
            <w:tcBorders>
              <w:top w:val="single" w:sz="12" w:space="0" w:color="000000"/>
              <w:left w:val="single" w:sz="6" w:space="0" w:color="000000"/>
              <w:bottom w:val="single" w:sz="12" w:space="0" w:color="000000"/>
              <w:right w:val="single" w:sz="6" w:space="0" w:color="000000"/>
            </w:tcBorders>
            <w:shd w:val="clear" w:color="auto" w:fill="FFFF00"/>
          </w:tcPr>
          <w:p w14:paraId="6E4CFC24" w14:textId="77777777" w:rsidR="00F76654" w:rsidRPr="002901FB" w:rsidRDefault="00F76654">
            <w:pPr>
              <w:pStyle w:val="TableParagraph"/>
              <w:rPr>
                <w:rFonts w:asciiTheme="minorHAnsi" w:hAnsiTheme="minorHAnsi" w:cstheme="minorHAnsi"/>
                <w:sz w:val="18"/>
                <w:szCs w:val="18"/>
              </w:rPr>
            </w:pPr>
          </w:p>
        </w:tc>
        <w:tc>
          <w:tcPr>
            <w:tcW w:w="1565" w:type="dxa"/>
            <w:tcBorders>
              <w:top w:val="single" w:sz="12" w:space="0" w:color="000000"/>
              <w:left w:val="single" w:sz="6" w:space="0" w:color="000000"/>
              <w:bottom w:val="single" w:sz="12" w:space="0" w:color="000000"/>
              <w:right w:val="single" w:sz="12" w:space="0" w:color="000000"/>
            </w:tcBorders>
            <w:shd w:val="clear" w:color="auto" w:fill="FFFF00"/>
          </w:tcPr>
          <w:p w14:paraId="1DC6E590" w14:textId="2A5BF04E" w:rsidR="00F76654" w:rsidRPr="002901FB" w:rsidRDefault="00914814">
            <w:pPr>
              <w:pStyle w:val="TableParagraph"/>
              <w:spacing w:line="190" w:lineRule="exact"/>
              <w:ind w:right="-15"/>
              <w:jc w:val="right"/>
              <w:rPr>
                <w:rFonts w:asciiTheme="minorHAnsi" w:hAnsiTheme="minorHAnsi" w:cstheme="minorHAnsi"/>
                <w:b/>
                <w:sz w:val="18"/>
                <w:szCs w:val="18"/>
              </w:rPr>
            </w:pPr>
            <w:r w:rsidRPr="002901FB">
              <w:rPr>
                <w:rFonts w:asciiTheme="minorHAnsi" w:hAnsiTheme="minorHAnsi" w:cstheme="minorHAnsi"/>
                <w:b/>
                <w:sz w:val="18"/>
                <w:szCs w:val="18"/>
              </w:rPr>
              <w:t xml:space="preserve">€ </w:t>
            </w:r>
            <w:r w:rsidR="00B7659C">
              <w:rPr>
                <w:rFonts w:asciiTheme="minorHAnsi" w:hAnsiTheme="minorHAnsi" w:cstheme="minorHAnsi"/>
                <w:b/>
                <w:sz w:val="18"/>
                <w:szCs w:val="18"/>
              </w:rPr>
              <w:t xml:space="preserve"> 403</w:t>
            </w:r>
            <w:r w:rsidR="00465308">
              <w:rPr>
                <w:rFonts w:asciiTheme="minorHAnsi" w:hAnsiTheme="minorHAnsi" w:cstheme="minorHAnsi"/>
                <w:b/>
                <w:sz w:val="18"/>
                <w:szCs w:val="18"/>
              </w:rPr>
              <w:t>.</w:t>
            </w:r>
            <w:r w:rsidR="00612062">
              <w:rPr>
                <w:rFonts w:asciiTheme="minorHAnsi" w:hAnsiTheme="minorHAnsi" w:cstheme="minorHAnsi"/>
                <w:b/>
                <w:sz w:val="18"/>
                <w:szCs w:val="18"/>
              </w:rPr>
              <w:t>660</w:t>
            </w:r>
            <w:r w:rsidR="00465308">
              <w:rPr>
                <w:rFonts w:asciiTheme="minorHAnsi" w:hAnsiTheme="minorHAnsi" w:cstheme="minorHAnsi"/>
                <w:b/>
                <w:sz w:val="18"/>
                <w:szCs w:val="18"/>
              </w:rPr>
              <w:t>,00</w:t>
            </w:r>
          </w:p>
        </w:tc>
      </w:tr>
    </w:tbl>
    <w:p w14:paraId="60962ABA" w14:textId="7BF21AA7" w:rsidR="00FC33F4" w:rsidRDefault="00FC33F4">
      <w:pPr>
        <w:pStyle w:val="Corpotesto"/>
        <w:spacing w:before="5"/>
        <w:rPr>
          <w:sz w:val="7"/>
        </w:rPr>
      </w:pPr>
    </w:p>
    <w:p w14:paraId="11F566E4" w14:textId="0E78F3CD" w:rsidR="00FC33F4" w:rsidRDefault="00FC33F4">
      <w:pPr>
        <w:pStyle w:val="Corpotesto"/>
        <w:spacing w:before="5"/>
        <w:rPr>
          <w:sz w:val="7"/>
        </w:rPr>
      </w:pPr>
    </w:p>
    <w:p w14:paraId="512DB113" w14:textId="60EF092E" w:rsidR="00FC33F4" w:rsidRDefault="00FC33F4">
      <w:pPr>
        <w:pStyle w:val="Corpotesto"/>
        <w:spacing w:before="5"/>
        <w:rPr>
          <w:sz w:val="7"/>
        </w:rPr>
      </w:pPr>
    </w:p>
    <w:p w14:paraId="4D401D66" w14:textId="77777777" w:rsidR="00FC33F4" w:rsidRDefault="00FC33F4">
      <w:pPr>
        <w:pStyle w:val="Corpotesto"/>
        <w:spacing w:before="5"/>
        <w:rPr>
          <w:sz w:val="7"/>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1"/>
        <w:gridCol w:w="1082"/>
        <w:gridCol w:w="1087"/>
        <w:gridCol w:w="1254"/>
        <w:gridCol w:w="1264"/>
        <w:gridCol w:w="1640"/>
      </w:tblGrid>
      <w:tr w:rsidR="003E2040" w14:paraId="34FFD0C7" w14:textId="77777777" w:rsidTr="00C07AD7">
        <w:trPr>
          <w:trHeight w:val="184"/>
        </w:trPr>
        <w:tc>
          <w:tcPr>
            <w:tcW w:w="2461" w:type="dxa"/>
            <w:tcBorders>
              <w:bottom w:val="single" w:sz="4" w:space="0" w:color="D4D4D4"/>
              <w:right w:val="single" w:sz="6" w:space="0" w:color="D4D4D4"/>
            </w:tcBorders>
          </w:tcPr>
          <w:p w14:paraId="59F600F2" w14:textId="77777777" w:rsidR="003E2040" w:rsidRPr="002901FB" w:rsidRDefault="003E2040">
            <w:pPr>
              <w:pStyle w:val="TableParagraph"/>
              <w:spacing w:before="15" w:line="149" w:lineRule="exact"/>
              <w:ind w:left="26"/>
              <w:rPr>
                <w:rFonts w:asciiTheme="minorHAnsi" w:hAnsiTheme="minorHAnsi" w:cstheme="minorHAnsi"/>
                <w:b/>
                <w:sz w:val="18"/>
                <w:szCs w:val="18"/>
              </w:rPr>
            </w:pPr>
            <w:r w:rsidRPr="002901FB">
              <w:rPr>
                <w:rFonts w:asciiTheme="minorHAnsi" w:hAnsiTheme="minorHAnsi" w:cstheme="minorHAnsi"/>
                <w:b/>
                <w:sz w:val="18"/>
                <w:szCs w:val="18"/>
              </w:rPr>
              <w:t>FASE</w:t>
            </w:r>
            <w:r w:rsidRPr="002901FB">
              <w:rPr>
                <w:rFonts w:asciiTheme="minorHAnsi" w:hAnsiTheme="minorHAnsi" w:cstheme="minorHAnsi"/>
                <w:b/>
                <w:spacing w:val="1"/>
                <w:w w:val="105"/>
                <w:sz w:val="18"/>
                <w:szCs w:val="18"/>
              </w:rPr>
              <w:t xml:space="preserve"> </w:t>
            </w:r>
            <w:r w:rsidRPr="002901FB">
              <w:rPr>
                <w:rFonts w:asciiTheme="minorHAnsi" w:hAnsiTheme="minorHAnsi" w:cstheme="minorHAnsi"/>
                <w:b/>
                <w:spacing w:val="-10"/>
                <w:w w:val="105"/>
                <w:sz w:val="18"/>
                <w:szCs w:val="18"/>
              </w:rPr>
              <w:t>2</w:t>
            </w:r>
          </w:p>
        </w:tc>
        <w:tc>
          <w:tcPr>
            <w:tcW w:w="1082" w:type="dxa"/>
            <w:tcBorders>
              <w:top w:val="single" w:sz="4" w:space="0" w:color="D4D4D4"/>
              <w:left w:val="single" w:sz="6" w:space="0" w:color="D4D4D4"/>
              <w:bottom w:val="single" w:sz="4" w:space="0" w:color="D4D4D4"/>
              <w:right w:val="single" w:sz="6" w:space="0" w:color="D4D4D4"/>
            </w:tcBorders>
          </w:tcPr>
          <w:p w14:paraId="07ABB8D2" w14:textId="77777777" w:rsidR="003E2040" w:rsidRPr="002901FB" w:rsidRDefault="003E2040">
            <w:pPr>
              <w:pStyle w:val="TableParagraph"/>
              <w:rPr>
                <w:rFonts w:asciiTheme="minorHAnsi" w:hAnsiTheme="minorHAnsi" w:cstheme="minorHAnsi"/>
                <w:sz w:val="18"/>
                <w:szCs w:val="18"/>
              </w:rPr>
            </w:pPr>
          </w:p>
        </w:tc>
        <w:tc>
          <w:tcPr>
            <w:tcW w:w="1087" w:type="dxa"/>
            <w:tcBorders>
              <w:top w:val="single" w:sz="4" w:space="0" w:color="D4D4D4"/>
              <w:left w:val="single" w:sz="6" w:space="0" w:color="D4D4D4"/>
              <w:bottom w:val="single" w:sz="4" w:space="0" w:color="D4D4D4"/>
              <w:right w:val="single" w:sz="6" w:space="0" w:color="D4D4D4"/>
            </w:tcBorders>
          </w:tcPr>
          <w:p w14:paraId="61DE1299" w14:textId="77777777" w:rsidR="003E2040" w:rsidRPr="002901FB" w:rsidRDefault="003E2040">
            <w:pPr>
              <w:pStyle w:val="TableParagraph"/>
              <w:rPr>
                <w:rFonts w:asciiTheme="minorHAnsi" w:hAnsiTheme="minorHAnsi" w:cstheme="minorHAnsi"/>
                <w:sz w:val="18"/>
                <w:szCs w:val="18"/>
              </w:rPr>
            </w:pPr>
          </w:p>
        </w:tc>
        <w:tc>
          <w:tcPr>
            <w:tcW w:w="1254" w:type="dxa"/>
            <w:tcBorders>
              <w:top w:val="single" w:sz="4" w:space="0" w:color="D4D4D4"/>
              <w:left w:val="single" w:sz="6" w:space="0" w:color="D4D4D4"/>
              <w:bottom w:val="single" w:sz="4" w:space="0" w:color="D4D4D4"/>
              <w:right w:val="single" w:sz="6" w:space="0" w:color="D4D4D4"/>
            </w:tcBorders>
          </w:tcPr>
          <w:p w14:paraId="1F7C6E45" w14:textId="77777777" w:rsidR="003E2040" w:rsidRPr="002901FB" w:rsidRDefault="003E2040">
            <w:pPr>
              <w:pStyle w:val="TableParagraph"/>
              <w:rPr>
                <w:rFonts w:asciiTheme="minorHAnsi" w:hAnsiTheme="minorHAnsi" w:cstheme="minorHAnsi"/>
                <w:sz w:val="18"/>
                <w:szCs w:val="18"/>
              </w:rPr>
            </w:pPr>
          </w:p>
        </w:tc>
        <w:tc>
          <w:tcPr>
            <w:tcW w:w="1264" w:type="dxa"/>
            <w:tcBorders>
              <w:top w:val="single" w:sz="4" w:space="0" w:color="D4D4D4"/>
              <w:left w:val="single" w:sz="6" w:space="0" w:color="D4D4D4"/>
              <w:bottom w:val="single" w:sz="4" w:space="0" w:color="D4D4D4"/>
              <w:right w:val="single" w:sz="6" w:space="0" w:color="D4D4D4"/>
            </w:tcBorders>
          </w:tcPr>
          <w:p w14:paraId="039F1C1F" w14:textId="77777777" w:rsidR="003E2040" w:rsidRPr="002901FB" w:rsidRDefault="003E2040">
            <w:pPr>
              <w:pStyle w:val="TableParagraph"/>
              <w:rPr>
                <w:rFonts w:asciiTheme="minorHAnsi" w:hAnsiTheme="minorHAnsi" w:cstheme="minorHAnsi"/>
                <w:sz w:val="18"/>
                <w:szCs w:val="18"/>
              </w:rPr>
            </w:pPr>
          </w:p>
        </w:tc>
        <w:tc>
          <w:tcPr>
            <w:tcW w:w="1640" w:type="dxa"/>
            <w:tcBorders>
              <w:top w:val="single" w:sz="4" w:space="0" w:color="D4D4D4"/>
              <w:left w:val="single" w:sz="6" w:space="0" w:color="D4D4D4"/>
              <w:bottom w:val="single" w:sz="4" w:space="0" w:color="D4D4D4"/>
              <w:right w:val="single" w:sz="6" w:space="0" w:color="D4D4D4"/>
            </w:tcBorders>
          </w:tcPr>
          <w:p w14:paraId="0A067694" w14:textId="77777777" w:rsidR="003E2040" w:rsidRPr="002901FB" w:rsidRDefault="003E2040">
            <w:pPr>
              <w:pStyle w:val="TableParagraph"/>
              <w:rPr>
                <w:rFonts w:asciiTheme="minorHAnsi" w:hAnsiTheme="minorHAnsi" w:cstheme="minorHAnsi"/>
                <w:sz w:val="18"/>
                <w:szCs w:val="18"/>
              </w:rPr>
            </w:pPr>
          </w:p>
        </w:tc>
      </w:tr>
      <w:tr w:rsidR="00FC33F4" w14:paraId="5CF815D8" w14:textId="77777777" w:rsidTr="00BD03EC">
        <w:trPr>
          <w:trHeight w:val="184"/>
        </w:trPr>
        <w:tc>
          <w:tcPr>
            <w:tcW w:w="4630" w:type="dxa"/>
            <w:gridSpan w:val="3"/>
            <w:tcBorders>
              <w:top w:val="single" w:sz="4" w:space="0" w:color="D4D4D4"/>
              <w:left w:val="single" w:sz="6" w:space="0" w:color="D4D4D4"/>
              <w:bottom w:val="single" w:sz="8" w:space="0" w:color="000000"/>
              <w:right w:val="single" w:sz="6" w:space="0" w:color="D4D4D4"/>
            </w:tcBorders>
          </w:tcPr>
          <w:p w14:paraId="30D63ED0" w14:textId="72F229D8" w:rsidR="00FC33F4" w:rsidRPr="002901FB" w:rsidRDefault="00FC33F4">
            <w:pPr>
              <w:pStyle w:val="TableParagraph"/>
              <w:rPr>
                <w:rFonts w:asciiTheme="minorHAnsi" w:hAnsiTheme="minorHAnsi" w:cstheme="minorHAnsi"/>
                <w:sz w:val="18"/>
                <w:szCs w:val="18"/>
              </w:rPr>
            </w:pPr>
            <w:r w:rsidRPr="002901FB">
              <w:rPr>
                <w:rFonts w:asciiTheme="minorHAnsi" w:hAnsiTheme="minorHAnsi" w:cstheme="minorHAnsi"/>
                <w:b/>
                <w:spacing w:val="-2"/>
                <w:w w:val="105"/>
                <w:sz w:val="18"/>
                <w:szCs w:val="18"/>
              </w:rPr>
              <w:t>Servizio ristorazione</w:t>
            </w:r>
            <w:r w:rsidRPr="002901FB">
              <w:rPr>
                <w:rFonts w:asciiTheme="minorHAnsi" w:hAnsiTheme="minorHAnsi" w:cstheme="minorHAnsi"/>
                <w:b/>
                <w:spacing w:val="2"/>
                <w:w w:val="105"/>
                <w:sz w:val="18"/>
                <w:szCs w:val="18"/>
              </w:rPr>
              <w:t xml:space="preserve"> e ristrutturazione  </w:t>
            </w:r>
            <w:r w:rsidRPr="002901FB">
              <w:rPr>
                <w:rFonts w:asciiTheme="minorHAnsi" w:hAnsiTheme="minorHAnsi" w:cstheme="minorHAnsi"/>
                <w:b/>
                <w:spacing w:val="-2"/>
                <w:w w:val="105"/>
                <w:sz w:val="18"/>
                <w:szCs w:val="18"/>
              </w:rPr>
              <w:t>-</w:t>
            </w:r>
            <w:r w:rsidRPr="002901FB">
              <w:rPr>
                <w:rFonts w:asciiTheme="minorHAnsi" w:hAnsiTheme="minorHAnsi" w:cstheme="minorHAnsi"/>
                <w:b/>
                <w:spacing w:val="4"/>
                <w:w w:val="105"/>
                <w:sz w:val="18"/>
                <w:szCs w:val="18"/>
              </w:rPr>
              <w:t xml:space="preserve"> </w:t>
            </w:r>
            <w:r w:rsidRPr="002901FB">
              <w:rPr>
                <w:rFonts w:asciiTheme="minorHAnsi" w:hAnsiTheme="minorHAnsi" w:cstheme="minorHAnsi"/>
                <w:b/>
                <w:spacing w:val="-2"/>
                <w:w w:val="105"/>
                <w:sz w:val="18"/>
                <w:szCs w:val="18"/>
              </w:rPr>
              <w:t>durata</w:t>
            </w:r>
            <w:r w:rsidRPr="002901FB">
              <w:rPr>
                <w:rFonts w:asciiTheme="minorHAnsi" w:hAnsiTheme="minorHAnsi" w:cstheme="minorHAnsi"/>
                <w:b/>
                <w:spacing w:val="-7"/>
                <w:w w:val="105"/>
                <w:sz w:val="18"/>
                <w:szCs w:val="18"/>
              </w:rPr>
              <w:t xml:space="preserve"> </w:t>
            </w:r>
            <w:r w:rsidRPr="002901FB">
              <w:rPr>
                <w:rFonts w:asciiTheme="minorHAnsi" w:hAnsiTheme="minorHAnsi" w:cstheme="minorHAnsi"/>
                <w:b/>
                <w:spacing w:val="-2"/>
                <w:w w:val="105"/>
                <w:sz w:val="18"/>
                <w:szCs w:val="18"/>
              </w:rPr>
              <w:t>108</w:t>
            </w:r>
            <w:r w:rsidRPr="002901FB">
              <w:rPr>
                <w:rFonts w:asciiTheme="minorHAnsi" w:hAnsiTheme="minorHAnsi" w:cstheme="minorHAnsi"/>
                <w:b/>
                <w:spacing w:val="-4"/>
                <w:w w:val="105"/>
                <w:sz w:val="18"/>
                <w:szCs w:val="18"/>
              </w:rPr>
              <w:t>mesi</w:t>
            </w:r>
          </w:p>
        </w:tc>
        <w:tc>
          <w:tcPr>
            <w:tcW w:w="1254" w:type="dxa"/>
            <w:tcBorders>
              <w:top w:val="single" w:sz="4" w:space="0" w:color="D4D4D4"/>
              <w:left w:val="single" w:sz="6" w:space="0" w:color="D4D4D4"/>
              <w:bottom w:val="single" w:sz="8" w:space="0" w:color="000000"/>
              <w:right w:val="single" w:sz="6" w:space="0" w:color="D4D4D4"/>
            </w:tcBorders>
          </w:tcPr>
          <w:p w14:paraId="26347141" w14:textId="77777777" w:rsidR="00FC33F4" w:rsidRPr="002901FB" w:rsidRDefault="00FC33F4">
            <w:pPr>
              <w:pStyle w:val="TableParagraph"/>
              <w:rPr>
                <w:rFonts w:asciiTheme="minorHAnsi" w:hAnsiTheme="minorHAnsi" w:cstheme="minorHAnsi"/>
                <w:sz w:val="18"/>
                <w:szCs w:val="18"/>
              </w:rPr>
            </w:pPr>
          </w:p>
        </w:tc>
        <w:tc>
          <w:tcPr>
            <w:tcW w:w="1264" w:type="dxa"/>
            <w:tcBorders>
              <w:top w:val="single" w:sz="4" w:space="0" w:color="D4D4D4"/>
              <w:left w:val="single" w:sz="6" w:space="0" w:color="D4D4D4"/>
              <w:bottom w:val="single" w:sz="8" w:space="0" w:color="000000"/>
              <w:right w:val="single" w:sz="6" w:space="0" w:color="D4D4D4"/>
            </w:tcBorders>
          </w:tcPr>
          <w:p w14:paraId="44E98D39" w14:textId="77777777" w:rsidR="00FC33F4" w:rsidRPr="002901FB" w:rsidRDefault="00FC33F4">
            <w:pPr>
              <w:pStyle w:val="TableParagraph"/>
              <w:rPr>
                <w:rFonts w:asciiTheme="minorHAnsi" w:hAnsiTheme="minorHAnsi" w:cstheme="minorHAnsi"/>
                <w:sz w:val="18"/>
                <w:szCs w:val="18"/>
              </w:rPr>
            </w:pPr>
          </w:p>
        </w:tc>
        <w:tc>
          <w:tcPr>
            <w:tcW w:w="1640" w:type="dxa"/>
            <w:tcBorders>
              <w:top w:val="single" w:sz="4" w:space="0" w:color="D4D4D4"/>
              <w:left w:val="single" w:sz="6" w:space="0" w:color="D4D4D4"/>
              <w:bottom w:val="single" w:sz="8" w:space="0" w:color="000000"/>
              <w:right w:val="single" w:sz="6" w:space="0" w:color="D4D4D4"/>
            </w:tcBorders>
          </w:tcPr>
          <w:p w14:paraId="4EDBAFE7" w14:textId="77777777" w:rsidR="00FC33F4" w:rsidRPr="002901FB" w:rsidRDefault="00FC33F4">
            <w:pPr>
              <w:pStyle w:val="TableParagraph"/>
              <w:rPr>
                <w:rFonts w:asciiTheme="minorHAnsi" w:hAnsiTheme="minorHAnsi" w:cstheme="minorHAnsi"/>
                <w:sz w:val="18"/>
                <w:szCs w:val="18"/>
              </w:rPr>
            </w:pPr>
          </w:p>
        </w:tc>
      </w:tr>
      <w:tr w:rsidR="003E2040" w14:paraId="00441284" w14:textId="77777777" w:rsidTr="00C07AD7">
        <w:trPr>
          <w:trHeight w:val="181"/>
        </w:trPr>
        <w:tc>
          <w:tcPr>
            <w:tcW w:w="2461" w:type="dxa"/>
            <w:tcBorders>
              <w:top w:val="single" w:sz="8" w:space="0" w:color="000000"/>
              <w:bottom w:val="single" w:sz="6" w:space="0" w:color="000000"/>
              <w:right w:val="single" w:sz="6" w:space="0" w:color="000000"/>
            </w:tcBorders>
            <w:shd w:val="clear" w:color="auto" w:fill="CCFFCC"/>
          </w:tcPr>
          <w:p w14:paraId="346AF302" w14:textId="1F3E6D81" w:rsidR="003E2040" w:rsidRPr="002901FB" w:rsidRDefault="003E2040">
            <w:pPr>
              <w:pStyle w:val="TableParagraph"/>
              <w:spacing w:before="15" w:line="146" w:lineRule="exact"/>
              <w:ind w:left="26"/>
              <w:rPr>
                <w:rFonts w:asciiTheme="minorHAnsi" w:hAnsiTheme="minorHAnsi" w:cstheme="minorHAnsi"/>
                <w:b/>
                <w:sz w:val="18"/>
                <w:szCs w:val="18"/>
              </w:rPr>
            </w:pPr>
            <w:r w:rsidRPr="002901FB">
              <w:rPr>
                <w:rFonts w:asciiTheme="minorHAnsi" w:hAnsiTheme="minorHAnsi" w:cstheme="minorHAnsi"/>
                <w:b/>
                <w:spacing w:val="-5"/>
                <w:w w:val="105"/>
                <w:sz w:val="18"/>
                <w:szCs w:val="18"/>
              </w:rPr>
              <w:t>IRAS</w:t>
            </w:r>
          </w:p>
        </w:tc>
        <w:tc>
          <w:tcPr>
            <w:tcW w:w="1082" w:type="dxa"/>
            <w:tcBorders>
              <w:top w:val="single" w:sz="8" w:space="0" w:color="000000"/>
              <w:left w:val="single" w:sz="6" w:space="0" w:color="000000"/>
              <w:bottom w:val="single" w:sz="6" w:space="0" w:color="000000"/>
              <w:right w:val="single" w:sz="6" w:space="0" w:color="000000"/>
            </w:tcBorders>
            <w:shd w:val="clear" w:color="auto" w:fill="CCFFCC"/>
          </w:tcPr>
          <w:p w14:paraId="4D715F66" w14:textId="77777777" w:rsidR="003E2040" w:rsidRPr="002901FB" w:rsidRDefault="003E2040">
            <w:pPr>
              <w:pStyle w:val="TableParagraph"/>
              <w:rPr>
                <w:rFonts w:asciiTheme="minorHAnsi" w:hAnsiTheme="minorHAnsi" w:cstheme="minorHAnsi"/>
                <w:sz w:val="18"/>
                <w:szCs w:val="18"/>
              </w:rPr>
            </w:pPr>
          </w:p>
        </w:tc>
        <w:tc>
          <w:tcPr>
            <w:tcW w:w="1087" w:type="dxa"/>
            <w:tcBorders>
              <w:top w:val="single" w:sz="8" w:space="0" w:color="000000"/>
              <w:left w:val="single" w:sz="6" w:space="0" w:color="000000"/>
              <w:bottom w:val="single" w:sz="6" w:space="0" w:color="000000"/>
              <w:right w:val="single" w:sz="6" w:space="0" w:color="000000"/>
            </w:tcBorders>
            <w:shd w:val="clear" w:color="auto" w:fill="CCFFCC"/>
          </w:tcPr>
          <w:p w14:paraId="1165A7B2" w14:textId="77777777" w:rsidR="003E2040" w:rsidRPr="002901FB" w:rsidRDefault="003E2040">
            <w:pPr>
              <w:pStyle w:val="TableParagraph"/>
              <w:rPr>
                <w:rFonts w:asciiTheme="minorHAnsi" w:hAnsiTheme="minorHAnsi" w:cstheme="minorHAnsi"/>
                <w:sz w:val="18"/>
                <w:szCs w:val="18"/>
              </w:rPr>
            </w:pPr>
          </w:p>
        </w:tc>
        <w:tc>
          <w:tcPr>
            <w:tcW w:w="1254" w:type="dxa"/>
            <w:tcBorders>
              <w:top w:val="single" w:sz="8" w:space="0" w:color="000000"/>
              <w:left w:val="single" w:sz="6" w:space="0" w:color="000000"/>
              <w:bottom w:val="single" w:sz="6" w:space="0" w:color="000000"/>
              <w:right w:val="single" w:sz="6" w:space="0" w:color="000000"/>
            </w:tcBorders>
            <w:shd w:val="clear" w:color="auto" w:fill="CCFFCC"/>
          </w:tcPr>
          <w:p w14:paraId="03DF10C3" w14:textId="77777777" w:rsidR="003E2040" w:rsidRPr="002901FB" w:rsidRDefault="003E2040">
            <w:pPr>
              <w:pStyle w:val="TableParagraph"/>
              <w:rPr>
                <w:rFonts w:asciiTheme="minorHAnsi" w:hAnsiTheme="minorHAnsi" w:cstheme="minorHAnsi"/>
                <w:sz w:val="18"/>
                <w:szCs w:val="18"/>
              </w:rPr>
            </w:pPr>
          </w:p>
        </w:tc>
        <w:tc>
          <w:tcPr>
            <w:tcW w:w="1264" w:type="dxa"/>
            <w:tcBorders>
              <w:top w:val="single" w:sz="8" w:space="0" w:color="000000"/>
              <w:left w:val="single" w:sz="6" w:space="0" w:color="000000"/>
              <w:bottom w:val="single" w:sz="6" w:space="0" w:color="000000"/>
              <w:right w:val="single" w:sz="6" w:space="0" w:color="000000"/>
            </w:tcBorders>
            <w:shd w:val="clear" w:color="auto" w:fill="CCFFCC"/>
          </w:tcPr>
          <w:p w14:paraId="1F92CC0E" w14:textId="77777777" w:rsidR="003E2040" w:rsidRPr="002901FB" w:rsidRDefault="003E2040">
            <w:pPr>
              <w:pStyle w:val="TableParagraph"/>
              <w:rPr>
                <w:rFonts w:asciiTheme="minorHAnsi" w:hAnsiTheme="minorHAnsi" w:cstheme="minorHAnsi"/>
                <w:sz w:val="18"/>
                <w:szCs w:val="18"/>
              </w:rPr>
            </w:pPr>
          </w:p>
        </w:tc>
        <w:tc>
          <w:tcPr>
            <w:tcW w:w="1640" w:type="dxa"/>
            <w:tcBorders>
              <w:top w:val="single" w:sz="8" w:space="0" w:color="000000"/>
              <w:left w:val="single" w:sz="6" w:space="0" w:color="000000"/>
              <w:bottom w:val="single" w:sz="6" w:space="0" w:color="000000"/>
              <w:right w:val="single" w:sz="8" w:space="0" w:color="000000"/>
            </w:tcBorders>
            <w:shd w:val="clear" w:color="auto" w:fill="CCFFCC"/>
          </w:tcPr>
          <w:p w14:paraId="5DAAE5F0" w14:textId="77777777" w:rsidR="003E2040" w:rsidRPr="002901FB" w:rsidRDefault="003E2040">
            <w:pPr>
              <w:pStyle w:val="TableParagraph"/>
              <w:rPr>
                <w:rFonts w:asciiTheme="minorHAnsi" w:hAnsiTheme="minorHAnsi" w:cstheme="minorHAnsi"/>
                <w:sz w:val="18"/>
                <w:szCs w:val="18"/>
              </w:rPr>
            </w:pPr>
          </w:p>
        </w:tc>
      </w:tr>
      <w:tr w:rsidR="003E2040" w14:paraId="59B0F69F" w14:textId="77777777" w:rsidTr="00C07AD7">
        <w:trPr>
          <w:trHeight w:val="569"/>
        </w:trPr>
        <w:tc>
          <w:tcPr>
            <w:tcW w:w="2461" w:type="dxa"/>
            <w:tcBorders>
              <w:top w:val="single" w:sz="6" w:space="0" w:color="000000"/>
              <w:bottom w:val="single" w:sz="6" w:space="0" w:color="000000"/>
              <w:right w:val="single" w:sz="6" w:space="0" w:color="000000"/>
            </w:tcBorders>
          </w:tcPr>
          <w:p w14:paraId="4E86FBC3" w14:textId="77777777" w:rsidR="003E2040" w:rsidRPr="002901FB" w:rsidRDefault="003E2040">
            <w:pPr>
              <w:pStyle w:val="TableParagraph"/>
              <w:spacing w:before="3"/>
              <w:rPr>
                <w:rFonts w:asciiTheme="minorHAnsi" w:hAnsiTheme="minorHAnsi" w:cstheme="minorHAnsi"/>
                <w:sz w:val="18"/>
                <w:szCs w:val="18"/>
              </w:rPr>
            </w:pPr>
          </w:p>
          <w:p w14:paraId="2B754F52" w14:textId="77777777" w:rsidR="003E2040" w:rsidRPr="002901FB" w:rsidRDefault="003E2040">
            <w:pPr>
              <w:pStyle w:val="TableParagraph"/>
              <w:ind w:left="26"/>
              <w:rPr>
                <w:rFonts w:asciiTheme="minorHAnsi" w:hAnsiTheme="minorHAnsi" w:cstheme="minorHAnsi"/>
                <w:b/>
                <w:sz w:val="18"/>
                <w:szCs w:val="18"/>
              </w:rPr>
            </w:pPr>
            <w:r w:rsidRPr="002901FB">
              <w:rPr>
                <w:rFonts w:asciiTheme="minorHAnsi" w:hAnsiTheme="minorHAnsi" w:cstheme="minorHAnsi"/>
                <w:b/>
                <w:sz w:val="18"/>
                <w:szCs w:val="18"/>
              </w:rPr>
              <w:t>Descrizione</w:t>
            </w:r>
            <w:r w:rsidRPr="002901FB">
              <w:rPr>
                <w:rFonts w:asciiTheme="minorHAnsi" w:hAnsiTheme="minorHAnsi" w:cstheme="minorHAnsi"/>
                <w:b/>
                <w:spacing w:val="21"/>
                <w:sz w:val="18"/>
                <w:szCs w:val="18"/>
              </w:rPr>
              <w:t xml:space="preserve"> </w:t>
            </w:r>
            <w:r w:rsidRPr="002901FB">
              <w:rPr>
                <w:rFonts w:asciiTheme="minorHAnsi" w:hAnsiTheme="minorHAnsi" w:cstheme="minorHAnsi"/>
                <w:b/>
                <w:spacing w:val="-2"/>
                <w:sz w:val="18"/>
                <w:szCs w:val="18"/>
              </w:rPr>
              <w:t>prestazione</w:t>
            </w:r>
          </w:p>
        </w:tc>
        <w:tc>
          <w:tcPr>
            <w:tcW w:w="1082" w:type="dxa"/>
            <w:tcBorders>
              <w:top w:val="single" w:sz="6" w:space="0" w:color="000000"/>
              <w:left w:val="single" w:sz="6" w:space="0" w:color="000000"/>
              <w:bottom w:val="single" w:sz="6" w:space="0" w:color="000000"/>
              <w:right w:val="single" w:sz="6" w:space="0" w:color="000000"/>
            </w:tcBorders>
          </w:tcPr>
          <w:p w14:paraId="2241E3E9" w14:textId="77777777" w:rsidR="003E2040" w:rsidRPr="002901FB" w:rsidRDefault="003E2040">
            <w:pPr>
              <w:pStyle w:val="TableParagraph"/>
              <w:spacing w:before="112"/>
              <w:ind w:left="28"/>
              <w:rPr>
                <w:rFonts w:asciiTheme="minorHAnsi" w:hAnsiTheme="minorHAnsi" w:cstheme="minorHAnsi"/>
                <w:b/>
                <w:sz w:val="18"/>
                <w:szCs w:val="18"/>
              </w:rPr>
            </w:pPr>
            <w:r w:rsidRPr="002901FB">
              <w:rPr>
                <w:rFonts w:asciiTheme="minorHAnsi" w:hAnsiTheme="minorHAnsi" w:cstheme="minorHAnsi"/>
                <w:b/>
                <w:sz w:val="18"/>
                <w:szCs w:val="18"/>
              </w:rPr>
              <w:t>Quantità</w:t>
            </w:r>
            <w:r w:rsidRPr="002901FB">
              <w:rPr>
                <w:rFonts w:asciiTheme="minorHAnsi" w:hAnsiTheme="minorHAnsi" w:cstheme="minorHAnsi"/>
                <w:b/>
                <w:spacing w:val="-1"/>
                <w:w w:val="105"/>
                <w:sz w:val="18"/>
                <w:szCs w:val="18"/>
              </w:rPr>
              <w:t xml:space="preserve"> </w:t>
            </w:r>
            <w:r w:rsidRPr="002901FB">
              <w:rPr>
                <w:rFonts w:asciiTheme="minorHAnsi" w:hAnsiTheme="minorHAnsi" w:cstheme="minorHAnsi"/>
                <w:b/>
                <w:spacing w:val="-2"/>
                <w:w w:val="105"/>
                <w:sz w:val="18"/>
                <w:szCs w:val="18"/>
              </w:rPr>
              <w:t>annuale</w:t>
            </w:r>
          </w:p>
          <w:p w14:paraId="54D133D7" w14:textId="3668D457" w:rsidR="003E2040" w:rsidRPr="002901FB" w:rsidRDefault="003E2040">
            <w:pPr>
              <w:pStyle w:val="TableParagraph"/>
              <w:spacing w:before="23"/>
              <w:ind w:left="28"/>
              <w:rPr>
                <w:rFonts w:asciiTheme="minorHAnsi" w:hAnsiTheme="minorHAnsi" w:cstheme="minorHAnsi"/>
                <w:b/>
                <w:sz w:val="18"/>
                <w:szCs w:val="18"/>
              </w:rPr>
            </w:pPr>
          </w:p>
        </w:tc>
        <w:tc>
          <w:tcPr>
            <w:tcW w:w="1087" w:type="dxa"/>
            <w:tcBorders>
              <w:top w:val="single" w:sz="6" w:space="0" w:color="000000"/>
              <w:left w:val="single" w:sz="6" w:space="0" w:color="000000"/>
              <w:bottom w:val="single" w:sz="6" w:space="0" w:color="000000"/>
              <w:right w:val="single" w:sz="6" w:space="0" w:color="000000"/>
            </w:tcBorders>
          </w:tcPr>
          <w:p w14:paraId="78BEA2E8" w14:textId="77777777" w:rsidR="003E2040" w:rsidRPr="002901FB" w:rsidRDefault="003E2040">
            <w:pPr>
              <w:pStyle w:val="TableParagraph"/>
              <w:spacing w:before="13"/>
              <w:ind w:left="27"/>
              <w:rPr>
                <w:rFonts w:asciiTheme="minorHAnsi" w:hAnsiTheme="minorHAnsi" w:cstheme="minorHAnsi"/>
                <w:b/>
                <w:sz w:val="18"/>
                <w:szCs w:val="18"/>
              </w:rPr>
            </w:pPr>
            <w:r w:rsidRPr="002901FB">
              <w:rPr>
                <w:rFonts w:asciiTheme="minorHAnsi" w:hAnsiTheme="minorHAnsi" w:cstheme="minorHAnsi"/>
                <w:b/>
                <w:spacing w:val="-2"/>
                <w:w w:val="105"/>
                <w:sz w:val="18"/>
                <w:szCs w:val="18"/>
              </w:rPr>
              <w:t>Quantità</w:t>
            </w:r>
          </w:p>
          <w:p w14:paraId="447C9C63" w14:textId="5F09EBDA" w:rsidR="003E2040" w:rsidRPr="002901FB" w:rsidRDefault="003E2040">
            <w:pPr>
              <w:pStyle w:val="TableParagraph"/>
              <w:spacing w:line="190" w:lineRule="atLeast"/>
              <w:ind w:left="27" w:right="-7"/>
              <w:rPr>
                <w:rFonts w:asciiTheme="minorHAnsi" w:hAnsiTheme="minorHAnsi" w:cstheme="minorHAnsi"/>
                <w:b/>
                <w:sz w:val="18"/>
                <w:szCs w:val="18"/>
              </w:rPr>
            </w:pPr>
            <w:r w:rsidRPr="002901FB">
              <w:rPr>
                <w:rFonts w:asciiTheme="minorHAnsi" w:hAnsiTheme="minorHAnsi" w:cstheme="minorHAnsi"/>
                <w:b/>
                <w:w w:val="105"/>
                <w:sz w:val="18"/>
                <w:szCs w:val="18"/>
              </w:rPr>
              <w:t>complessive</w:t>
            </w:r>
            <w:r w:rsidRPr="002901FB">
              <w:rPr>
                <w:rFonts w:asciiTheme="minorHAnsi" w:hAnsiTheme="minorHAnsi" w:cstheme="minorHAnsi"/>
                <w:b/>
                <w:spacing w:val="-9"/>
                <w:w w:val="105"/>
                <w:sz w:val="18"/>
                <w:szCs w:val="18"/>
              </w:rPr>
              <w:t xml:space="preserve"> </w:t>
            </w:r>
            <w:r w:rsidRPr="002901FB">
              <w:rPr>
                <w:rFonts w:asciiTheme="minorHAnsi" w:hAnsiTheme="minorHAnsi" w:cstheme="minorHAnsi"/>
                <w:b/>
                <w:w w:val="105"/>
                <w:sz w:val="18"/>
                <w:szCs w:val="18"/>
              </w:rPr>
              <w:t>per</w:t>
            </w:r>
            <w:r w:rsidRPr="002901FB">
              <w:rPr>
                <w:rFonts w:asciiTheme="minorHAnsi" w:hAnsiTheme="minorHAnsi" w:cstheme="minorHAnsi"/>
                <w:b/>
                <w:spacing w:val="40"/>
                <w:w w:val="105"/>
                <w:sz w:val="18"/>
                <w:szCs w:val="18"/>
              </w:rPr>
              <w:t xml:space="preserve"> </w:t>
            </w:r>
            <w:r w:rsidRPr="002901FB">
              <w:rPr>
                <w:rFonts w:asciiTheme="minorHAnsi" w:hAnsiTheme="minorHAnsi" w:cstheme="minorHAnsi"/>
                <w:b/>
                <w:w w:val="105"/>
                <w:sz w:val="18"/>
                <w:szCs w:val="18"/>
              </w:rPr>
              <w:t>9 anni</w:t>
            </w:r>
          </w:p>
        </w:tc>
        <w:tc>
          <w:tcPr>
            <w:tcW w:w="1254" w:type="dxa"/>
            <w:tcBorders>
              <w:top w:val="single" w:sz="6" w:space="0" w:color="000000"/>
              <w:left w:val="single" w:sz="6" w:space="0" w:color="000000"/>
              <w:bottom w:val="single" w:sz="6" w:space="0" w:color="000000"/>
              <w:right w:val="single" w:sz="6" w:space="0" w:color="000000"/>
            </w:tcBorders>
          </w:tcPr>
          <w:p w14:paraId="7B885069" w14:textId="77777777" w:rsidR="003E2040" w:rsidRPr="002901FB" w:rsidRDefault="003E2040">
            <w:pPr>
              <w:pStyle w:val="TableParagraph"/>
              <w:spacing w:before="10"/>
              <w:rPr>
                <w:rFonts w:asciiTheme="minorHAnsi" w:hAnsiTheme="minorHAnsi" w:cstheme="minorHAnsi"/>
                <w:sz w:val="18"/>
                <w:szCs w:val="18"/>
              </w:rPr>
            </w:pPr>
          </w:p>
          <w:p w14:paraId="3781D32B" w14:textId="77777777" w:rsidR="003E2040" w:rsidRPr="002901FB" w:rsidRDefault="003E2040">
            <w:pPr>
              <w:pStyle w:val="TableParagraph"/>
              <w:spacing w:line="190" w:lineRule="atLeast"/>
              <w:ind w:left="28"/>
              <w:rPr>
                <w:rFonts w:asciiTheme="minorHAnsi" w:hAnsiTheme="minorHAnsi" w:cstheme="minorHAnsi"/>
                <w:b/>
                <w:sz w:val="18"/>
                <w:szCs w:val="18"/>
              </w:rPr>
            </w:pPr>
            <w:r w:rsidRPr="002901FB">
              <w:rPr>
                <w:rFonts w:asciiTheme="minorHAnsi" w:hAnsiTheme="minorHAnsi" w:cstheme="minorHAnsi"/>
                <w:b/>
                <w:spacing w:val="-2"/>
                <w:w w:val="105"/>
                <w:sz w:val="18"/>
                <w:szCs w:val="18"/>
              </w:rPr>
              <w:t>importo</w:t>
            </w:r>
            <w:r w:rsidRPr="002901FB">
              <w:rPr>
                <w:rFonts w:asciiTheme="minorHAnsi" w:hAnsiTheme="minorHAnsi" w:cstheme="minorHAnsi"/>
                <w:b/>
                <w:spacing w:val="-7"/>
                <w:w w:val="105"/>
                <w:sz w:val="18"/>
                <w:szCs w:val="18"/>
              </w:rPr>
              <w:t xml:space="preserve"> </w:t>
            </w:r>
            <w:r w:rsidRPr="002901FB">
              <w:rPr>
                <w:rFonts w:asciiTheme="minorHAnsi" w:hAnsiTheme="minorHAnsi" w:cstheme="minorHAnsi"/>
                <w:b/>
                <w:spacing w:val="-2"/>
                <w:w w:val="105"/>
                <w:sz w:val="18"/>
                <w:szCs w:val="18"/>
              </w:rPr>
              <w:t>unitario</w:t>
            </w:r>
            <w:r w:rsidRPr="002901FB">
              <w:rPr>
                <w:rFonts w:asciiTheme="minorHAnsi" w:hAnsiTheme="minorHAnsi" w:cstheme="minorHAnsi"/>
                <w:b/>
                <w:spacing w:val="-6"/>
                <w:w w:val="105"/>
                <w:sz w:val="18"/>
                <w:szCs w:val="18"/>
              </w:rPr>
              <w:t xml:space="preserve"> </w:t>
            </w:r>
            <w:r w:rsidRPr="002901FB">
              <w:rPr>
                <w:rFonts w:asciiTheme="minorHAnsi" w:hAnsiTheme="minorHAnsi" w:cstheme="minorHAnsi"/>
                <w:b/>
                <w:spacing w:val="-2"/>
                <w:w w:val="105"/>
                <w:sz w:val="18"/>
                <w:szCs w:val="18"/>
              </w:rPr>
              <w:t>a</w:t>
            </w:r>
            <w:r w:rsidRPr="002901FB">
              <w:rPr>
                <w:rFonts w:asciiTheme="minorHAnsi" w:hAnsiTheme="minorHAnsi" w:cstheme="minorHAnsi"/>
                <w:b/>
                <w:spacing w:val="40"/>
                <w:w w:val="105"/>
                <w:sz w:val="18"/>
                <w:szCs w:val="18"/>
              </w:rPr>
              <w:t xml:space="preserve"> </w:t>
            </w:r>
            <w:r w:rsidRPr="002901FB">
              <w:rPr>
                <w:rFonts w:asciiTheme="minorHAnsi" w:hAnsiTheme="minorHAnsi" w:cstheme="minorHAnsi"/>
                <w:b/>
                <w:w w:val="105"/>
                <w:sz w:val="18"/>
                <w:szCs w:val="18"/>
              </w:rPr>
              <w:t>base</w:t>
            </w:r>
            <w:r w:rsidRPr="002901FB">
              <w:rPr>
                <w:rFonts w:asciiTheme="minorHAnsi" w:hAnsiTheme="minorHAnsi" w:cstheme="minorHAnsi"/>
                <w:b/>
                <w:spacing w:val="-7"/>
                <w:w w:val="105"/>
                <w:sz w:val="18"/>
                <w:szCs w:val="18"/>
              </w:rPr>
              <w:t xml:space="preserve"> </w:t>
            </w:r>
            <w:r w:rsidRPr="002901FB">
              <w:rPr>
                <w:rFonts w:asciiTheme="minorHAnsi" w:hAnsiTheme="minorHAnsi" w:cstheme="minorHAnsi"/>
                <w:b/>
                <w:w w:val="105"/>
                <w:sz w:val="18"/>
                <w:szCs w:val="18"/>
              </w:rPr>
              <w:t>d'asta</w:t>
            </w:r>
          </w:p>
        </w:tc>
        <w:tc>
          <w:tcPr>
            <w:tcW w:w="1264" w:type="dxa"/>
            <w:tcBorders>
              <w:top w:val="single" w:sz="6" w:space="0" w:color="000000"/>
              <w:left w:val="single" w:sz="6" w:space="0" w:color="000000"/>
              <w:bottom w:val="single" w:sz="6" w:space="0" w:color="000000"/>
              <w:right w:val="single" w:sz="6" w:space="0" w:color="000000"/>
            </w:tcBorders>
          </w:tcPr>
          <w:p w14:paraId="0A8ED863" w14:textId="77777777" w:rsidR="003E2040" w:rsidRPr="002901FB" w:rsidRDefault="003E2040">
            <w:pPr>
              <w:pStyle w:val="TableParagraph"/>
              <w:spacing w:before="13"/>
              <w:ind w:left="30"/>
              <w:rPr>
                <w:rFonts w:asciiTheme="minorHAnsi" w:hAnsiTheme="minorHAnsi" w:cstheme="minorHAnsi"/>
                <w:b/>
                <w:sz w:val="18"/>
                <w:szCs w:val="18"/>
              </w:rPr>
            </w:pPr>
            <w:r w:rsidRPr="002901FB">
              <w:rPr>
                <w:rFonts w:asciiTheme="minorHAnsi" w:hAnsiTheme="minorHAnsi" w:cstheme="minorHAnsi"/>
                <w:b/>
                <w:sz w:val="18"/>
                <w:szCs w:val="18"/>
              </w:rPr>
              <w:t>Importo</w:t>
            </w:r>
            <w:r w:rsidRPr="002901FB">
              <w:rPr>
                <w:rFonts w:asciiTheme="minorHAnsi" w:hAnsiTheme="minorHAnsi" w:cstheme="minorHAnsi"/>
                <w:b/>
                <w:spacing w:val="2"/>
                <w:w w:val="105"/>
                <w:sz w:val="18"/>
                <w:szCs w:val="18"/>
              </w:rPr>
              <w:t xml:space="preserve"> </w:t>
            </w:r>
            <w:r w:rsidRPr="002901FB">
              <w:rPr>
                <w:rFonts w:asciiTheme="minorHAnsi" w:hAnsiTheme="minorHAnsi" w:cstheme="minorHAnsi"/>
                <w:b/>
                <w:spacing w:val="-2"/>
                <w:w w:val="105"/>
                <w:sz w:val="18"/>
                <w:szCs w:val="18"/>
              </w:rPr>
              <w:t>totale</w:t>
            </w:r>
          </w:p>
          <w:p w14:paraId="2510178C" w14:textId="77777777" w:rsidR="003E2040" w:rsidRPr="002901FB" w:rsidRDefault="003E2040">
            <w:pPr>
              <w:pStyle w:val="TableParagraph"/>
              <w:spacing w:line="190" w:lineRule="atLeast"/>
              <w:ind w:left="30"/>
              <w:rPr>
                <w:rFonts w:asciiTheme="minorHAnsi" w:hAnsiTheme="minorHAnsi" w:cstheme="minorHAnsi"/>
                <w:b/>
                <w:sz w:val="18"/>
                <w:szCs w:val="18"/>
              </w:rPr>
            </w:pPr>
            <w:r w:rsidRPr="002901FB">
              <w:rPr>
                <w:rFonts w:asciiTheme="minorHAnsi" w:hAnsiTheme="minorHAnsi" w:cstheme="minorHAnsi"/>
                <w:b/>
                <w:spacing w:val="-2"/>
                <w:w w:val="105"/>
                <w:sz w:val="18"/>
                <w:szCs w:val="18"/>
              </w:rPr>
              <w:t>annuale</w:t>
            </w:r>
            <w:r w:rsidRPr="002901FB">
              <w:rPr>
                <w:rFonts w:asciiTheme="minorHAnsi" w:hAnsiTheme="minorHAnsi" w:cstheme="minorHAnsi"/>
                <w:b/>
                <w:spacing w:val="-7"/>
                <w:w w:val="105"/>
                <w:sz w:val="18"/>
                <w:szCs w:val="18"/>
              </w:rPr>
              <w:t xml:space="preserve"> </w:t>
            </w:r>
            <w:r w:rsidRPr="002901FB">
              <w:rPr>
                <w:rFonts w:asciiTheme="minorHAnsi" w:hAnsiTheme="minorHAnsi" w:cstheme="minorHAnsi"/>
                <w:b/>
                <w:spacing w:val="-2"/>
                <w:w w:val="105"/>
                <w:sz w:val="18"/>
                <w:szCs w:val="18"/>
              </w:rPr>
              <w:t>a</w:t>
            </w:r>
            <w:r w:rsidRPr="002901FB">
              <w:rPr>
                <w:rFonts w:asciiTheme="minorHAnsi" w:hAnsiTheme="minorHAnsi" w:cstheme="minorHAnsi"/>
                <w:b/>
                <w:spacing w:val="-7"/>
                <w:w w:val="105"/>
                <w:sz w:val="18"/>
                <w:szCs w:val="18"/>
              </w:rPr>
              <w:t xml:space="preserve"> </w:t>
            </w:r>
            <w:r w:rsidRPr="002901FB">
              <w:rPr>
                <w:rFonts w:asciiTheme="minorHAnsi" w:hAnsiTheme="minorHAnsi" w:cstheme="minorHAnsi"/>
                <w:b/>
                <w:spacing w:val="-2"/>
                <w:w w:val="105"/>
                <w:sz w:val="18"/>
                <w:szCs w:val="18"/>
              </w:rPr>
              <w:t>base</w:t>
            </w:r>
            <w:r w:rsidRPr="002901FB">
              <w:rPr>
                <w:rFonts w:asciiTheme="minorHAnsi" w:hAnsiTheme="minorHAnsi" w:cstheme="minorHAnsi"/>
                <w:b/>
                <w:spacing w:val="-7"/>
                <w:w w:val="105"/>
                <w:sz w:val="18"/>
                <w:szCs w:val="18"/>
              </w:rPr>
              <w:t xml:space="preserve"> </w:t>
            </w:r>
            <w:r w:rsidRPr="002901FB">
              <w:rPr>
                <w:rFonts w:asciiTheme="minorHAnsi" w:hAnsiTheme="minorHAnsi" w:cstheme="minorHAnsi"/>
                <w:b/>
                <w:spacing w:val="-2"/>
                <w:w w:val="105"/>
                <w:sz w:val="18"/>
                <w:szCs w:val="18"/>
              </w:rPr>
              <w:t>di</w:t>
            </w:r>
            <w:r w:rsidRPr="002901FB">
              <w:rPr>
                <w:rFonts w:asciiTheme="minorHAnsi" w:hAnsiTheme="minorHAnsi" w:cstheme="minorHAnsi"/>
                <w:b/>
                <w:spacing w:val="40"/>
                <w:w w:val="105"/>
                <w:sz w:val="18"/>
                <w:szCs w:val="18"/>
              </w:rPr>
              <w:t xml:space="preserve"> </w:t>
            </w:r>
            <w:r w:rsidRPr="002901FB">
              <w:rPr>
                <w:rFonts w:asciiTheme="minorHAnsi" w:hAnsiTheme="minorHAnsi" w:cstheme="minorHAnsi"/>
                <w:b/>
                <w:spacing w:val="-4"/>
                <w:w w:val="105"/>
                <w:sz w:val="18"/>
                <w:szCs w:val="18"/>
              </w:rPr>
              <w:t>gara</w:t>
            </w:r>
          </w:p>
        </w:tc>
        <w:tc>
          <w:tcPr>
            <w:tcW w:w="1640" w:type="dxa"/>
            <w:tcBorders>
              <w:top w:val="single" w:sz="6" w:space="0" w:color="000000"/>
              <w:left w:val="single" w:sz="6" w:space="0" w:color="000000"/>
              <w:bottom w:val="single" w:sz="6" w:space="0" w:color="000000"/>
              <w:right w:val="single" w:sz="8" w:space="0" w:color="000000"/>
            </w:tcBorders>
          </w:tcPr>
          <w:p w14:paraId="75641792" w14:textId="77777777" w:rsidR="003E2040" w:rsidRPr="002901FB" w:rsidRDefault="003E2040">
            <w:pPr>
              <w:pStyle w:val="TableParagraph"/>
              <w:spacing w:before="10"/>
              <w:rPr>
                <w:rFonts w:asciiTheme="minorHAnsi" w:hAnsiTheme="minorHAnsi" w:cstheme="minorHAnsi"/>
                <w:sz w:val="18"/>
                <w:szCs w:val="18"/>
              </w:rPr>
            </w:pPr>
          </w:p>
          <w:p w14:paraId="1BE92158" w14:textId="4678888F" w:rsidR="003E2040" w:rsidRPr="002901FB" w:rsidRDefault="003E2040">
            <w:pPr>
              <w:pStyle w:val="TableParagraph"/>
              <w:spacing w:line="190" w:lineRule="atLeast"/>
              <w:ind w:left="30"/>
              <w:rPr>
                <w:rFonts w:asciiTheme="minorHAnsi" w:hAnsiTheme="minorHAnsi" w:cstheme="minorHAnsi"/>
                <w:b/>
                <w:sz w:val="18"/>
                <w:szCs w:val="18"/>
              </w:rPr>
            </w:pPr>
            <w:r w:rsidRPr="002901FB">
              <w:rPr>
                <w:rFonts w:asciiTheme="minorHAnsi" w:hAnsiTheme="minorHAnsi" w:cstheme="minorHAnsi"/>
                <w:b/>
                <w:spacing w:val="-2"/>
                <w:w w:val="105"/>
                <w:sz w:val="18"/>
                <w:szCs w:val="18"/>
              </w:rPr>
              <w:t>importo</w:t>
            </w:r>
            <w:r w:rsidRPr="002901FB">
              <w:rPr>
                <w:rFonts w:asciiTheme="minorHAnsi" w:hAnsiTheme="minorHAnsi" w:cstheme="minorHAnsi"/>
                <w:b/>
                <w:spacing w:val="-7"/>
                <w:w w:val="105"/>
                <w:sz w:val="18"/>
                <w:szCs w:val="18"/>
              </w:rPr>
              <w:t xml:space="preserve"> </w:t>
            </w:r>
            <w:r w:rsidRPr="002901FB">
              <w:rPr>
                <w:rFonts w:asciiTheme="minorHAnsi" w:hAnsiTheme="minorHAnsi" w:cstheme="minorHAnsi"/>
                <w:b/>
                <w:spacing w:val="-2"/>
                <w:w w:val="105"/>
                <w:sz w:val="18"/>
                <w:szCs w:val="18"/>
              </w:rPr>
              <w:t>totale</w:t>
            </w:r>
            <w:r w:rsidRPr="002901FB">
              <w:rPr>
                <w:rFonts w:asciiTheme="minorHAnsi" w:hAnsiTheme="minorHAnsi" w:cstheme="minorHAnsi"/>
                <w:b/>
                <w:spacing w:val="-6"/>
                <w:w w:val="105"/>
                <w:sz w:val="18"/>
                <w:szCs w:val="18"/>
              </w:rPr>
              <w:t xml:space="preserve"> </w:t>
            </w:r>
            <w:r w:rsidRPr="002901FB">
              <w:rPr>
                <w:rFonts w:asciiTheme="minorHAnsi" w:hAnsiTheme="minorHAnsi" w:cstheme="minorHAnsi"/>
                <w:b/>
                <w:spacing w:val="-2"/>
                <w:w w:val="105"/>
                <w:sz w:val="18"/>
                <w:szCs w:val="18"/>
              </w:rPr>
              <w:t>a</w:t>
            </w:r>
            <w:r w:rsidRPr="002901FB">
              <w:rPr>
                <w:rFonts w:asciiTheme="minorHAnsi" w:hAnsiTheme="minorHAnsi" w:cstheme="minorHAnsi"/>
                <w:b/>
                <w:spacing w:val="-10"/>
                <w:w w:val="105"/>
                <w:sz w:val="18"/>
                <w:szCs w:val="18"/>
              </w:rPr>
              <w:t xml:space="preserve"> </w:t>
            </w:r>
            <w:r w:rsidRPr="002901FB">
              <w:rPr>
                <w:rFonts w:asciiTheme="minorHAnsi" w:hAnsiTheme="minorHAnsi" w:cstheme="minorHAnsi"/>
                <w:b/>
                <w:spacing w:val="-2"/>
                <w:w w:val="105"/>
                <w:sz w:val="18"/>
                <w:szCs w:val="18"/>
              </w:rPr>
              <w:t>base</w:t>
            </w:r>
            <w:r w:rsidRPr="002901FB">
              <w:rPr>
                <w:rFonts w:asciiTheme="minorHAnsi" w:hAnsiTheme="minorHAnsi" w:cstheme="minorHAnsi"/>
                <w:b/>
                <w:spacing w:val="-6"/>
                <w:w w:val="105"/>
                <w:sz w:val="18"/>
                <w:szCs w:val="18"/>
              </w:rPr>
              <w:t xml:space="preserve"> </w:t>
            </w:r>
            <w:r w:rsidRPr="002901FB">
              <w:rPr>
                <w:rFonts w:asciiTheme="minorHAnsi" w:hAnsiTheme="minorHAnsi" w:cstheme="minorHAnsi"/>
                <w:b/>
                <w:spacing w:val="-2"/>
                <w:w w:val="105"/>
                <w:sz w:val="18"/>
                <w:szCs w:val="18"/>
              </w:rPr>
              <w:t>di</w:t>
            </w:r>
            <w:r w:rsidRPr="002901FB">
              <w:rPr>
                <w:rFonts w:asciiTheme="minorHAnsi" w:hAnsiTheme="minorHAnsi" w:cstheme="minorHAnsi"/>
                <w:b/>
                <w:spacing w:val="40"/>
                <w:w w:val="105"/>
                <w:sz w:val="18"/>
                <w:szCs w:val="18"/>
              </w:rPr>
              <w:t xml:space="preserve"> </w:t>
            </w:r>
            <w:r w:rsidRPr="002901FB">
              <w:rPr>
                <w:rFonts w:asciiTheme="minorHAnsi" w:hAnsiTheme="minorHAnsi" w:cstheme="minorHAnsi"/>
                <w:b/>
                <w:w w:val="105"/>
                <w:sz w:val="18"/>
                <w:szCs w:val="18"/>
              </w:rPr>
              <w:t xml:space="preserve">gara per </w:t>
            </w:r>
            <w:r w:rsidR="002901FB">
              <w:rPr>
                <w:rFonts w:asciiTheme="minorHAnsi" w:hAnsiTheme="minorHAnsi" w:cstheme="minorHAnsi"/>
                <w:b/>
                <w:w w:val="105"/>
                <w:sz w:val="18"/>
                <w:szCs w:val="18"/>
              </w:rPr>
              <w:t>9</w:t>
            </w:r>
            <w:r w:rsidRPr="002901FB">
              <w:rPr>
                <w:rFonts w:asciiTheme="minorHAnsi" w:hAnsiTheme="minorHAnsi" w:cstheme="minorHAnsi"/>
                <w:b/>
                <w:spacing w:val="-3"/>
                <w:w w:val="105"/>
                <w:sz w:val="18"/>
                <w:szCs w:val="18"/>
              </w:rPr>
              <w:t xml:space="preserve"> </w:t>
            </w:r>
            <w:r w:rsidRPr="002901FB">
              <w:rPr>
                <w:rFonts w:asciiTheme="minorHAnsi" w:hAnsiTheme="minorHAnsi" w:cstheme="minorHAnsi"/>
                <w:b/>
                <w:w w:val="105"/>
                <w:sz w:val="18"/>
                <w:szCs w:val="18"/>
              </w:rPr>
              <w:t>anni</w:t>
            </w:r>
          </w:p>
        </w:tc>
      </w:tr>
      <w:tr w:rsidR="003E2040" w14:paraId="5D1FD300" w14:textId="77777777" w:rsidTr="00C07AD7">
        <w:trPr>
          <w:trHeight w:val="179"/>
        </w:trPr>
        <w:tc>
          <w:tcPr>
            <w:tcW w:w="2461" w:type="dxa"/>
            <w:tcBorders>
              <w:top w:val="single" w:sz="6" w:space="0" w:color="000000"/>
              <w:bottom w:val="single" w:sz="6" w:space="0" w:color="000000"/>
              <w:right w:val="single" w:sz="6" w:space="0" w:color="000000"/>
            </w:tcBorders>
          </w:tcPr>
          <w:p w14:paraId="74F220CD" w14:textId="0FF71D52" w:rsidR="003E2040" w:rsidRPr="002901FB" w:rsidRDefault="003E2040">
            <w:pPr>
              <w:pStyle w:val="TableParagraph"/>
              <w:spacing w:before="14" w:line="145" w:lineRule="exact"/>
              <w:ind w:left="26"/>
              <w:rPr>
                <w:rFonts w:asciiTheme="minorHAnsi" w:hAnsiTheme="minorHAnsi" w:cstheme="minorHAnsi"/>
                <w:b/>
                <w:sz w:val="18"/>
                <w:szCs w:val="18"/>
              </w:rPr>
            </w:pPr>
            <w:r w:rsidRPr="002901FB">
              <w:rPr>
                <w:rFonts w:asciiTheme="minorHAnsi" w:hAnsiTheme="minorHAnsi" w:cstheme="minorHAnsi"/>
                <w:b/>
                <w:sz w:val="18"/>
                <w:szCs w:val="18"/>
              </w:rPr>
              <w:t>GIORNATE ALIMENTARI IRAS</w:t>
            </w:r>
            <w:r w:rsidR="00FC33F4" w:rsidRPr="002901FB">
              <w:rPr>
                <w:rFonts w:asciiTheme="minorHAnsi" w:hAnsiTheme="minorHAnsi" w:cstheme="minorHAnsi"/>
                <w:b/>
                <w:sz w:val="18"/>
                <w:szCs w:val="18"/>
              </w:rPr>
              <w:t xml:space="preserve"> OSPITI</w:t>
            </w:r>
          </w:p>
        </w:tc>
        <w:tc>
          <w:tcPr>
            <w:tcW w:w="1082" w:type="dxa"/>
            <w:tcBorders>
              <w:top w:val="single" w:sz="6" w:space="0" w:color="000000"/>
              <w:left w:val="single" w:sz="6" w:space="0" w:color="000000"/>
              <w:bottom w:val="single" w:sz="6" w:space="0" w:color="000000"/>
              <w:right w:val="single" w:sz="6" w:space="0" w:color="000000"/>
            </w:tcBorders>
          </w:tcPr>
          <w:p w14:paraId="6C2D69EB" w14:textId="67091C4F" w:rsidR="003E2040" w:rsidRPr="002901FB" w:rsidRDefault="003E2040">
            <w:pPr>
              <w:pStyle w:val="TableParagraph"/>
              <w:spacing w:before="14" w:line="145"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91.250</w:t>
            </w:r>
          </w:p>
        </w:tc>
        <w:tc>
          <w:tcPr>
            <w:tcW w:w="1087" w:type="dxa"/>
            <w:tcBorders>
              <w:top w:val="single" w:sz="6" w:space="0" w:color="000000"/>
              <w:left w:val="single" w:sz="6" w:space="0" w:color="000000"/>
              <w:bottom w:val="single" w:sz="6" w:space="0" w:color="000000"/>
              <w:right w:val="single" w:sz="6" w:space="0" w:color="000000"/>
            </w:tcBorders>
          </w:tcPr>
          <w:p w14:paraId="25454EDD" w14:textId="76258941" w:rsidR="003E2040" w:rsidRPr="002901FB" w:rsidRDefault="003E2040">
            <w:pPr>
              <w:pStyle w:val="TableParagraph"/>
              <w:spacing w:before="14" w:line="145"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821250</w:t>
            </w:r>
          </w:p>
        </w:tc>
        <w:tc>
          <w:tcPr>
            <w:tcW w:w="1254" w:type="dxa"/>
            <w:tcBorders>
              <w:top w:val="single" w:sz="6" w:space="0" w:color="000000"/>
              <w:left w:val="single" w:sz="6" w:space="0" w:color="000000"/>
              <w:bottom w:val="single" w:sz="6" w:space="0" w:color="000000"/>
              <w:right w:val="single" w:sz="6" w:space="0" w:color="000000"/>
            </w:tcBorders>
          </w:tcPr>
          <w:p w14:paraId="6EEF3CBD" w14:textId="5A4F756A" w:rsidR="003E2040" w:rsidRPr="002901FB" w:rsidRDefault="003E2040">
            <w:pPr>
              <w:pStyle w:val="TableParagraph"/>
              <w:spacing w:before="14" w:line="145"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w:t>
            </w:r>
            <w:r w:rsidR="00FC33F4" w:rsidRPr="002901FB">
              <w:rPr>
                <w:rFonts w:asciiTheme="minorHAnsi" w:hAnsiTheme="minorHAnsi" w:cstheme="minorHAnsi"/>
                <w:sz w:val="18"/>
                <w:szCs w:val="18"/>
              </w:rPr>
              <w:t>10.50</w:t>
            </w:r>
          </w:p>
        </w:tc>
        <w:tc>
          <w:tcPr>
            <w:tcW w:w="1264" w:type="dxa"/>
            <w:tcBorders>
              <w:top w:val="single" w:sz="6" w:space="0" w:color="000000"/>
              <w:left w:val="single" w:sz="6" w:space="0" w:color="000000"/>
              <w:bottom w:val="single" w:sz="6" w:space="0" w:color="000000"/>
              <w:right w:val="single" w:sz="6" w:space="0" w:color="000000"/>
            </w:tcBorders>
          </w:tcPr>
          <w:p w14:paraId="6AFA114C" w14:textId="59211B78" w:rsidR="003E2040" w:rsidRPr="002901FB" w:rsidRDefault="003E2040">
            <w:pPr>
              <w:pStyle w:val="TableParagraph"/>
              <w:spacing w:before="14" w:line="145"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w:t>
            </w:r>
            <w:r w:rsidRPr="002901FB">
              <w:rPr>
                <w:rFonts w:asciiTheme="minorHAnsi" w:hAnsiTheme="minorHAnsi" w:cstheme="minorHAnsi"/>
                <w:spacing w:val="-8"/>
                <w:sz w:val="18"/>
                <w:szCs w:val="18"/>
              </w:rPr>
              <w:t xml:space="preserve"> </w:t>
            </w:r>
            <w:r w:rsidR="00FC33F4" w:rsidRPr="002901FB">
              <w:rPr>
                <w:rFonts w:asciiTheme="minorHAnsi" w:hAnsiTheme="minorHAnsi" w:cstheme="minorHAnsi"/>
                <w:spacing w:val="-2"/>
                <w:sz w:val="18"/>
                <w:szCs w:val="18"/>
              </w:rPr>
              <w:t>958.125</w:t>
            </w:r>
            <w:r w:rsidRPr="002901FB">
              <w:rPr>
                <w:rFonts w:asciiTheme="minorHAnsi" w:hAnsiTheme="minorHAnsi" w:cstheme="minorHAnsi"/>
                <w:spacing w:val="-2"/>
                <w:sz w:val="18"/>
                <w:szCs w:val="18"/>
              </w:rPr>
              <w:t>,00</w:t>
            </w:r>
          </w:p>
        </w:tc>
        <w:tc>
          <w:tcPr>
            <w:tcW w:w="1640" w:type="dxa"/>
            <w:tcBorders>
              <w:top w:val="single" w:sz="6" w:space="0" w:color="000000"/>
              <w:left w:val="single" w:sz="6" w:space="0" w:color="000000"/>
              <w:bottom w:val="single" w:sz="6" w:space="0" w:color="000000"/>
              <w:right w:val="single" w:sz="8" w:space="0" w:color="000000"/>
            </w:tcBorders>
          </w:tcPr>
          <w:p w14:paraId="16768D85" w14:textId="79D752DD" w:rsidR="003E2040" w:rsidRPr="002901FB" w:rsidRDefault="003E2040">
            <w:pPr>
              <w:pStyle w:val="TableParagraph"/>
              <w:spacing w:before="14" w:line="145"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w:t>
            </w:r>
            <w:r w:rsidRPr="002901FB">
              <w:rPr>
                <w:rFonts w:asciiTheme="minorHAnsi" w:hAnsiTheme="minorHAnsi" w:cstheme="minorHAnsi"/>
                <w:spacing w:val="-8"/>
                <w:sz w:val="18"/>
                <w:szCs w:val="18"/>
              </w:rPr>
              <w:t xml:space="preserve"> </w:t>
            </w:r>
            <w:r w:rsidR="00FC33F4" w:rsidRPr="002901FB">
              <w:rPr>
                <w:rFonts w:asciiTheme="minorHAnsi" w:hAnsiTheme="minorHAnsi" w:cstheme="minorHAnsi"/>
                <w:spacing w:val="-2"/>
                <w:sz w:val="18"/>
                <w:szCs w:val="18"/>
              </w:rPr>
              <w:t>8.623.125</w:t>
            </w:r>
            <w:r w:rsidRPr="002901FB">
              <w:rPr>
                <w:rFonts w:asciiTheme="minorHAnsi" w:hAnsiTheme="minorHAnsi" w:cstheme="minorHAnsi"/>
                <w:spacing w:val="-2"/>
                <w:sz w:val="18"/>
                <w:szCs w:val="18"/>
              </w:rPr>
              <w:t>,00</w:t>
            </w:r>
          </w:p>
        </w:tc>
      </w:tr>
      <w:tr w:rsidR="003E2040" w14:paraId="102FD572" w14:textId="77777777" w:rsidTr="00C07AD7">
        <w:trPr>
          <w:trHeight w:val="179"/>
        </w:trPr>
        <w:tc>
          <w:tcPr>
            <w:tcW w:w="2461" w:type="dxa"/>
            <w:tcBorders>
              <w:top w:val="single" w:sz="6" w:space="0" w:color="000000"/>
              <w:left w:val="single" w:sz="6" w:space="0" w:color="D4D4D4"/>
              <w:bottom w:val="single" w:sz="6" w:space="0" w:color="000000"/>
              <w:right w:val="single" w:sz="6" w:space="0" w:color="000000"/>
            </w:tcBorders>
          </w:tcPr>
          <w:p w14:paraId="43304090" w14:textId="77777777" w:rsidR="003E2040" w:rsidRPr="002901FB" w:rsidRDefault="003E2040">
            <w:pPr>
              <w:pStyle w:val="TableParagraph"/>
              <w:spacing w:before="22" w:line="137" w:lineRule="exact"/>
              <w:ind w:left="26"/>
              <w:rPr>
                <w:rFonts w:asciiTheme="minorHAnsi" w:hAnsiTheme="minorHAnsi" w:cstheme="minorHAnsi"/>
                <w:b/>
                <w:sz w:val="18"/>
                <w:szCs w:val="18"/>
              </w:rPr>
            </w:pPr>
            <w:r w:rsidRPr="002901FB">
              <w:rPr>
                <w:rFonts w:asciiTheme="minorHAnsi" w:hAnsiTheme="minorHAnsi" w:cstheme="minorHAnsi"/>
                <w:b/>
                <w:w w:val="105"/>
                <w:sz w:val="18"/>
                <w:szCs w:val="18"/>
              </w:rPr>
              <w:t>PASTI</w:t>
            </w:r>
            <w:r w:rsidRPr="002901FB">
              <w:rPr>
                <w:rFonts w:asciiTheme="minorHAnsi" w:hAnsiTheme="minorHAnsi" w:cstheme="minorHAnsi"/>
                <w:b/>
                <w:spacing w:val="5"/>
                <w:w w:val="105"/>
                <w:sz w:val="18"/>
                <w:szCs w:val="18"/>
              </w:rPr>
              <w:t xml:space="preserve"> </w:t>
            </w:r>
            <w:r w:rsidRPr="002901FB">
              <w:rPr>
                <w:rFonts w:asciiTheme="minorHAnsi" w:hAnsiTheme="minorHAnsi" w:cstheme="minorHAnsi"/>
                <w:b/>
                <w:w w:val="105"/>
                <w:sz w:val="18"/>
                <w:szCs w:val="18"/>
              </w:rPr>
              <w:t>MENSA</w:t>
            </w:r>
            <w:r w:rsidRPr="002901FB">
              <w:rPr>
                <w:rFonts w:asciiTheme="minorHAnsi" w:hAnsiTheme="minorHAnsi" w:cstheme="minorHAnsi"/>
                <w:b/>
                <w:spacing w:val="-4"/>
                <w:w w:val="105"/>
                <w:sz w:val="18"/>
                <w:szCs w:val="18"/>
              </w:rPr>
              <w:t xml:space="preserve"> </w:t>
            </w:r>
            <w:r w:rsidRPr="002901FB">
              <w:rPr>
                <w:rFonts w:asciiTheme="minorHAnsi" w:hAnsiTheme="minorHAnsi" w:cstheme="minorHAnsi"/>
                <w:b/>
                <w:spacing w:val="-2"/>
                <w:w w:val="105"/>
                <w:sz w:val="18"/>
                <w:szCs w:val="18"/>
              </w:rPr>
              <w:t>Dipendenti</w:t>
            </w:r>
          </w:p>
        </w:tc>
        <w:tc>
          <w:tcPr>
            <w:tcW w:w="1082" w:type="dxa"/>
            <w:tcBorders>
              <w:top w:val="single" w:sz="6" w:space="0" w:color="000000"/>
              <w:left w:val="single" w:sz="6" w:space="0" w:color="000000"/>
              <w:bottom w:val="single" w:sz="6" w:space="0" w:color="000000"/>
              <w:right w:val="single" w:sz="6" w:space="0" w:color="000000"/>
            </w:tcBorders>
          </w:tcPr>
          <w:p w14:paraId="350D68B1" w14:textId="48E8517C" w:rsidR="003E2040" w:rsidRPr="002901FB" w:rsidRDefault="00FC33F4">
            <w:pPr>
              <w:pStyle w:val="TableParagraph"/>
              <w:spacing w:before="13" w:line="146" w:lineRule="exact"/>
              <w:ind w:right="-15"/>
              <w:jc w:val="right"/>
              <w:rPr>
                <w:rFonts w:asciiTheme="minorHAnsi" w:hAnsiTheme="minorHAnsi" w:cstheme="minorHAnsi"/>
                <w:sz w:val="18"/>
                <w:szCs w:val="18"/>
              </w:rPr>
            </w:pPr>
            <w:r w:rsidRPr="002901FB">
              <w:rPr>
                <w:rFonts w:asciiTheme="minorHAnsi" w:hAnsiTheme="minorHAnsi" w:cstheme="minorHAnsi"/>
                <w:spacing w:val="-2"/>
                <w:w w:val="105"/>
                <w:sz w:val="18"/>
                <w:szCs w:val="18"/>
              </w:rPr>
              <w:t>720</w:t>
            </w:r>
          </w:p>
        </w:tc>
        <w:tc>
          <w:tcPr>
            <w:tcW w:w="1087" w:type="dxa"/>
            <w:tcBorders>
              <w:top w:val="single" w:sz="6" w:space="0" w:color="000000"/>
              <w:left w:val="single" w:sz="6" w:space="0" w:color="000000"/>
              <w:bottom w:val="single" w:sz="6" w:space="0" w:color="000000"/>
              <w:right w:val="single" w:sz="6" w:space="0" w:color="000000"/>
            </w:tcBorders>
          </w:tcPr>
          <w:p w14:paraId="5E761EEC" w14:textId="07A6E9D1" w:rsidR="003E2040" w:rsidRPr="002901FB" w:rsidRDefault="00FC33F4">
            <w:pPr>
              <w:pStyle w:val="TableParagraph"/>
              <w:spacing w:before="13" w:line="146" w:lineRule="exact"/>
              <w:ind w:right="-15"/>
              <w:jc w:val="right"/>
              <w:rPr>
                <w:rFonts w:asciiTheme="minorHAnsi" w:hAnsiTheme="minorHAnsi" w:cstheme="minorHAnsi"/>
                <w:sz w:val="18"/>
                <w:szCs w:val="18"/>
              </w:rPr>
            </w:pPr>
            <w:r w:rsidRPr="002901FB">
              <w:rPr>
                <w:rFonts w:asciiTheme="minorHAnsi" w:hAnsiTheme="minorHAnsi" w:cstheme="minorHAnsi"/>
                <w:spacing w:val="-2"/>
                <w:w w:val="105"/>
                <w:sz w:val="18"/>
                <w:szCs w:val="18"/>
              </w:rPr>
              <w:t>6.480</w:t>
            </w:r>
          </w:p>
        </w:tc>
        <w:tc>
          <w:tcPr>
            <w:tcW w:w="1254" w:type="dxa"/>
            <w:tcBorders>
              <w:top w:val="single" w:sz="6" w:space="0" w:color="000000"/>
              <w:left w:val="single" w:sz="6" w:space="0" w:color="000000"/>
              <w:bottom w:val="single" w:sz="6" w:space="0" w:color="000000"/>
              <w:right w:val="single" w:sz="6" w:space="0" w:color="000000"/>
            </w:tcBorders>
          </w:tcPr>
          <w:p w14:paraId="748D2EA7" w14:textId="1F337139" w:rsidR="003E2040" w:rsidRPr="002901FB" w:rsidRDefault="003E2040">
            <w:pPr>
              <w:pStyle w:val="TableParagraph"/>
              <w:spacing w:before="13" w:line="146"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w:t>
            </w:r>
            <w:r w:rsidRPr="002901FB">
              <w:rPr>
                <w:rFonts w:asciiTheme="minorHAnsi" w:hAnsiTheme="minorHAnsi" w:cstheme="minorHAnsi"/>
                <w:spacing w:val="-6"/>
                <w:sz w:val="18"/>
                <w:szCs w:val="18"/>
              </w:rPr>
              <w:t xml:space="preserve"> </w:t>
            </w:r>
            <w:r w:rsidR="00FC33F4" w:rsidRPr="002901FB">
              <w:rPr>
                <w:rFonts w:asciiTheme="minorHAnsi" w:hAnsiTheme="minorHAnsi" w:cstheme="minorHAnsi"/>
                <w:spacing w:val="-4"/>
                <w:w w:val="105"/>
                <w:sz w:val="18"/>
                <w:szCs w:val="18"/>
              </w:rPr>
              <w:t>6,0</w:t>
            </w:r>
            <w:r w:rsidRPr="002901FB">
              <w:rPr>
                <w:rFonts w:asciiTheme="minorHAnsi" w:hAnsiTheme="minorHAnsi" w:cstheme="minorHAnsi"/>
                <w:spacing w:val="-4"/>
                <w:w w:val="105"/>
                <w:sz w:val="18"/>
                <w:szCs w:val="18"/>
              </w:rPr>
              <w:t>0</w:t>
            </w:r>
          </w:p>
        </w:tc>
        <w:tc>
          <w:tcPr>
            <w:tcW w:w="1264" w:type="dxa"/>
            <w:tcBorders>
              <w:top w:val="single" w:sz="6" w:space="0" w:color="000000"/>
              <w:left w:val="single" w:sz="6" w:space="0" w:color="000000"/>
              <w:bottom w:val="single" w:sz="6" w:space="0" w:color="000000"/>
              <w:right w:val="single" w:sz="6" w:space="0" w:color="000000"/>
            </w:tcBorders>
          </w:tcPr>
          <w:p w14:paraId="6743C496" w14:textId="15BAEBBA" w:rsidR="003E2040" w:rsidRPr="002901FB" w:rsidRDefault="003E2040">
            <w:pPr>
              <w:pStyle w:val="TableParagraph"/>
              <w:spacing w:before="13" w:line="146"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w:t>
            </w:r>
            <w:r w:rsidRPr="002901FB">
              <w:rPr>
                <w:rFonts w:asciiTheme="minorHAnsi" w:hAnsiTheme="minorHAnsi" w:cstheme="minorHAnsi"/>
                <w:spacing w:val="-6"/>
                <w:sz w:val="18"/>
                <w:szCs w:val="18"/>
              </w:rPr>
              <w:t xml:space="preserve"> </w:t>
            </w:r>
            <w:r w:rsidRPr="002901FB">
              <w:rPr>
                <w:rFonts w:asciiTheme="minorHAnsi" w:hAnsiTheme="minorHAnsi" w:cstheme="minorHAnsi"/>
                <w:spacing w:val="-2"/>
                <w:sz w:val="18"/>
                <w:szCs w:val="18"/>
              </w:rPr>
              <w:t>4</w:t>
            </w:r>
            <w:r w:rsidR="00FC33F4" w:rsidRPr="002901FB">
              <w:rPr>
                <w:rFonts w:asciiTheme="minorHAnsi" w:hAnsiTheme="minorHAnsi" w:cstheme="minorHAnsi"/>
                <w:spacing w:val="-2"/>
                <w:sz w:val="18"/>
                <w:szCs w:val="18"/>
              </w:rPr>
              <w:t>.320</w:t>
            </w:r>
            <w:r w:rsidRPr="002901FB">
              <w:rPr>
                <w:rFonts w:asciiTheme="minorHAnsi" w:hAnsiTheme="minorHAnsi" w:cstheme="minorHAnsi"/>
                <w:spacing w:val="-2"/>
                <w:sz w:val="18"/>
                <w:szCs w:val="18"/>
              </w:rPr>
              <w:t>,00</w:t>
            </w:r>
          </w:p>
        </w:tc>
        <w:tc>
          <w:tcPr>
            <w:tcW w:w="1640" w:type="dxa"/>
            <w:tcBorders>
              <w:top w:val="single" w:sz="6" w:space="0" w:color="000000"/>
              <w:left w:val="single" w:sz="6" w:space="0" w:color="000000"/>
              <w:bottom w:val="single" w:sz="6" w:space="0" w:color="000000"/>
              <w:right w:val="single" w:sz="8" w:space="0" w:color="000000"/>
            </w:tcBorders>
          </w:tcPr>
          <w:p w14:paraId="2DD99B84" w14:textId="2DEF98A8" w:rsidR="003E2040" w:rsidRPr="002901FB" w:rsidRDefault="003E2040">
            <w:pPr>
              <w:pStyle w:val="TableParagraph"/>
              <w:spacing w:before="13" w:line="146"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w:t>
            </w:r>
            <w:r w:rsidRPr="002901FB">
              <w:rPr>
                <w:rFonts w:asciiTheme="minorHAnsi" w:hAnsiTheme="minorHAnsi" w:cstheme="minorHAnsi"/>
                <w:spacing w:val="-6"/>
                <w:sz w:val="18"/>
                <w:szCs w:val="18"/>
              </w:rPr>
              <w:t xml:space="preserve"> </w:t>
            </w:r>
            <w:r w:rsidR="00465308">
              <w:rPr>
                <w:rFonts w:asciiTheme="minorHAnsi" w:hAnsiTheme="minorHAnsi" w:cstheme="minorHAnsi"/>
                <w:spacing w:val="-6"/>
                <w:sz w:val="18"/>
                <w:szCs w:val="18"/>
              </w:rPr>
              <w:t xml:space="preserve">     </w:t>
            </w:r>
            <w:r w:rsidR="00FC33F4" w:rsidRPr="002901FB">
              <w:rPr>
                <w:rFonts w:asciiTheme="minorHAnsi" w:hAnsiTheme="minorHAnsi" w:cstheme="minorHAnsi"/>
                <w:spacing w:val="-2"/>
                <w:w w:val="105"/>
                <w:sz w:val="18"/>
                <w:szCs w:val="18"/>
              </w:rPr>
              <w:t>38.880</w:t>
            </w:r>
            <w:r w:rsidRPr="002901FB">
              <w:rPr>
                <w:rFonts w:asciiTheme="minorHAnsi" w:hAnsiTheme="minorHAnsi" w:cstheme="minorHAnsi"/>
                <w:spacing w:val="-2"/>
                <w:w w:val="105"/>
                <w:sz w:val="18"/>
                <w:szCs w:val="18"/>
              </w:rPr>
              <w:t>,00</w:t>
            </w:r>
          </w:p>
        </w:tc>
      </w:tr>
      <w:tr w:rsidR="003E2040" w14:paraId="50160C6F" w14:textId="77777777" w:rsidTr="00C07AD7">
        <w:trPr>
          <w:trHeight w:val="179"/>
        </w:trPr>
        <w:tc>
          <w:tcPr>
            <w:tcW w:w="2461" w:type="dxa"/>
            <w:tcBorders>
              <w:top w:val="single" w:sz="8" w:space="0" w:color="000000"/>
              <w:left w:val="single" w:sz="6" w:space="0" w:color="D4D4D4"/>
              <w:bottom w:val="single" w:sz="6" w:space="0" w:color="D4D4D4"/>
              <w:right w:val="single" w:sz="6" w:space="0" w:color="000000"/>
            </w:tcBorders>
          </w:tcPr>
          <w:p w14:paraId="08285DD6" w14:textId="77777777" w:rsidR="003E2040" w:rsidRPr="002901FB" w:rsidRDefault="003E2040">
            <w:pPr>
              <w:pStyle w:val="TableParagraph"/>
              <w:spacing w:before="24" w:line="136" w:lineRule="exact"/>
              <w:ind w:left="26"/>
              <w:rPr>
                <w:rFonts w:asciiTheme="minorHAnsi" w:hAnsiTheme="minorHAnsi" w:cstheme="minorHAnsi"/>
                <w:b/>
                <w:sz w:val="18"/>
                <w:szCs w:val="18"/>
              </w:rPr>
            </w:pPr>
            <w:r w:rsidRPr="002901FB">
              <w:rPr>
                <w:rFonts w:asciiTheme="minorHAnsi" w:hAnsiTheme="minorHAnsi" w:cstheme="minorHAnsi"/>
                <w:b/>
                <w:w w:val="105"/>
                <w:sz w:val="18"/>
                <w:szCs w:val="18"/>
              </w:rPr>
              <w:t>PASTI</w:t>
            </w:r>
            <w:r w:rsidRPr="002901FB">
              <w:rPr>
                <w:rFonts w:asciiTheme="minorHAnsi" w:hAnsiTheme="minorHAnsi" w:cstheme="minorHAnsi"/>
                <w:b/>
                <w:spacing w:val="5"/>
                <w:w w:val="105"/>
                <w:sz w:val="18"/>
                <w:szCs w:val="18"/>
              </w:rPr>
              <w:t xml:space="preserve"> </w:t>
            </w:r>
            <w:r w:rsidRPr="002901FB">
              <w:rPr>
                <w:rFonts w:asciiTheme="minorHAnsi" w:hAnsiTheme="minorHAnsi" w:cstheme="minorHAnsi"/>
                <w:b/>
                <w:w w:val="105"/>
                <w:sz w:val="18"/>
                <w:szCs w:val="18"/>
              </w:rPr>
              <w:t>MENSA</w:t>
            </w:r>
            <w:r w:rsidRPr="002901FB">
              <w:rPr>
                <w:rFonts w:asciiTheme="minorHAnsi" w:hAnsiTheme="minorHAnsi" w:cstheme="minorHAnsi"/>
                <w:b/>
                <w:spacing w:val="-4"/>
                <w:w w:val="105"/>
                <w:sz w:val="18"/>
                <w:szCs w:val="18"/>
              </w:rPr>
              <w:t xml:space="preserve"> </w:t>
            </w:r>
            <w:r w:rsidRPr="002901FB">
              <w:rPr>
                <w:rFonts w:asciiTheme="minorHAnsi" w:hAnsiTheme="minorHAnsi" w:cstheme="minorHAnsi"/>
                <w:b/>
                <w:spacing w:val="-2"/>
                <w:w w:val="105"/>
                <w:sz w:val="18"/>
                <w:szCs w:val="18"/>
              </w:rPr>
              <w:t>Esterni</w:t>
            </w:r>
          </w:p>
        </w:tc>
        <w:tc>
          <w:tcPr>
            <w:tcW w:w="1082" w:type="dxa"/>
            <w:tcBorders>
              <w:top w:val="single" w:sz="8" w:space="0" w:color="000000"/>
              <w:left w:val="single" w:sz="6" w:space="0" w:color="000000"/>
              <w:bottom w:val="single" w:sz="6" w:space="0" w:color="000000"/>
              <w:right w:val="single" w:sz="6" w:space="0" w:color="000000"/>
            </w:tcBorders>
          </w:tcPr>
          <w:p w14:paraId="34A94645" w14:textId="55EEE58A" w:rsidR="003E2040" w:rsidRPr="002901FB" w:rsidRDefault="003E2040">
            <w:pPr>
              <w:pStyle w:val="TableParagraph"/>
              <w:spacing w:before="15" w:line="145" w:lineRule="exact"/>
              <w:ind w:right="-15"/>
              <w:jc w:val="right"/>
              <w:rPr>
                <w:rFonts w:asciiTheme="minorHAnsi" w:hAnsiTheme="minorHAnsi" w:cstheme="minorHAnsi"/>
                <w:sz w:val="18"/>
                <w:szCs w:val="18"/>
              </w:rPr>
            </w:pPr>
          </w:p>
        </w:tc>
        <w:tc>
          <w:tcPr>
            <w:tcW w:w="1087" w:type="dxa"/>
            <w:tcBorders>
              <w:top w:val="single" w:sz="8" w:space="0" w:color="000000"/>
              <w:left w:val="single" w:sz="6" w:space="0" w:color="000000"/>
              <w:bottom w:val="single" w:sz="6" w:space="0" w:color="000000"/>
              <w:right w:val="single" w:sz="6" w:space="0" w:color="000000"/>
            </w:tcBorders>
          </w:tcPr>
          <w:p w14:paraId="5CF99709" w14:textId="7857A8AD" w:rsidR="003E2040" w:rsidRPr="002901FB" w:rsidRDefault="003E2040">
            <w:pPr>
              <w:pStyle w:val="TableParagraph"/>
              <w:spacing w:before="15" w:line="145" w:lineRule="exact"/>
              <w:ind w:right="-15"/>
              <w:jc w:val="right"/>
              <w:rPr>
                <w:rFonts w:asciiTheme="minorHAnsi" w:hAnsiTheme="minorHAnsi" w:cstheme="minorHAnsi"/>
                <w:sz w:val="18"/>
                <w:szCs w:val="18"/>
              </w:rPr>
            </w:pPr>
          </w:p>
        </w:tc>
        <w:tc>
          <w:tcPr>
            <w:tcW w:w="1254" w:type="dxa"/>
            <w:tcBorders>
              <w:top w:val="single" w:sz="8" w:space="0" w:color="000000"/>
              <w:left w:val="single" w:sz="6" w:space="0" w:color="000000"/>
              <w:bottom w:val="single" w:sz="6" w:space="0" w:color="000000"/>
              <w:right w:val="single" w:sz="6" w:space="0" w:color="000000"/>
            </w:tcBorders>
          </w:tcPr>
          <w:p w14:paraId="6E242988" w14:textId="67105347" w:rsidR="003E2040" w:rsidRPr="002901FB" w:rsidRDefault="003E2040">
            <w:pPr>
              <w:pStyle w:val="TableParagraph"/>
              <w:spacing w:before="15" w:line="145" w:lineRule="exact"/>
              <w:ind w:right="-15"/>
              <w:jc w:val="right"/>
              <w:rPr>
                <w:rFonts w:asciiTheme="minorHAnsi" w:hAnsiTheme="minorHAnsi" w:cstheme="minorHAnsi"/>
                <w:sz w:val="18"/>
                <w:szCs w:val="18"/>
              </w:rPr>
            </w:pPr>
          </w:p>
        </w:tc>
        <w:tc>
          <w:tcPr>
            <w:tcW w:w="1264" w:type="dxa"/>
            <w:tcBorders>
              <w:top w:val="single" w:sz="8" w:space="0" w:color="000000"/>
              <w:left w:val="single" w:sz="6" w:space="0" w:color="000000"/>
              <w:bottom w:val="single" w:sz="6" w:space="0" w:color="000000"/>
              <w:right w:val="single" w:sz="6" w:space="0" w:color="000000"/>
            </w:tcBorders>
          </w:tcPr>
          <w:p w14:paraId="7C5A2A82" w14:textId="2E4D505A" w:rsidR="003E2040" w:rsidRPr="002901FB" w:rsidRDefault="003E2040">
            <w:pPr>
              <w:pStyle w:val="TableParagraph"/>
              <w:spacing w:before="15" w:line="145" w:lineRule="exact"/>
              <w:ind w:right="-15"/>
              <w:jc w:val="right"/>
              <w:rPr>
                <w:rFonts w:asciiTheme="minorHAnsi" w:hAnsiTheme="minorHAnsi" w:cstheme="minorHAnsi"/>
                <w:sz w:val="18"/>
                <w:szCs w:val="18"/>
              </w:rPr>
            </w:pPr>
          </w:p>
        </w:tc>
        <w:tc>
          <w:tcPr>
            <w:tcW w:w="1640" w:type="dxa"/>
            <w:tcBorders>
              <w:top w:val="single" w:sz="8" w:space="0" w:color="000000"/>
              <w:left w:val="single" w:sz="6" w:space="0" w:color="000000"/>
              <w:bottom w:val="single" w:sz="6" w:space="0" w:color="000000"/>
              <w:right w:val="single" w:sz="8" w:space="0" w:color="000000"/>
            </w:tcBorders>
          </w:tcPr>
          <w:p w14:paraId="2A1DB0D8" w14:textId="6D969D57" w:rsidR="003E2040" w:rsidRPr="002901FB" w:rsidRDefault="003E2040">
            <w:pPr>
              <w:pStyle w:val="TableParagraph"/>
              <w:spacing w:before="15" w:line="145" w:lineRule="exact"/>
              <w:ind w:right="-15"/>
              <w:jc w:val="right"/>
              <w:rPr>
                <w:rFonts w:asciiTheme="minorHAnsi" w:hAnsiTheme="minorHAnsi" w:cstheme="minorHAnsi"/>
                <w:sz w:val="18"/>
                <w:szCs w:val="18"/>
              </w:rPr>
            </w:pPr>
          </w:p>
        </w:tc>
      </w:tr>
      <w:tr w:rsidR="003E2040" w14:paraId="7A7FD389" w14:textId="77777777" w:rsidTr="00C07AD7">
        <w:trPr>
          <w:trHeight w:val="183"/>
        </w:trPr>
        <w:tc>
          <w:tcPr>
            <w:tcW w:w="2461" w:type="dxa"/>
            <w:tcBorders>
              <w:top w:val="single" w:sz="6" w:space="0" w:color="D4D4D4"/>
              <w:left w:val="single" w:sz="6" w:space="0" w:color="D4D4D4"/>
              <w:bottom w:val="single" w:sz="8" w:space="0" w:color="000000"/>
              <w:right w:val="single" w:sz="6" w:space="0" w:color="000000"/>
            </w:tcBorders>
          </w:tcPr>
          <w:p w14:paraId="78E7E07A" w14:textId="77777777" w:rsidR="003E2040" w:rsidRPr="002901FB" w:rsidRDefault="003E2040">
            <w:pPr>
              <w:pStyle w:val="TableParagraph"/>
              <w:spacing w:before="23"/>
              <w:ind w:left="26"/>
              <w:rPr>
                <w:rFonts w:asciiTheme="minorHAnsi" w:hAnsiTheme="minorHAnsi" w:cstheme="minorHAnsi"/>
                <w:b/>
                <w:sz w:val="18"/>
                <w:szCs w:val="18"/>
              </w:rPr>
            </w:pPr>
            <w:r w:rsidRPr="002901FB">
              <w:rPr>
                <w:rFonts w:asciiTheme="minorHAnsi" w:hAnsiTheme="minorHAnsi" w:cstheme="minorHAnsi"/>
                <w:b/>
                <w:w w:val="105"/>
                <w:sz w:val="18"/>
                <w:szCs w:val="18"/>
              </w:rPr>
              <w:t>Oneri</w:t>
            </w:r>
            <w:r w:rsidRPr="002901FB">
              <w:rPr>
                <w:rFonts w:asciiTheme="minorHAnsi" w:hAnsiTheme="minorHAnsi" w:cstheme="minorHAnsi"/>
                <w:b/>
                <w:spacing w:val="3"/>
                <w:w w:val="105"/>
                <w:sz w:val="18"/>
                <w:szCs w:val="18"/>
              </w:rPr>
              <w:t xml:space="preserve"> </w:t>
            </w:r>
            <w:r w:rsidRPr="002901FB">
              <w:rPr>
                <w:rFonts w:asciiTheme="minorHAnsi" w:hAnsiTheme="minorHAnsi" w:cstheme="minorHAnsi"/>
                <w:b/>
                <w:w w:val="105"/>
                <w:sz w:val="18"/>
                <w:szCs w:val="18"/>
              </w:rPr>
              <w:t>di</w:t>
            </w:r>
            <w:r w:rsidRPr="002901FB">
              <w:rPr>
                <w:rFonts w:asciiTheme="minorHAnsi" w:hAnsiTheme="minorHAnsi" w:cstheme="minorHAnsi"/>
                <w:b/>
                <w:spacing w:val="6"/>
                <w:w w:val="105"/>
                <w:sz w:val="18"/>
                <w:szCs w:val="18"/>
              </w:rPr>
              <w:t xml:space="preserve"> </w:t>
            </w:r>
            <w:r w:rsidRPr="002901FB">
              <w:rPr>
                <w:rFonts w:asciiTheme="minorHAnsi" w:hAnsiTheme="minorHAnsi" w:cstheme="minorHAnsi"/>
                <w:b/>
                <w:w w:val="105"/>
                <w:sz w:val="18"/>
                <w:szCs w:val="18"/>
              </w:rPr>
              <w:t>sicurezza</w:t>
            </w:r>
            <w:r w:rsidRPr="002901FB">
              <w:rPr>
                <w:rFonts w:asciiTheme="minorHAnsi" w:hAnsiTheme="minorHAnsi" w:cstheme="minorHAnsi"/>
                <w:b/>
                <w:spacing w:val="10"/>
                <w:w w:val="105"/>
                <w:sz w:val="18"/>
                <w:szCs w:val="18"/>
              </w:rPr>
              <w:t xml:space="preserve"> </w:t>
            </w:r>
            <w:r w:rsidRPr="002901FB">
              <w:rPr>
                <w:rFonts w:asciiTheme="minorHAnsi" w:hAnsiTheme="minorHAnsi" w:cstheme="minorHAnsi"/>
                <w:b/>
                <w:w w:val="105"/>
                <w:sz w:val="18"/>
                <w:szCs w:val="18"/>
              </w:rPr>
              <w:t>non</w:t>
            </w:r>
            <w:r w:rsidRPr="002901FB">
              <w:rPr>
                <w:rFonts w:asciiTheme="minorHAnsi" w:hAnsiTheme="minorHAnsi" w:cstheme="minorHAnsi"/>
                <w:b/>
                <w:spacing w:val="2"/>
                <w:w w:val="105"/>
                <w:sz w:val="18"/>
                <w:szCs w:val="18"/>
              </w:rPr>
              <w:t xml:space="preserve"> </w:t>
            </w:r>
            <w:r w:rsidRPr="002901FB">
              <w:rPr>
                <w:rFonts w:asciiTheme="minorHAnsi" w:hAnsiTheme="minorHAnsi" w:cstheme="minorHAnsi"/>
                <w:b/>
                <w:w w:val="105"/>
                <w:sz w:val="18"/>
                <w:szCs w:val="18"/>
              </w:rPr>
              <w:t>soggetti</w:t>
            </w:r>
            <w:r w:rsidRPr="002901FB">
              <w:rPr>
                <w:rFonts w:asciiTheme="minorHAnsi" w:hAnsiTheme="minorHAnsi" w:cstheme="minorHAnsi"/>
                <w:b/>
                <w:spacing w:val="5"/>
                <w:w w:val="105"/>
                <w:sz w:val="18"/>
                <w:szCs w:val="18"/>
              </w:rPr>
              <w:t xml:space="preserve"> </w:t>
            </w:r>
            <w:r w:rsidRPr="002901FB">
              <w:rPr>
                <w:rFonts w:asciiTheme="minorHAnsi" w:hAnsiTheme="minorHAnsi" w:cstheme="minorHAnsi"/>
                <w:b/>
                <w:w w:val="105"/>
                <w:sz w:val="18"/>
                <w:szCs w:val="18"/>
              </w:rPr>
              <w:t>a</w:t>
            </w:r>
            <w:r w:rsidRPr="002901FB">
              <w:rPr>
                <w:rFonts w:asciiTheme="minorHAnsi" w:hAnsiTheme="minorHAnsi" w:cstheme="minorHAnsi"/>
                <w:b/>
                <w:spacing w:val="11"/>
                <w:w w:val="105"/>
                <w:sz w:val="18"/>
                <w:szCs w:val="18"/>
              </w:rPr>
              <w:t xml:space="preserve"> </w:t>
            </w:r>
            <w:r w:rsidRPr="002901FB">
              <w:rPr>
                <w:rFonts w:asciiTheme="minorHAnsi" w:hAnsiTheme="minorHAnsi" w:cstheme="minorHAnsi"/>
                <w:b/>
                <w:spacing w:val="-2"/>
                <w:w w:val="105"/>
                <w:sz w:val="18"/>
                <w:szCs w:val="18"/>
              </w:rPr>
              <w:t>ribasso</w:t>
            </w:r>
          </w:p>
        </w:tc>
        <w:tc>
          <w:tcPr>
            <w:tcW w:w="1082" w:type="dxa"/>
            <w:tcBorders>
              <w:top w:val="single" w:sz="6" w:space="0" w:color="000000"/>
              <w:left w:val="single" w:sz="6" w:space="0" w:color="000000"/>
              <w:bottom w:val="single" w:sz="8" w:space="0" w:color="000000"/>
              <w:right w:val="single" w:sz="6" w:space="0" w:color="000000"/>
            </w:tcBorders>
          </w:tcPr>
          <w:p w14:paraId="585231CA" w14:textId="77777777" w:rsidR="003E2040" w:rsidRPr="002901FB" w:rsidRDefault="003E2040">
            <w:pPr>
              <w:pStyle w:val="TableParagraph"/>
              <w:rPr>
                <w:rFonts w:asciiTheme="minorHAnsi" w:hAnsiTheme="minorHAnsi" w:cstheme="minorHAnsi"/>
                <w:sz w:val="18"/>
                <w:szCs w:val="18"/>
              </w:rPr>
            </w:pPr>
          </w:p>
        </w:tc>
        <w:tc>
          <w:tcPr>
            <w:tcW w:w="1087" w:type="dxa"/>
            <w:tcBorders>
              <w:top w:val="single" w:sz="6" w:space="0" w:color="000000"/>
              <w:left w:val="single" w:sz="6" w:space="0" w:color="000000"/>
              <w:bottom w:val="single" w:sz="8" w:space="0" w:color="000000"/>
              <w:right w:val="single" w:sz="6" w:space="0" w:color="000000"/>
            </w:tcBorders>
          </w:tcPr>
          <w:p w14:paraId="644CEADF" w14:textId="77777777" w:rsidR="003E2040" w:rsidRPr="002901FB" w:rsidRDefault="003E2040">
            <w:pPr>
              <w:pStyle w:val="TableParagraph"/>
              <w:rPr>
                <w:rFonts w:asciiTheme="minorHAnsi" w:hAnsiTheme="minorHAnsi" w:cstheme="minorHAnsi"/>
                <w:sz w:val="18"/>
                <w:szCs w:val="18"/>
              </w:rPr>
            </w:pPr>
          </w:p>
        </w:tc>
        <w:tc>
          <w:tcPr>
            <w:tcW w:w="1254" w:type="dxa"/>
            <w:tcBorders>
              <w:top w:val="single" w:sz="6" w:space="0" w:color="000000"/>
              <w:left w:val="single" w:sz="6" w:space="0" w:color="000000"/>
              <w:bottom w:val="single" w:sz="8" w:space="0" w:color="000000"/>
              <w:right w:val="single" w:sz="6" w:space="0" w:color="000000"/>
            </w:tcBorders>
          </w:tcPr>
          <w:p w14:paraId="75DB5AB4" w14:textId="77777777" w:rsidR="003E2040" w:rsidRPr="002901FB" w:rsidRDefault="003E2040">
            <w:pPr>
              <w:pStyle w:val="TableParagraph"/>
              <w:rPr>
                <w:rFonts w:asciiTheme="minorHAnsi" w:hAnsiTheme="minorHAnsi" w:cstheme="minorHAnsi"/>
                <w:sz w:val="18"/>
                <w:szCs w:val="18"/>
              </w:rPr>
            </w:pPr>
          </w:p>
        </w:tc>
        <w:tc>
          <w:tcPr>
            <w:tcW w:w="1264" w:type="dxa"/>
            <w:tcBorders>
              <w:top w:val="single" w:sz="6" w:space="0" w:color="000000"/>
              <w:left w:val="single" w:sz="6" w:space="0" w:color="000000"/>
              <w:bottom w:val="single" w:sz="8" w:space="0" w:color="000000"/>
              <w:right w:val="single" w:sz="6" w:space="0" w:color="000000"/>
            </w:tcBorders>
          </w:tcPr>
          <w:p w14:paraId="7B33A898" w14:textId="77777777" w:rsidR="003E2040" w:rsidRPr="002901FB" w:rsidRDefault="003E2040">
            <w:pPr>
              <w:pStyle w:val="TableParagraph"/>
              <w:rPr>
                <w:rFonts w:asciiTheme="minorHAnsi" w:hAnsiTheme="minorHAnsi" w:cstheme="minorHAnsi"/>
                <w:sz w:val="18"/>
                <w:szCs w:val="18"/>
              </w:rPr>
            </w:pPr>
          </w:p>
        </w:tc>
        <w:tc>
          <w:tcPr>
            <w:tcW w:w="1640" w:type="dxa"/>
            <w:tcBorders>
              <w:top w:val="single" w:sz="6" w:space="0" w:color="000000"/>
              <w:left w:val="single" w:sz="6" w:space="0" w:color="000000"/>
              <w:bottom w:val="single" w:sz="8" w:space="0" w:color="000000"/>
              <w:right w:val="single" w:sz="8" w:space="0" w:color="000000"/>
            </w:tcBorders>
          </w:tcPr>
          <w:p w14:paraId="07D7BD24" w14:textId="5EEC0C3B" w:rsidR="003E2040" w:rsidRPr="002901FB" w:rsidRDefault="003E2040">
            <w:pPr>
              <w:pStyle w:val="TableParagraph"/>
              <w:spacing w:before="5" w:line="158" w:lineRule="exact"/>
              <w:ind w:right="-15"/>
              <w:jc w:val="right"/>
              <w:rPr>
                <w:rFonts w:asciiTheme="minorHAnsi" w:hAnsiTheme="minorHAnsi" w:cstheme="minorHAnsi"/>
                <w:sz w:val="18"/>
                <w:szCs w:val="18"/>
              </w:rPr>
            </w:pPr>
            <w:r w:rsidRPr="002901FB">
              <w:rPr>
                <w:rFonts w:asciiTheme="minorHAnsi" w:hAnsiTheme="minorHAnsi" w:cstheme="minorHAnsi"/>
                <w:sz w:val="18"/>
                <w:szCs w:val="18"/>
              </w:rPr>
              <w:t>€</w:t>
            </w:r>
            <w:r w:rsidRPr="002901FB">
              <w:rPr>
                <w:rFonts w:asciiTheme="minorHAnsi" w:hAnsiTheme="minorHAnsi" w:cstheme="minorHAnsi"/>
                <w:spacing w:val="-8"/>
                <w:sz w:val="18"/>
                <w:szCs w:val="18"/>
              </w:rPr>
              <w:t xml:space="preserve"> </w:t>
            </w:r>
            <w:r w:rsidR="00465308">
              <w:rPr>
                <w:rFonts w:asciiTheme="minorHAnsi" w:hAnsiTheme="minorHAnsi" w:cstheme="minorHAnsi"/>
                <w:spacing w:val="-8"/>
                <w:sz w:val="18"/>
                <w:szCs w:val="18"/>
              </w:rPr>
              <w:t xml:space="preserve">       </w:t>
            </w:r>
            <w:r w:rsidR="00465308">
              <w:rPr>
                <w:rFonts w:asciiTheme="minorHAnsi" w:hAnsiTheme="minorHAnsi" w:cstheme="minorHAnsi"/>
                <w:spacing w:val="-2"/>
                <w:w w:val="105"/>
                <w:sz w:val="18"/>
                <w:szCs w:val="18"/>
              </w:rPr>
              <w:t>4.5</w:t>
            </w:r>
            <w:r w:rsidRPr="002901FB">
              <w:rPr>
                <w:rFonts w:asciiTheme="minorHAnsi" w:hAnsiTheme="minorHAnsi" w:cstheme="minorHAnsi"/>
                <w:spacing w:val="-2"/>
                <w:w w:val="105"/>
                <w:sz w:val="18"/>
                <w:szCs w:val="18"/>
              </w:rPr>
              <w:t>00,00</w:t>
            </w:r>
          </w:p>
        </w:tc>
      </w:tr>
      <w:tr w:rsidR="003E2040" w14:paraId="0D523E85" w14:textId="77777777" w:rsidTr="00C07AD7">
        <w:trPr>
          <w:trHeight w:val="183"/>
        </w:trPr>
        <w:tc>
          <w:tcPr>
            <w:tcW w:w="2461" w:type="dxa"/>
            <w:tcBorders>
              <w:top w:val="single" w:sz="8" w:space="0" w:color="000000"/>
              <w:bottom w:val="single" w:sz="8" w:space="0" w:color="000000"/>
              <w:right w:val="single" w:sz="6" w:space="0" w:color="000000"/>
            </w:tcBorders>
          </w:tcPr>
          <w:p w14:paraId="14E31739" w14:textId="4BC7BBBA" w:rsidR="003E2040" w:rsidRPr="002901FB" w:rsidRDefault="003E2040">
            <w:pPr>
              <w:pStyle w:val="TableParagraph"/>
              <w:spacing w:before="5" w:line="158" w:lineRule="exact"/>
              <w:ind w:left="26"/>
              <w:rPr>
                <w:rFonts w:asciiTheme="minorHAnsi" w:hAnsiTheme="minorHAnsi" w:cstheme="minorHAnsi"/>
                <w:b/>
                <w:sz w:val="18"/>
                <w:szCs w:val="18"/>
              </w:rPr>
            </w:pPr>
            <w:r w:rsidRPr="002901FB">
              <w:rPr>
                <w:rFonts w:asciiTheme="minorHAnsi" w:hAnsiTheme="minorHAnsi" w:cstheme="minorHAnsi"/>
                <w:b/>
                <w:spacing w:val="-2"/>
                <w:w w:val="105"/>
                <w:sz w:val="18"/>
                <w:szCs w:val="18"/>
              </w:rPr>
              <w:t>TOTALE</w:t>
            </w:r>
            <w:r w:rsidRPr="002901FB">
              <w:rPr>
                <w:rFonts w:asciiTheme="minorHAnsi" w:hAnsiTheme="minorHAnsi" w:cstheme="minorHAnsi"/>
                <w:b/>
                <w:spacing w:val="13"/>
                <w:w w:val="105"/>
                <w:sz w:val="18"/>
                <w:szCs w:val="18"/>
              </w:rPr>
              <w:t xml:space="preserve"> </w:t>
            </w:r>
            <w:r w:rsidR="002901FB">
              <w:rPr>
                <w:rFonts w:asciiTheme="minorHAnsi" w:hAnsiTheme="minorHAnsi" w:cstheme="minorHAnsi"/>
                <w:b/>
                <w:spacing w:val="-2"/>
                <w:w w:val="105"/>
                <w:sz w:val="18"/>
                <w:szCs w:val="18"/>
              </w:rPr>
              <w:t>fase 2</w:t>
            </w:r>
          </w:p>
        </w:tc>
        <w:tc>
          <w:tcPr>
            <w:tcW w:w="1082" w:type="dxa"/>
            <w:tcBorders>
              <w:top w:val="single" w:sz="8" w:space="0" w:color="000000"/>
              <w:left w:val="single" w:sz="6" w:space="0" w:color="000000"/>
              <w:bottom w:val="single" w:sz="8" w:space="0" w:color="000000"/>
              <w:right w:val="single" w:sz="6" w:space="0" w:color="000000"/>
            </w:tcBorders>
          </w:tcPr>
          <w:p w14:paraId="517DE3C7" w14:textId="77777777" w:rsidR="003E2040" w:rsidRPr="002901FB" w:rsidRDefault="003E2040">
            <w:pPr>
              <w:pStyle w:val="TableParagraph"/>
              <w:rPr>
                <w:rFonts w:asciiTheme="minorHAnsi" w:hAnsiTheme="minorHAnsi" w:cstheme="minorHAnsi"/>
                <w:sz w:val="18"/>
                <w:szCs w:val="18"/>
              </w:rPr>
            </w:pPr>
          </w:p>
        </w:tc>
        <w:tc>
          <w:tcPr>
            <w:tcW w:w="1087" w:type="dxa"/>
            <w:tcBorders>
              <w:top w:val="single" w:sz="8" w:space="0" w:color="000000"/>
              <w:left w:val="single" w:sz="6" w:space="0" w:color="000000"/>
              <w:bottom w:val="single" w:sz="8" w:space="0" w:color="000000"/>
              <w:right w:val="single" w:sz="6" w:space="0" w:color="000000"/>
            </w:tcBorders>
          </w:tcPr>
          <w:p w14:paraId="659831F7" w14:textId="77777777" w:rsidR="003E2040" w:rsidRPr="002901FB" w:rsidRDefault="003E2040">
            <w:pPr>
              <w:pStyle w:val="TableParagraph"/>
              <w:rPr>
                <w:rFonts w:asciiTheme="minorHAnsi" w:hAnsiTheme="minorHAnsi" w:cstheme="minorHAnsi"/>
                <w:sz w:val="18"/>
                <w:szCs w:val="18"/>
              </w:rPr>
            </w:pPr>
          </w:p>
        </w:tc>
        <w:tc>
          <w:tcPr>
            <w:tcW w:w="1254" w:type="dxa"/>
            <w:tcBorders>
              <w:top w:val="single" w:sz="8" w:space="0" w:color="000000"/>
              <w:left w:val="single" w:sz="6" w:space="0" w:color="000000"/>
              <w:bottom w:val="single" w:sz="8" w:space="0" w:color="000000"/>
              <w:right w:val="single" w:sz="6" w:space="0" w:color="000000"/>
            </w:tcBorders>
          </w:tcPr>
          <w:p w14:paraId="1AC1C76B" w14:textId="77777777" w:rsidR="003E2040" w:rsidRPr="002901FB" w:rsidRDefault="003E2040">
            <w:pPr>
              <w:pStyle w:val="TableParagraph"/>
              <w:rPr>
                <w:rFonts w:asciiTheme="minorHAnsi" w:hAnsiTheme="minorHAnsi" w:cstheme="minorHAnsi"/>
                <w:sz w:val="18"/>
                <w:szCs w:val="18"/>
              </w:rPr>
            </w:pPr>
          </w:p>
        </w:tc>
        <w:tc>
          <w:tcPr>
            <w:tcW w:w="1264" w:type="dxa"/>
            <w:tcBorders>
              <w:top w:val="single" w:sz="8" w:space="0" w:color="000000"/>
              <w:left w:val="single" w:sz="6" w:space="0" w:color="000000"/>
              <w:bottom w:val="single" w:sz="8" w:space="0" w:color="000000"/>
              <w:right w:val="single" w:sz="6" w:space="0" w:color="000000"/>
            </w:tcBorders>
          </w:tcPr>
          <w:p w14:paraId="170C22EC" w14:textId="315B9BEA" w:rsidR="003E2040" w:rsidRPr="002901FB" w:rsidRDefault="003E2040">
            <w:pPr>
              <w:pStyle w:val="TableParagraph"/>
              <w:spacing w:before="5" w:line="158" w:lineRule="exact"/>
              <w:ind w:right="-15"/>
              <w:jc w:val="right"/>
              <w:rPr>
                <w:rFonts w:asciiTheme="minorHAnsi" w:hAnsiTheme="minorHAnsi" w:cstheme="minorHAnsi"/>
                <w:b/>
                <w:sz w:val="18"/>
                <w:szCs w:val="18"/>
              </w:rPr>
            </w:pPr>
          </w:p>
        </w:tc>
        <w:tc>
          <w:tcPr>
            <w:tcW w:w="1640" w:type="dxa"/>
            <w:tcBorders>
              <w:top w:val="single" w:sz="8" w:space="0" w:color="000000"/>
              <w:left w:val="single" w:sz="6" w:space="0" w:color="000000"/>
              <w:bottom w:val="single" w:sz="8" w:space="0" w:color="000000"/>
              <w:right w:val="single" w:sz="8" w:space="0" w:color="000000"/>
            </w:tcBorders>
          </w:tcPr>
          <w:p w14:paraId="47A48369" w14:textId="5BEDABD0" w:rsidR="003E2040" w:rsidRPr="002901FB" w:rsidRDefault="002901FB">
            <w:pPr>
              <w:pStyle w:val="TableParagraph"/>
              <w:spacing w:before="5" w:line="158" w:lineRule="exact"/>
              <w:ind w:right="-15"/>
              <w:jc w:val="right"/>
              <w:rPr>
                <w:rFonts w:asciiTheme="minorHAnsi" w:hAnsiTheme="minorHAnsi" w:cstheme="minorHAnsi"/>
                <w:b/>
                <w:sz w:val="18"/>
                <w:szCs w:val="18"/>
              </w:rPr>
            </w:pPr>
            <w:r>
              <w:rPr>
                <w:rFonts w:asciiTheme="minorHAnsi" w:hAnsiTheme="minorHAnsi" w:cstheme="minorHAnsi"/>
                <w:b/>
                <w:sz w:val="18"/>
                <w:szCs w:val="18"/>
              </w:rPr>
              <w:t>€</w:t>
            </w:r>
            <w:r w:rsidR="00465308">
              <w:rPr>
                <w:rFonts w:asciiTheme="minorHAnsi" w:hAnsiTheme="minorHAnsi" w:cstheme="minorHAnsi"/>
                <w:b/>
                <w:sz w:val="18"/>
                <w:szCs w:val="18"/>
              </w:rPr>
              <w:t xml:space="preserve">  </w:t>
            </w:r>
            <w:r>
              <w:rPr>
                <w:rFonts w:asciiTheme="minorHAnsi" w:hAnsiTheme="minorHAnsi" w:cstheme="minorHAnsi"/>
                <w:b/>
                <w:sz w:val="18"/>
                <w:szCs w:val="18"/>
              </w:rPr>
              <w:t xml:space="preserve"> 8.66</w:t>
            </w:r>
            <w:r w:rsidR="00465308">
              <w:rPr>
                <w:rFonts w:asciiTheme="minorHAnsi" w:hAnsiTheme="minorHAnsi" w:cstheme="minorHAnsi"/>
                <w:b/>
                <w:sz w:val="18"/>
                <w:szCs w:val="18"/>
              </w:rPr>
              <w:t>6.505,00</w:t>
            </w:r>
          </w:p>
        </w:tc>
      </w:tr>
      <w:tr w:rsidR="002901FB" w14:paraId="5413737E" w14:textId="77777777" w:rsidTr="00C07AD7">
        <w:trPr>
          <w:trHeight w:val="183"/>
        </w:trPr>
        <w:tc>
          <w:tcPr>
            <w:tcW w:w="2461" w:type="dxa"/>
            <w:tcBorders>
              <w:top w:val="single" w:sz="8" w:space="0" w:color="000000"/>
              <w:bottom w:val="single" w:sz="8" w:space="0" w:color="000000"/>
              <w:right w:val="single" w:sz="6" w:space="0" w:color="000000"/>
            </w:tcBorders>
          </w:tcPr>
          <w:p w14:paraId="0B09E0DE" w14:textId="4328A946" w:rsidR="002901FB" w:rsidRPr="002901FB" w:rsidRDefault="002901FB">
            <w:pPr>
              <w:pStyle w:val="TableParagraph"/>
              <w:spacing w:before="5" w:line="158" w:lineRule="exact"/>
              <w:ind w:left="26"/>
              <w:rPr>
                <w:rFonts w:asciiTheme="minorHAnsi" w:hAnsiTheme="minorHAnsi" w:cstheme="minorHAnsi"/>
                <w:b/>
                <w:spacing w:val="-2"/>
                <w:w w:val="105"/>
                <w:sz w:val="18"/>
                <w:szCs w:val="18"/>
              </w:rPr>
            </w:pPr>
            <w:r>
              <w:rPr>
                <w:rFonts w:asciiTheme="minorHAnsi" w:hAnsiTheme="minorHAnsi" w:cstheme="minorHAnsi"/>
                <w:b/>
                <w:spacing w:val="-2"/>
                <w:w w:val="105"/>
                <w:sz w:val="18"/>
                <w:szCs w:val="18"/>
              </w:rPr>
              <w:t>TOTALE APPALTO STIMATO</w:t>
            </w:r>
          </w:p>
        </w:tc>
        <w:tc>
          <w:tcPr>
            <w:tcW w:w="1082" w:type="dxa"/>
            <w:tcBorders>
              <w:top w:val="single" w:sz="8" w:space="0" w:color="000000"/>
              <w:left w:val="single" w:sz="6" w:space="0" w:color="000000"/>
              <w:bottom w:val="single" w:sz="8" w:space="0" w:color="000000"/>
              <w:right w:val="single" w:sz="6" w:space="0" w:color="000000"/>
            </w:tcBorders>
          </w:tcPr>
          <w:p w14:paraId="1504543B" w14:textId="77777777" w:rsidR="002901FB" w:rsidRPr="002901FB" w:rsidRDefault="002901FB">
            <w:pPr>
              <w:pStyle w:val="TableParagraph"/>
              <w:rPr>
                <w:rFonts w:asciiTheme="minorHAnsi" w:hAnsiTheme="minorHAnsi" w:cstheme="minorHAnsi"/>
                <w:sz w:val="18"/>
                <w:szCs w:val="18"/>
              </w:rPr>
            </w:pPr>
          </w:p>
        </w:tc>
        <w:tc>
          <w:tcPr>
            <w:tcW w:w="1087" w:type="dxa"/>
            <w:tcBorders>
              <w:top w:val="single" w:sz="8" w:space="0" w:color="000000"/>
              <w:left w:val="single" w:sz="6" w:space="0" w:color="000000"/>
              <w:bottom w:val="single" w:sz="8" w:space="0" w:color="000000"/>
              <w:right w:val="single" w:sz="6" w:space="0" w:color="000000"/>
            </w:tcBorders>
          </w:tcPr>
          <w:p w14:paraId="62201C05" w14:textId="77777777" w:rsidR="002901FB" w:rsidRPr="002901FB" w:rsidRDefault="002901FB">
            <w:pPr>
              <w:pStyle w:val="TableParagraph"/>
              <w:rPr>
                <w:rFonts w:asciiTheme="minorHAnsi" w:hAnsiTheme="minorHAnsi" w:cstheme="minorHAnsi"/>
                <w:sz w:val="18"/>
                <w:szCs w:val="18"/>
              </w:rPr>
            </w:pPr>
          </w:p>
        </w:tc>
        <w:tc>
          <w:tcPr>
            <w:tcW w:w="1254" w:type="dxa"/>
            <w:tcBorders>
              <w:top w:val="single" w:sz="8" w:space="0" w:color="000000"/>
              <w:left w:val="single" w:sz="6" w:space="0" w:color="000000"/>
              <w:bottom w:val="single" w:sz="8" w:space="0" w:color="000000"/>
              <w:right w:val="single" w:sz="6" w:space="0" w:color="000000"/>
            </w:tcBorders>
          </w:tcPr>
          <w:p w14:paraId="04DFDBB0" w14:textId="77777777" w:rsidR="002901FB" w:rsidRPr="002901FB" w:rsidRDefault="002901FB">
            <w:pPr>
              <w:pStyle w:val="TableParagraph"/>
              <w:rPr>
                <w:rFonts w:asciiTheme="minorHAnsi" w:hAnsiTheme="minorHAnsi" w:cstheme="minorHAnsi"/>
                <w:sz w:val="18"/>
                <w:szCs w:val="18"/>
              </w:rPr>
            </w:pPr>
          </w:p>
        </w:tc>
        <w:tc>
          <w:tcPr>
            <w:tcW w:w="1264" w:type="dxa"/>
            <w:tcBorders>
              <w:top w:val="single" w:sz="8" w:space="0" w:color="000000"/>
              <w:left w:val="single" w:sz="6" w:space="0" w:color="000000"/>
              <w:bottom w:val="single" w:sz="8" w:space="0" w:color="000000"/>
              <w:right w:val="single" w:sz="6" w:space="0" w:color="000000"/>
            </w:tcBorders>
          </w:tcPr>
          <w:p w14:paraId="1AFBA9AF" w14:textId="77777777" w:rsidR="002901FB" w:rsidRPr="002901FB" w:rsidRDefault="002901FB">
            <w:pPr>
              <w:pStyle w:val="TableParagraph"/>
              <w:spacing w:before="5" w:line="158" w:lineRule="exact"/>
              <w:ind w:right="-15"/>
              <w:jc w:val="right"/>
              <w:rPr>
                <w:rFonts w:asciiTheme="minorHAnsi" w:hAnsiTheme="minorHAnsi" w:cstheme="minorHAnsi"/>
                <w:b/>
                <w:sz w:val="18"/>
                <w:szCs w:val="18"/>
              </w:rPr>
            </w:pPr>
          </w:p>
        </w:tc>
        <w:tc>
          <w:tcPr>
            <w:tcW w:w="1640" w:type="dxa"/>
            <w:tcBorders>
              <w:top w:val="single" w:sz="8" w:space="0" w:color="000000"/>
              <w:left w:val="single" w:sz="6" w:space="0" w:color="000000"/>
              <w:bottom w:val="single" w:sz="8" w:space="0" w:color="000000"/>
              <w:right w:val="single" w:sz="8" w:space="0" w:color="000000"/>
            </w:tcBorders>
          </w:tcPr>
          <w:p w14:paraId="43A961A3" w14:textId="68C31C48" w:rsidR="002901FB" w:rsidRPr="002901FB" w:rsidRDefault="00243051">
            <w:pPr>
              <w:pStyle w:val="TableParagraph"/>
              <w:spacing w:before="5" w:line="158" w:lineRule="exact"/>
              <w:ind w:right="-15"/>
              <w:jc w:val="right"/>
              <w:rPr>
                <w:rFonts w:asciiTheme="minorHAnsi" w:hAnsiTheme="minorHAnsi" w:cstheme="minorHAnsi"/>
                <w:b/>
                <w:sz w:val="18"/>
                <w:szCs w:val="18"/>
              </w:rPr>
            </w:pPr>
            <w:r>
              <w:rPr>
                <w:rFonts w:asciiTheme="minorHAnsi" w:hAnsiTheme="minorHAnsi" w:cstheme="minorHAnsi"/>
                <w:b/>
                <w:sz w:val="18"/>
                <w:szCs w:val="18"/>
              </w:rPr>
              <w:t xml:space="preserve">€ </w:t>
            </w:r>
            <w:r w:rsidR="00465308">
              <w:rPr>
                <w:rFonts w:asciiTheme="minorHAnsi" w:hAnsiTheme="minorHAnsi" w:cstheme="minorHAnsi"/>
                <w:b/>
                <w:sz w:val="18"/>
                <w:szCs w:val="18"/>
              </w:rPr>
              <w:t xml:space="preserve"> </w:t>
            </w:r>
            <w:r>
              <w:rPr>
                <w:rFonts w:asciiTheme="minorHAnsi" w:hAnsiTheme="minorHAnsi" w:cstheme="minorHAnsi"/>
                <w:b/>
                <w:sz w:val="18"/>
                <w:szCs w:val="18"/>
              </w:rPr>
              <w:t>9.0</w:t>
            </w:r>
            <w:r w:rsidR="00465308">
              <w:rPr>
                <w:rFonts w:asciiTheme="minorHAnsi" w:hAnsiTheme="minorHAnsi" w:cstheme="minorHAnsi"/>
                <w:b/>
                <w:sz w:val="18"/>
                <w:szCs w:val="18"/>
              </w:rPr>
              <w:t>70.1</w:t>
            </w:r>
            <w:r w:rsidR="00612062">
              <w:rPr>
                <w:rFonts w:asciiTheme="minorHAnsi" w:hAnsiTheme="minorHAnsi" w:cstheme="minorHAnsi"/>
                <w:b/>
                <w:sz w:val="18"/>
                <w:szCs w:val="18"/>
              </w:rPr>
              <w:t>65</w:t>
            </w:r>
            <w:r w:rsidR="00465308">
              <w:rPr>
                <w:rFonts w:asciiTheme="minorHAnsi" w:hAnsiTheme="minorHAnsi" w:cstheme="minorHAnsi"/>
                <w:b/>
                <w:sz w:val="18"/>
                <w:szCs w:val="18"/>
              </w:rPr>
              <w:t>,0</w:t>
            </w:r>
            <w:r>
              <w:rPr>
                <w:rFonts w:asciiTheme="minorHAnsi" w:hAnsiTheme="minorHAnsi" w:cstheme="minorHAnsi"/>
                <w:b/>
                <w:sz w:val="18"/>
                <w:szCs w:val="18"/>
              </w:rPr>
              <w:t>0</w:t>
            </w:r>
          </w:p>
        </w:tc>
      </w:tr>
    </w:tbl>
    <w:p w14:paraId="273532F5" w14:textId="77777777" w:rsidR="006B4F0C" w:rsidRDefault="006B4F0C">
      <w:pPr>
        <w:pStyle w:val="Corpotesto"/>
      </w:pPr>
    </w:p>
    <w:p w14:paraId="3EF0B526" w14:textId="77777777" w:rsidR="006B4F0C" w:rsidRDefault="006B4F0C">
      <w:pPr>
        <w:pStyle w:val="Corpotesto"/>
      </w:pPr>
    </w:p>
    <w:p w14:paraId="5606AF18" w14:textId="38CC0D89" w:rsidR="006B4F0C" w:rsidRDefault="006B4F0C">
      <w:pPr>
        <w:pStyle w:val="Corpotesto"/>
      </w:pPr>
    </w:p>
    <w:p w14:paraId="07301F08" w14:textId="77777777" w:rsidR="006146BE" w:rsidRDefault="006146BE">
      <w:pPr>
        <w:pStyle w:val="Corpotesto"/>
      </w:pPr>
    </w:p>
    <w:p w14:paraId="597806E8" w14:textId="77777777" w:rsidR="006B4F0C" w:rsidRDefault="006B4F0C">
      <w:pPr>
        <w:pStyle w:val="Corpotesto"/>
      </w:pPr>
    </w:p>
    <w:p w14:paraId="6CADCE4A" w14:textId="77777777" w:rsidR="006B4F0C" w:rsidRDefault="006B4F0C">
      <w:pPr>
        <w:pStyle w:val="Corpotesto"/>
      </w:pPr>
    </w:p>
    <w:p w14:paraId="62CFEF2E" w14:textId="77777777" w:rsidR="006B4F0C" w:rsidRDefault="006B4F0C">
      <w:pPr>
        <w:pStyle w:val="Corpotesto"/>
        <w:spacing w:before="11"/>
        <w:rPr>
          <w:sz w:val="11"/>
        </w:rPr>
      </w:pPr>
    </w:p>
    <w:p w14:paraId="5E17B31E" w14:textId="5B000D22" w:rsidR="006B4F0C" w:rsidRDefault="006D68CB">
      <w:pPr>
        <w:pStyle w:val="Corpotesto"/>
        <w:ind w:left="275"/>
      </w:pPr>
      <w:r>
        <w:rPr>
          <w:noProof/>
        </w:rPr>
        <w:lastRenderedPageBreak/>
        <mc:AlternateContent>
          <mc:Choice Requires="wps">
            <w:drawing>
              <wp:inline distT="0" distB="0" distL="0" distR="0" wp14:anchorId="74F18E1E" wp14:editId="628D1F8B">
                <wp:extent cx="6263640" cy="177165"/>
                <wp:effectExtent l="6350" t="10795" r="6985" b="12065"/>
                <wp:docPr id="1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77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23F6DA" w14:textId="77777777" w:rsidR="006B4F0C" w:rsidRDefault="00000000">
                            <w:pPr>
                              <w:pStyle w:val="Corpotesto"/>
                              <w:spacing w:before="21"/>
                              <w:ind w:left="107"/>
                            </w:pPr>
                            <w:r>
                              <w:t>Documentazione</w:t>
                            </w:r>
                            <w:r>
                              <w:rPr>
                                <w:spacing w:val="-10"/>
                              </w:rPr>
                              <w:t xml:space="preserve"> </w:t>
                            </w:r>
                            <w:r>
                              <w:t>progettuale</w:t>
                            </w:r>
                            <w:r>
                              <w:rPr>
                                <w:spacing w:val="-11"/>
                              </w:rPr>
                              <w:t xml:space="preserve"> </w:t>
                            </w:r>
                            <w:r>
                              <w:t>e</w:t>
                            </w:r>
                            <w:r>
                              <w:rPr>
                                <w:spacing w:val="-11"/>
                              </w:rPr>
                              <w:t xml:space="preserve"> </w:t>
                            </w:r>
                            <w:r>
                              <w:rPr>
                                <w:spacing w:val="-2"/>
                              </w:rPr>
                              <w:t>sopralluoghi</w:t>
                            </w:r>
                          </w:p>
                        </w:txbxContent>
                      </wps:txbx>
                      <wps:bodyPr rot="0" vert="horz" wrap="square" lIns="0" tIns="0" rIns="0" bIns="0" anchor="t" anchorCtr="0" upright="1">
                        <a:noAutofit/>
                      </wps:bodyPr>
                    </wps:wsp>
                  </a:graphicData>
                </a:graphic>
              </wp:inline>
            </w:drawing>
          </mc:Choice>
          <mc:Fallback xmlns:w16du="http://schemas.microsoft.com/office/word/2023/wordml/word16du">
            <w:pict>
              <v:shape w14:anchorId="74F18E1E" id="docshape13" o:spid="_x0000_s1030" type="#_x0000_t202" style="width:493.2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" filled="f" strokeweight=".48pt">
                <v:textbox inset="0,0,0,0">
                  <w:txbxContent>
                    <w:p w14:paraId="7B23F6DA" w14:textId="77777777" w:rsidR="006B4F0C" w:rsidRDefault="00000000">
                      <w:pPr>
                        <w:pStyle w:val="Corpotesto"/>
                        <w:spacing w:before="21"/>
                        <w:ind w:left="107"/>
                      </w:pPr>
                      <w:r>
                        <w:t>Documentazione</w:t>
                      </w:r>
                      <w:r>
                        <w:rPr>
                          <w:spacing w:val="-10"/>
                        </w:rPr>
                        <w:t xml:space="preserve"> </w:t>
                      </w:r>
                      <w:r>
                        <w:t>progettuale</w:t>
                      </w:r>
                      <w:r>
                        <w:rPr>
                          <w:spacing w:val="-11"/>
                        </w:rPr>
                        <w:t xml:space="preserve"> </w:t>
                      </w:r>
                      <w:r>
                        <w:t>e</w:t>
                      </w:r>
                      <w:r>
                        <w:rPr>
                          <w:spacing w:val="-11"/>
                        </w:rPr>
                        <w:t xml:space="preserve"> </w:t>
                      </w:r>
                      <w:r>
                        <w:rPr>
                          <w:spacing w:val="-2"/>
                        </w:rPr>
                        <w:t>sopralluoghi</w:t>
                      </w:r>
                    </w:p>
                  </w:txbxContent>
                </v:textbox>
                <w10:anchorlock/>
              </v:shape>
            </w:pict>
          </mc:Fallback>
        </mc:AlternateContent>
      </w:r>
    </w:p>
    <w:p w14:paraId="4E3F65F5" w14:textId="77777777" w:rsidR="006B4F0C" w:rsidRDefault="006B4F0C">
      <w:pPr>
        <w:pStyle w:val="Corpotesto"/>
        <w:spacing w:before="8"/>
        <w:rPr>
          <w:sz w:val="8"/>
        </w:rPr>
      </w:pPr>
    </w:p>
    <w:p w14:paraId="71373C98" w14:textId="7A49A094" w:rsidR="006B4F0C" w:rsidRDefault="00000000">
      <w:pPr>
        <w:pStyle w:val="Corpotesto"/>
        <w:spacing w:before="93"/>
        <w:ind w:left="392" w:right="765"/>
        <w:jc w:val="both"/>
      </w:pPr>
      <w:r>
        <w:t>Ai fini di una più completa ed esaustiva redazione degli elaborati oggetto di offerta tecnica, oltre a mettere a disposizione tutti gli elaborati compresi e nel capitolato</w:t>
      </w:r>
      <w:r>
        <w:rPr>
          <w:spacing w:val="40"/>
        </w:rPr>
        <w:t xml:space="preserve"> </w:t>
      </w:r>
      <w:r>
        <w:t>speciale descrittivo e prestazionale, si ritiene necessario prevedere, vista la complessità dell’intervento ed il fatto che sono compresi lavori e prestazioni progettuali, il sopralluogo obbligatorio, con modalità da indicare nel disciplinare di gara.</w:t>
      </w:r>
    </w:p>
    <w:p w14:paraId="6F1C9631" w14:textId="77777777" w:rsidR="006B4F0C" w:rsidRDefault="006B4F0C">
      <w:pPr>
        <w:pStyle w:val="Corpotesto"/>
      </w:pPr>
    </w:p>
    <w:p w14:paraId="36BAC31F" w14:textId="22FC01F5" w:rsidR="006B4F0C" w:rsidRDefault="006D68CB">
      <w:pPr>
        <w:pStyle w:val="Corpotesto"/>
        <w:spacing w:before="11"/>
        <w:rPr>
          <w:sz w:val="17"/>
        </w:rPr>
      </w:pPr>
      <w:r>
        <w:rPr>
          <w:noProof/>
        </w:rPr>
        <mc:AlternateContent>
          <mc:Choice Requires="wps">
            <w:drawing>
              <wp:anchor distT="0" distB="0" distL="0" distR="0" simplePos="0" relativeHeight="487592448" behindDoc="1" locked="0" layoutInCell="1" allowOverlap="1" wp14:anchorId="1F380110" wp14:editId="04754C47">
                <wp:simplePos x="0" y="0"/>
                <wp:positionH relativeFrom="page">
                  <wp:posOffset>647700</wp:posOffset>
                </wp:positionH>
                <wp:positionV relativeFrom="paragraph">
                  <wp:posOffset>149860</wp:posOffset>
                </wp:positionV>
                <wp:extent cx="6263640" cy="178435"/>
                <wp:effectExtent l="0" t="0" r="0" b="0"/>
                <wp:wrapTopAndBottom/>
                <wp:docPr id="1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403334" w14:textId="77777777" w:rsidR="006B4F0C" w:rsidRDefault="00000000">
                            <w:pPr>
                              <w:pStyle w:val="Corpotesto"/>
                              <w:spacing w:before="21"/>
                              <w:ind w:left="107"/>
                            </w:pPr>
                            <w:r>
                              <w:t>Offerta</w:t>
                            </w:r>
                            <w:r>
                              <w:rPr>
                                <w:spacing w:val="-8"/>
                              </w:rPr>
                              <w:t xml:space="preserve"> </w:t>
                            </w:r>
                            <w:r>
                              <w:rPr>
                                <w:spacing w:val="-2"/>
                              </w:rPr>
                              <w:t>tecnica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380110" id="docshape14" o:spid="_x0000_s1031" type="#_x0000_t202" style="position:absolute;margin-left:51pt;margin-top:11.8pt;width:493.2pt;height:14.0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" filled="f" strokeweight=".48pt">
                <v:textbox inset="0,0,0,0">
                  <w:txbxContent>
                    <w:p w14:paraId="06403334" w14:textId="77777777" w:rsidR="006B4F0C" w:rsidRDefault="00000000">
                      <w:pPr>
                        <w:pStyle w:val="Corpotesto"/>
                        <w:spacing w:before="21"/>
                        <w:ind w:left="107"/>
                      </w:pPr>
                      <w:r>
                        <w:t>Offerta</w:t>
                      </w:r>
                      <w:r>
                        <w:rPr>
                          <w:spacing w:val="-8"/>
                        </w:rPr>
                        <w:t xml:space="preserve"> </w:t>
                      </w:r>
                      <w:r>
                        <w:rPr>
                          <w:spacing w:val="-2"/>
                        </w:rPr>
                        <w:t>tecnica</w:t>
                      </w:r>
                    </w:p>
                  </w:txbxContent>
                </v:textbox>
                <w10:wrap type="topAndBottom" anchorx="page"/>
              </v:shape>
            </w:pict>
          </mc:Fallback>
        </mc:AlternateContent>
      </w:r>
    </w:p>
    <w:p w14:paraId="35DC56B3" w14:textId="77777777" w:rsidR="006B4F0C" w:rsidRDefault="006B4F0C">
      <w:pPr>
        <w:pStyle w:val="Corpotesto"/>
      </w:pPr>
    </w:p>
    <w:p w14:paraId="60F6F415" w14:textId="77777777" w:rsidR="006B4F0C" w:rsidRDefault="006B4F0C">
      <w:pPr>
        <w:pStyle w:val="Corpotesto"/>
        <w:spacing w:before="2"/>
      </w:pPr>
    </w:p>
    <w:p w14:paraId="7CFEA869" w14:textId="77777777" w:rsidR="006B4F0C" w:rsidRDefault="00000000">
      <w:pPr>
        <w:pStyle w:val="Corpotesto"/>
        <w:spacing w:before="1"/>
        <w:ind w:left="392" w:right="766"/>
        <w:jc w:val="both"/>
      </w:pPr>
      <w:r>
        <w:t>Al fine della valutazione qualitativa delle offerte, i concorrenti dovranno presentare una offerta tecnica contenente tutti gli elementi necessari per consentire la valutazione secondo tutti i criteri e sub-criteri di valutazione di cui alla tabella “Elementi di valutazione qualitativa”.</w:t>
      </w:r>
    </w:p>
    <w:p w14:paraId="508FBBBB" w14:textId="77777777" w:rsidR="006B4F0C" w:rsidRDefault="006B4F0C">
      <w:pPr>
        <w:pStyle w:val="Corpotesto"/>
        <w:spacing w:before="1"/>
      </w:pPr>
    </w:p>
    <w:p w14:paraId="3521CAE1" w14:textId="77777777" w:rsidR="006B4F0C" w:rsidRDefault="00000000">
      <w:pPr>
        <w:pStyle w:val="Corpotesto"/>
        <w:ind w:left="392" w:right="766"/>
        <w:jc w:val="both"/>
      </w:pPr>
      <w:r>
        <w:t>Per quanto riguarda i sub-criteri di valutazione di cui alla tabella “Elementi di valutazione qualitativa” di tipo “D”, la documentazione da produrre è specificata nella seguente tabella:</w:t>
      </w:r>
    </w:p>
    <w:p w14:paraId="6C70DA53" w14:textId="77777777" w:rsidR="006B4F0C" w:rsidRDefault="006B4F0C">
      <w:pPr>
        <w:pStyle w:val="Corpotesto"/>
        <w:spacing w:before="11"/>
        <w:rPr>
          <w:sz w:val="19"/>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9485"/>
      </w:tblGrid>
      <w:tr w:rsidR="006B4F0C" w14:paraId="5312AAFF" w14:textId="77777777">
        <w:trPr>
          <w:trHeight w:val="229"/>
        </w:trPr>
        <w:tc>
          <w:tcPr>
            <w:tcW w:w="10349" w:type="dxa"/>
            <w:gridSpan w:val="2"/>
            <w:shd w:val="clear" w:color="auto" w:fill="B4C6E7"/>
          </w:tcPr>
          <w:p w14:paraId="40749205" w14:textId="356AB070" w:rsidR="006B4F0C" w:rsidRDefault="006B4F0C">
            <w:pPr>
              <w:pStyle w:val="TableParagraph"/>
              <w:spacing w:line="210" w:lineRule="exact"/>
              <w:ind w:left="107"/>
              <w:rPr>
                <w:sz w:val="20"/>
              </w:rPr>
            </w:pPr>
          </w:p>
        </w:tc>
      </w:tr>
      <w:tr w:rsidR="006B4F0C" w14:paraId="0C1461C2" w14:textId="77777777">
        <w:trPr>
          <w:trHeight w:val="1151"/>
        </w:trPr>
        <w:tc>
          <w:tcPr>
            <w:tcW w:w="864" w:type="dxa"/>
          </w:tcPr>
          <w:p w14:paraId="0E36E908" w14:textId="77777777" w:rsidR="006B4F0C" w:rsidRDefault="00000000">
            <w:pPr>
              <w:pStyle w:val="TableParagraph"/>
              <w:spacing w:line="229" w:lineRule="exact"/>
              <w:ind w:left="107"/>
              <w:rPr>
                <w:sz w:val="20"/>
              </w:rPr>
            </w:pPr>
            <w:r>
              <w:rPr>
                <w:w w:val="99"/>
                <w:sz w:val="20"/>
              </w:rPr>
              <w:t>1</w:t>
            </w:r>
          </w:p>
        </w:tc>
        <w:tc>
          <w:tcPr>
            <w:tcW w:w="9485" w:type="dxa"/>
          </w:tcPr>
          <w:p w14:paraId="6B969D10" w14:textId="77777777" w:rsidR="006B4F0C" w:rsidRDefault="00000000">
            <w:pPr>
              <w:pStyle w:val="TableParagraph"/>
              <w:spacing w:line="230" w:lineRule="exact"/>
              <w:ind w:left="107" w:right="95" w:hanging="1"/>
              <w:jc w:val="both"/>
              <w:rPr>
                <w:sz w:val="20"/>
              </w:rPr>
            </w:pPr>
            <w:r>
              <w:rPr>
                <w:sz w:val="20"/>
              </w:rPr>
              <w:t>Relazione</w:t>
            </w:r>
            <w:r>
              <w:rPr>
                <w:spacing w:val="-3"/>
                <w:sz w:val="20"/>
              </w:rPr>
              <w:t xml:space="preserve"> </w:t>
            </w:r>
            <w:r>
              <w:rPr>
                <w:sz w:val="20"/>
              </w:rPr>
              <w:t>tecnica nella quale</w:t>
            </w:r>
            <w:r>
              <w:rPr>
                <w:spacing w:val="-3"/>
                <w:sz w:val="20"/>
              </w:rPr>
              <w:t xml:space="preserve"> </w:t>
            </w:r>
            <w:r>
              <w:rPr>
                <w:sz w:val="20"/>
              </w:rPr>
              <w:t>dovranno</w:t>
            </w:r>
            <w:r>
              <w:rPr>
                <w:spacing w:val="-3"/>
                <w:sz w:val="20"/>
              </w:rPr>
              <w:t xml:space="preserve"> </w:t>
            </w:r>
            <w:r>
              <w:rPr>
                <w:sz w:val="20"/>
              </w:rPr>
              <w:t>essere illustrate</w:t>
            </w:r>
            <w:r>
              <w:rPr>
                <w:spacing w:val="-3"/>
                <w:sz w:val="20"/>
              </w:rPr>
              <w:t xml:space="preserve"> </w:t>
            </w:r>
            <w:r>
              <w:rPr>
                <w:sz w:val="20"/>
              </w:rPr>
              <w:t>tutte le</w:t>
            </w:r>
            <w:r>
              <w:rPr>
                <w:spacing w:val="-3"/>
                <w:sz w:val="20"/>
              </w:rPr>
              <w:t xml:space="preserve"> </w:t>
            </w:r>
            <w:r>
              <w:rPr>
                <w:sz w:val="20"/>
              </w:rPr>
              <w:t>modalità</w:t>
            </w:r>
            <w:r>
              <w:rPr>
                <w:spacing w:val="-3"/>
                <w:sz w:val="20"/>
              </w:rPr>
              <w:t xml:space="preserve"> </w:t>
            </w:r>
            <w:r>
              <w:rPr>
                <w:sz w:val="20"/>
              </w:rPr>
              <w:t>di</w:t>
            </w:r>
            <w:r>
              <w:rPr>
                <w:spacing w:val="-3"/>
                <w:sz w:val="20"/>
              </w:rPr>
              <w:t xml:space="preserve"> </w:t>
            </w:r>
            <w:r>
              <w:rPr>
                <w:sz w:val="20"/>
              </w:rPr>
              <w:t>svolgimento</w:t>
            </w:r>
            <w:r>
              <w:rPr>
                <w:spacing w:val="-3"/>
                <w:sz w:val="20"/>
              </w:rPr>
              <w:t xml:space="preserve"> </w:t>
            </w:r>
            <w:r>
              <w:rPr>
                <w:sz w:val="20"/>
              </w:rPr>
              <w:t>delle</w:t>
            </w:r>
            <w:r>
              <w:rPr>
                <w:spacing w:val="-3"/>
                <w:sz w:val="20"/>
              </w:rPr>
              <w:t xml:space="preserve"> </w:t>
            </w:r>
            <w:r>
              <w:rPr>
                <w:sz w:val="20"/>
              </w:rPr>
              <w:t>prestazioni in relazione ai sub criteri di valutazione riportati nella tabella “elementi di valutazione qualitativa” di tipo “D” per l’appalto specifico 1, avuto riguardo ai rispettivi criteri motivazionali. Si richiede di organizzare la relazione tecnica in paragrafi e sotto paragrafi corrispondenti ai criteri e sub criteri di valutazione di cui alla suddetta tabella per i sub criteri di tipo “D”.</w:t>
            </w:r>
          </w:p>
        </w:tc>
      </w:tr>
      <w:tr w:rsidR="006B4F0C" w14:paraId="5C3275A7" w14:textId="77777777">
        <w:trPr>
          <w:trHeight w:val="1607"/>
        </w:trPr>
        <w:tc>
          <w:tcPr>
            <w:tcW w:w="864" w:type="dxa"/>
          </w:tcPr>
          <w:p w14:paraId="04F6F52B" w14:textId="77777777" w:rsidR="006B4F0C" w:rsidRDefault="00000000">
            <w:pPr>
              <w:pStyle w:val="TableParagraph"/>
              <w:spacing w:line="229" w:lineRule="exact"/>
              <w:ind w:left="107"/>
              <w:rPr>
                <w:sz w:val="20"/>
              </w:rPr>
            </w:pPr>
            <w:r>
              <w:rPr>
                <w:w w:val="99"/>
                <w:sz w:val="20"/>
              </w:rPr>
              <w:t>2</w:t>
            </w:r>
          </w:p>
        </w:tc>
        <w:tc>
          <w:tcPr>
            <w:tcW w:w="9485" w:type="dxa"/>
          </w:tcPr>
          <w:p w14:paraId="1128341D" w14:textId="77777777" w:rsidR="006B4F0C" w:rsidRDefault="00000000">
            <w:pPr>
              <w:pStyle w:val="TableParagraph"/>
              <w:ind w:left="107" w:right="98"/>
              <w:jc w:val="both"/>
              <w:rPr>
                <w:sz w:val="20"/>
              </w:rPr>
            </w:pPr>
            <w:r>
              <w:rPr>
                <w:sz w:val="20"/>
              </w:rPr>
              <w:t>Per quanto riguarda il sub-criterio 3.4 dovranno essere altresì allegate: Schede tecniche, manuali d’uso</w:t>
            </w:r>
            <w:r>
              <w:rPr>
                <w:spacing w:val="40"/>
                <w:sz w:val="20"/>
              </w:rPr>
              <w:t xml:space="preserve"> </w:t>
            </w:r>
            <w:r>
              <w:rPr>
                <w:sz w:val="20"/>
              </w:rPr>
              <w:t xml:space="preserve">e depliants illustrativi, in lingua italiana, di ciascun arredo e attrezzature proposte, dai quali dovranno </w:t>
            </w:r>
            <w:r>
              <w:rPr>
                <w:spacing w:val="-2"/>
                <w:sz w:val="20"/>
              </w:rPr>
              <w:t>risultare:</w:t>
            </w:r>
          </w:p>
          <w:p w14:paraId="4E63E692" w14:textId="77777777" w:rsidR="006B4F0C" w:rsidRDefault="00000000">
            <w:pPr>
              <w:pStyle w:val="TableParagraph"/>
              <w:numPr>
                <w:ilvl w:val="0"/>
                <w:numId w:val="8"/>
              </w:numPr>
              <w:tabs>
                <w:tab w:val="left" w:pos="279"/>
              </w:tabs>
              <w:spacing w:line="229" w:lineRule="exact"/>
              <w:ind w:hanging="172"/>
              <w:jc w:val="both"/>
              <w:rPr>
                <w:sz w:val="20"/>
              </w:rPr>
            </w:pPr>
            <w:r>
              <w:rPr>
                <w:sz w:val="20"/>
              </w:rPr>
              <w:t>il</w:t>
            </w:r>
            <w:r>
              <w:rPr>
                <w:spacing w:val="-2"/>
                <w:sz w:val="20"/>
              </w:rPr>
              <w:t xml:space="preserve"> modello;</w:t>
            </w:r>
          </w:p>
          <w:p w14:paraId="6991450E" w14:textId="77777777" w:rsidR="006B4F0C" w:rsidRDefault="00000000">
            <w:pPr>
              <w:pStyle w:val="TableParagraph"/>
              <w:numPr>
                <w:ilvl w:val="0"/>
                <w:numId w:val="8"/>
              </w:numPr>
              <w:tabs>
                <w:tab w:val="left" w:pos="279"/>
              </w:tabs>
              <w:ind w:hanging="172"/>
              <w:jc w:val="both"/>
              <w:rPr>
                <w:sz w:val="20"/>
              </w:rPr>
            </w:pPr>
            <w:r>
              <w:rPr>
                <w:sz w:val="20"/>
              </w:rPr>
              <w:t>il</w:t>
            </w:r>
            <w:r>
              <w:rPr>
                <w:spacing w:val="-5"/>
                <w:sz w:val="20"/>
              </w:rPr>
              <w:t xml:space="preserve"> </w:t>
            </w:r>
            <w:r>
              <w:rPr>
                <w:sz w:val="20"/>
              </w:rPr>
              <w:t>nome</w:t>
            </w:r>
            <w:r>
              <w:rPr>
                <w:spacing w:val="-4"/>
                <w:sz w:val="20"/>
              </w:rPr>
              <w:t xml:space="preserve"> </w:t>
            </w:r>
            <w:r>
              <w:rPr>
                <w:sz w:val="20"/>
              </w:rPr>
              <w:t>della</w:t>
            </w:r>
            <w:r>
              <w:rPr>
                <w:spacing w:val="-4"/>
                <w:sz w:val="20"/>
              </w:rPr>
              <w:t xml:space="preserve"> </w:t>
            </w:r>
            <w:r>
              <w:rPr>
                <w:sz w:val="20"/>
              </w:rPr>
              <w:t>Ditta</w:t>
            </w:r>
            <w:r>
              <w:rPr>
                <w:spacing w:val="-2"/>
                <w:sz w:val="20"/>
              </w:rPr>
              <w:t xml:space="preserve"> produttrice;</w:t>
            </w:r>
          </w:p>
          <w:p w14:paraId="05131802" w14:textId="77777777" w:rsidR="006B4F0C" w:rsidRDefault="00000000">
            <w:pPr>
              <w:pStyle w:val="TableParagraph"/>
              <w:numPr>
                <w:ilvl w:val="0"/>
                <w:numId w:val="8"/>
              </w:numPr>
              <w:tabs>
                <w:tab w:val="left" w:pos="279"/>
              </w:tabs>
              <w:spacing w:line="229" w:lineRule="exact"/>
              <w:ind w:hanging="172"/>
              <w:jc w:val="both"/>
              <w:rPr>
                <w:sz w:val="20"/>
              </w:rPr>
            </w:pPr>
            <w:r>
              <w:rPr>
                <w:sz w:val="20"/>
              </w:rPr>
              <w:t>l’anno</w:t>
            </w:r>
            <w:r>
              <w:rPr>
                <w:spacing w:val="-3"/>
                <w:sz w:val="20"/>
              </w:rPr>
              <w:t xml:space="preserve"> </w:t>
            </w:r>
            <w:r>
              <w:rPr>
                <w:sz w:val="20"/>
              </w:rPr>
              <w:t>di</w:t>
            </w:r>
            <w:r>
              <w:rPr>
                <w:spacing w:val="-3"/>
                <w:sz w:val="20"/>
              </w:rPr>
              <w:t xml:space="preserve"> </w:t>
            </w:r>
            <w:r>
              <w:rPr>
                <w:spacing w:val="-2"/>
                <w:sz w:val="20"/>
              </w:rPr>
              <w:t>produzione;</w:t>
            </w:r>
          </w:p>
          <w:p w14:paraId="488CCA1C" w14:textId="77777777" w:rsidR="006B4F0C" w:rsidRDefault="00000000">
            <w:pPr>
              <w:pStyle w:val="TableParagraph"/>
              <w:numPr>
                <w:ilvl w:val="0"/>
                <w:numId w:val="8"/>
              </w:numPr>
              <w:tabs>
                <w:tab w:val="left" w:pos="279"/>
              </w:tabs>
              <w:spacing w:line="210" w:lineRule="exact"/>
              <w:ind w:hanging="172"/>
              <w:jc w:val="both"/>
              <w:rPr>
                <w:sz w:val="20"/>
              </w:rPr>
            </w:pPr>
            <w:r>
              <w:rPr>
                <w:sz w:val="20"/>
              </w:rPr>
              <w:t>l’osservanza</w:t>
            </w:r>
            <w:r>
              <w:rPr>
                <w:spacing w:val="-6"/>
                <w:sz w:val="20"/>
              </w:rPr>
              <w:t xml:space="preserve"> </w:t>
            </w:r>
            <w:r>
              <w:rPr>
                <w:sz w:val="20"/>
              </w:rPr>
              <w:t>delle</w:t>
            </w:r>
            <w:r>
              <w:rPr>
                <w:spacing w:val="-6"/>
                <w:sz w:val="20"/>
              </w:rPr>
              <w:t xml:space="preserve"> </w:t>
            </w:r>
            <w:r>
              <w:rPr>
                <w:sz w:val="20"/>
              </w:rPr>
              <w:t>caratteristiche</w:t>
            </w:r>
            <w:r>
              <w:rPr>
                <w:spacing w:val="-7"/>
                <w:sz w:val="20"/>
              </w:rPr>
              <w:t xml:space="preserve"> </w:t>
            </w:r>
            <w:r>
              <w:rPr>
                <w:sz w:val="20"/>
              </w:rPr>
              <w:t>di</w:t>
            </w:r>
            <w:r>
              <w:rPr>
                <w:spacing w:val="-7"/>
                <w:sz w:val="20"/>
              </w:rPr>
              <w:t xml:space="preserve"> </w:t>
            </w:r>
            <w:r>
              <w:rPr>
                <w:sz w:val="20"/>
              </w:rPr>
              <w:t>sicurezza,</w:t>
            </w:r>
            <w:r>
              <w:rPr>
                <w:spacing w:val="-4"/>
                <w:sz w:val="20"/>
              </w:rPr>
              <w:t xml:space="preserve"> </w:t>
            </w:r>
            <w:r>
              <w:rPr>
                <w:sz w:val="20"/>
              </w:rPr>
              <w:t>a</w:t>
            </w:r>
            <w:r>
              <w:rPr>
                <w:spacing w:val="-7"/>
                <w:sz w:val="20"/>
              </w:rPr>
              <w:t xml:space="preserve"> </w:t>
            </w:r>
            <w:r>
              <w:rPr>
                <w:sz w:val="20"/>
              </w:rPr>
              <w:t>norma</w:t>
            </w:r>
            <w:r>
              <w:rPr>
                <w:spacing w:val="-6"/>
                <w:sz w:val="20"/>
              </w:rPr>
              <w:t xml:space="preserve"> </w:t>
            </w:r>
            <w:r>
              <w:rPr>
                <w:sz w:val="20"/>
              </w:rPr>
              <w:t>del</w:t>
            </w:r>
            <w:r>
              <w:rPr>
                <w:spacing w:val="-7"/>
                <w:sz w:val="20"/>
              </w:rPr>
              <w:t xml:space="preserve"> </w:t>
            </w:r>
            <w:r>
              <w:rPr>
                <w:sz w:val="20"/>
              </w:rPr>
              <w:t>D.Lgs.</w:t>
            </w:r>
            <w:r>
              <w:rPr>
                <w:spacing w:val="-4"/>
                <w:sz w:val="20"/>
              </w:rPr>
              <w:t xml:space="preserve"> </w:t>
            </w:r>
            <w:r>
              <w:rPr>
                <w:sz w:val="20"/>
              </w:rPr>
              <w:t>9</w:t>
            </w:r>
            <w:r>
              <w:rPr>
                <w:spacing w:val="-7"/>
                <w:sz w:val="20"/>
              </w:rPr>
              <w:t xml:space="preserve"> </w:t>
            </w:r>
            <w:r>
              <w:rPr>
                <w:sz w:val="20"/>
              </w:rPr>
              <w:t>aprile</w:t>
            </w:r>
            <w:r>
              <w:rPr>
                <w:spacing w:val="-6"/>
                <w:sz w:val="20"/>
              </w:rPr>
              <w:t xml:space="preserve"> </w:t>
            </w:r>
            <w:r>
              <w:rPr>
                <w:sz w:val="20"/>
              </w:rPr>
              <w:t>2008</w:t>
            </w:r>
            <w:r>
              <w:rPr>
                <w:spacing w:val="-4"/>
                <w:sz w:val="20"/>
              </w:rPr>
              <w:t xml:space="preserve"> </w:t>
            </w:r>
            <w:r>
              <w:rPr>
                <w:sz w:val="20"/>
              </w:rPr>
              <w:t>n°</w:t>
            </w:r>
            <w:r>
              <w:rPr>
                <w:spacing w:val="-42"/>
                <w:sz w:val="20"/>
              </w:rPr>
              <w:t xml:space="preserve"> </w:t>
            </w:r>
            <w:r>
              <w:rPr>
                <w:spacing w:val="-5"/>
                <w:sz w:val="20"/>
              </w:rPr>
              <w:t>81</w:t>
            </w:r>
          </w:p>
        </w:tc>
      </w:tr>
      <w:tr w:rsidR="006B4F0C" w14:paraId="11A8C828" w14:textId="77777777" w:rsidTr="004E37FD">
        <w:trPr>
          <w:trHeight w:val="2259"/>
        </w:trPr>
        <w:tc>
          <w:tcPr>
            <w:tcW w:w="864" w:type="dxa"/>
          </w:tcPr>
          <w:p w14:paraId="2637DFD4" w14:textId="77777777" w:rsidR="006B4F0C" w:rsidRDefault="006B4F0C">
            <w:pPr>
              <w:pStyle w:val="TableParagraph"/>
            </w:pPr>
          </w:p>
          <w:p w14:paraId="48929C16" w14:textId="77777777" w:rsidR="006B4F0C" w:rsidRDefault="006B4F0C">
            <w:pPr>
              <w:pStyle w:val="TableParagraph"/>
              <w:rPr>
                <w:sz w:val="18"/>
              </w:rPr>
            </w:pPr>
          </w:p>
          <w:p w14:paraId="3B7ACA30" w14:textId="42EA47EF" w:rsidR="006B4F0C" w:rsidRDefault="00A165A4">
            <w:pPr>
              <w:pStyle w:val="TableParagraph"/>
              <w:ind w:left="107"/>
              <w:rPr>
                <w:sz w:val="20"/>
              </w:rPr>
            </w:pPr>
            <w:r>
              <w:rPr>
                <w:sz w:val="20"/>
              </w:rPr>
              <w:t>3</w:t>
            </w:r>
          </w:p>
        </w:tc>
        <w:tc>
          <w:tcPr>
            <w:tcW w:w="9485" w:type="dxa"/>
          </w:tcPr>
          <w:p w14:paraId="70AB773D" w14:textId="3A0892E8" w:rsidR="006B4F0C" w:rsidRDefault="00000000">
            <w:pPr>
              <w:pStyle w:val="TableParagraph"/>
              <w:ind w:left="107" w:right="97"/>
              <w:jc w:val="both"/>
              <w:rPr>
                <w:sz w:val="20"/>
              </w:rPr>
            </w:pPr>
            <w:r>
              <w:rPr>
                <w:sz w:val="20"/>
              </w:rPr>
              <w:t xml:space="preserve">in riferimento al punto </w:t>
            </w:r>
            <w:r w:rsidR="006146BE">
              <w:rPr>
                <w:sz w:val="20"/>
              </w:rPr>
              <w:t>7</w:t>
            </w:r>
            <w:r>
              <w:rPr>
                <w:sz w:val="20"/>
              </w:rPr>
              <w:t xml:space="preserve"> della tabella CRITERI DI VALUTAZIONE: relazione tecnica illustrativa delle modalità con cui saranno svolte le prestazioni oggetto dell'incarico, tenendo conto dei criteri</w:t>
            </w:r>
            <w:r>
              <w:rPr>
                <w:spacing w:val="40"/>
                <w:sz w:val="20"/>
              </w:rPr>
              <w:t xml:space="preserve"> </w:t>
            </w:r>
            <w:r>
              <w:rPr>
                <w:sz w:val="20"/>
              </w:rPr>
              <w:t>motivazionali relativi.</w:t>
            </w:r>
          </w:p>
          <w:p w14:paraId="08AD9460" w14:textId="45B3F283" w:rsidR="004E37FD" w:rsidRDefault="00000000" w:rsidP="004E37FD">
            <w:pPr>
              <w:pStyle w:val="TableParagraph"/>
              <w:ind w:left="107" w:right="95"/>
              <w:jc w:val="both"/>
              <w:rPr>
                <w:sz w:val="20"/>
              </w:rPr>
            </w:pPr>
            <w:r>
              <w:rPr>
                <w:sz w:val="20"/>
              </w:rPr>
              <w:t xml:space="preserve">La relazione tecnica dovrà essere composta da un numero complessivo massimo di </w:t>
            </w:r>
            <w:r w:rsidR="006146BE">
              <w:rPr>
                <w:sz w:val="20"/>
              </w:rPr>
              <w:t>OTTO facciate</w:t>
            </w:r>
            <w:r>
              <w:rPr>
                <w:spacing w:val="37"/>
                <w:sz w:val="20"/>
              </w:rPr>
              <w:t xml:space="preserve"> </w:t>
            </w:r>
            <w:r>
              <w:rPr>
                <w:sz w:val="20"/>
              </w:rPr>
              <w:t>A4</w:t>
            </w:r>
            <w:r>
              <w:rPr>
                <w:spacing w:val="37"/>
                <w:sz w:val="20"/>
              </w:rPr>
              <w:t xml:space="preserve"> </w:t>
            </w:r>
            <w:r>
              <w:rPr>
                <w:sz w:val="20"/>
              </w:rPr>
              <w:t>dattiloscritto</w:t>
            </w:r>
            <w:r>
              <w:rPr>
                <w:spacing w:val="37"/>
                <w:sz w:val="20"/>
              </w:rPr>
              <w:t xml:space="preserve"> </w:t>
            </w:r>
            <w:r>
              <w:rPr>
                <w:sz w:val="20"/>
              </w:rPr>
              <w:t>in</w:t>
            </w:r>
            <w:r>
              <w:rPr>
                <w:spacing w:val="37"/>
                <w:sz w:val="20"/>
              </w:rPr>
              <w:t xml:space="preserve"> </w:t>
            </w:r>
            <w:r>
              <w:rPr>
                <w:sz w:val="20"/>
              </w:rPr>
              <w:t>una</w:t>
            </w:r>
            <w:r>
              <w:rPr>
                <w:spacing w:val="37"/>
                <w:sz w:val="20"/>
              </w:rPr>
              <w:t xml:space="preserve"> </w:t>
            </w:r>
            <w:r>
              <w:rPr>
                <w:sz w:val="20"/>
              </w:rPr>
              <w:t>sola</w:t>
            </w:r>
            <w:r>
              <w:rPr>
                <w:spacing w:val="35"/>
                <w:sz w:val="20"/>
              </w:rPr>
              <w:t xml:space="preserve"> </w:t>
            </w:r>
            <w:r>
              <w:rPr>
                <w:sz w:val="20"/>
              </w:rPr>
              <w:t>facciata.</w:t>
            </w:r>
            <w:r>
              <w:rPr>
                <w:spacing w:val="35"/>
                <w:sz w:val="20"/>
              </w:rPr>
              <w:t xml:space="preserve"> </w:t>
            </w:r>
            <w:r>
              <w:rPr>
                <w:sz w:val="20"/>
              </w:rPr>
              <w:t>Non</w:t>
            </w:r>
            <w:r>
              <w:rPr>
                <w:spacing w:val="37"/>
                <w:sz w:val="20"/>
              </w:rPr>
              <w:t xml:space="preserve"> </w:t>
            </w:r>
            <w:r>
              <w:rPr>
                <w:sz w:val="20"/>
              </w:rPr>
              <w:t>vengono</w:t>
            </w:r>
            <w:r>
              <w:rPr>
                <w:spacing w:val="37"/>
                <w:sz w:val="20"/>
              </w:rPr>
              <w:t xml:space="preserve"> </w:t>
            </w:r>
            <w:r>
              <w:rPr>
                <w:sz w:val="20"/>
              </w:rPr>
              <w:t>fornite</w:t>
            </w:r>
            <w:r>
              <w:rPr>
                <w:spacing w:val="37"/>
                <w:sz w:val="20"/>
              </w:rPr>
              <w:t xml:space="preserve"> </w:t>
            </w:r>
            <w:r>
              <w:rPr>
                <w:sz w:val="20"/>
              </w:rPr>
              <w:t>ulteriori</w:t>
            </w:r>
            <w:r w:rsidR="004E37FD">
              <w:rPr>
                <w:sz w:val="20"/>
              </w:rPr>
              <w:t xml:space="preserve"> prescrizioni in ordine a righe e dimensione carattere, fatto salvo che l’impostazione grafica di ciascuna cartella dovrà consentire agevole leggibilità dei contenuti e che di conseguenza la Commissione non potrà valutare contenuti illeggibili o scarsamente intellegibili.</w:t>
            </w:r>
          </w:p>
          <w:p w14:paraId="0621E0F3" w14:textId="77777777" w:rsidR="004E37FD" w:rsidRDefault="004E37FD" w:rsidP="004E37FD">
            <w:pPr>
              <w:pStyle w:val="TableParagraph"/>
              <w:spacing w:line="229" w:lineRule="exact"/>
              <w:ind w:left="107"/>
              <w:jc w:val="both"/>
              <w:rPr>
                <w:sz w:val="20"/>
              </w:rPr>
            </w:pPr>
            <w:r>
              <w:rPr>
                <w:sz w:val="20"/>
              </w:rPr>
              <w:t>I</w:t>
            </w:r>
            <w:r>
              <w:rPr>
                <w:spacing w:val="-7"/>
                <w:sz w:val="20"/>
              </w:rPr>
              <w:t xml:space="preserve"> </w:t>
            </w:r>
            <w:r>
              <w:rPr>
                <w:sz w:val="20"/>
              </w:rPr>
              <w:t>fogli</w:t>
            </w:r>
            <w:r>
              <w:rPr>
                <w:spacing w:val="-4"/>
                <w:sz w:val="20"/>
              </w:rPr>
              <w:t xml:space="preserve"> </w:t>
            </w:r>
            <w:r>
              <w:rPr>
                <w:sz w:val="20"/>
              </w:rPr>
              <w:t>della</w:t>
            </w:r>
            <w:r>
              <w:rPr>
                <w:spacing w:val="-5"/>
                <w:sz w:val="20"/>
              </w:rPr>
              <w:t xml:space="preserve"> </w:t>
            </w:r>
            <w:r>
              <w:rPr>
                <w:sz w:val="20"/>
              </w:rPr>
              <w:t>relazione</w:t>
            </w:r>
            <w:r>
              <w:rPr>
                <w:spacing w:val="-6"/>
                <w:sz w:val="20"/>
              </w:rPr>
              <w:t xml:space="preserve"> </w:t>
            </w:r>
            <w:r>
              <w:rPr>
                <w:sz w:val="20"/>
              </w:rPr>
              <w:t>devono</w:t>
            </w:r>
            <w:r>
              <w:rPr>
                <w:spacing w:val="-6"/>
                <w:sz w:val="20"/>
              </w:rPr>
              <w:t xml:space="preserve"> </w:t>
            </w:r>
            <w:r>
              <w:rPr>
                <w:sz w:val="20"/>
              </w:rPr>
              <w:t>essere</w:t>
            </w:r>
            <w:r>
              <w:rPr>
                <w:spacing w:val="-6"/>
                <w:sz w:val="20"/>
              </w:rPr>
              <w:t xml:space="preserve"> </w:t>
            </w:r>
            <w:r>
              <w:rPr>
                <w:sz w:val="20"/>
              </w:rPr>
              <w:t>numerati</w:t>
            </w:r>
            <w:r>
              <w:rPr>
                <w:spacing w:val="-7"/>
                <w:sz w:val="20"/>
              </w:rPr>
              <w:t xml:space="preserve"> </w:t>
            </w:r>
            <w:r>
              <w:rPr>
                <w:spacing w:val="-2"/>
                <w:sz w:val="20"/>
              </w:rPr>
              <w:t>progressivamente.</w:t>
            </w:r>
          </w:p>
          <w:p w14:paraId="5CBF74FC" w14:textId="77777777" w:rsidR="004E37FD" w:rsidRDefault="004E37FD" w:rsidP="004E37FD">
            <w:pPr>
              <w:pStyle w:val="TableParagraph"/>
              <w:ind w:left="107" w:right="161"/>
              <w:rPr>
                <w:sz w:val="20"/>
              </w:rPr>
            </w:pPr>
            <w:r>
              <w:rPr>
                <w:sz w:val="20"/>
              </w:rPr>
              <w:t>E’ discrezione del concorrente corredare la relazione con un numero massimo di 3 fogli allegati in formato</w:t>
            </w:r>
            <w:r>
              <w:rPr>
                <w:spacing w:val="-4"/>
                <w:sz w:val="20"/>
              </w:rPr>
              <w:t xml:space="preserve"> </w:t>
            </w:r>
            <w:r>
              <w:rPr>
                <w:sz w:val="20"/>
              </w:rPr>
              <w:t>A3</w:t>
            </w:r>
            <w:r>
              <w:rPr>
                <w:spacing w:val="-4"/>
                <w:sz w:val="20"/>
              </w:rPr>
              <w:t xml:space="preserve"> </w:t>
            </w:r>
            <w:r>
              <w:rPr>
                <w:sz w:val="20"/>
              </w:rPr>
              <w:t>contenenti</w:t>
            </w:r>
            <w:r>
              <w:rPr>
                <w:spacing w:val="-2"/>
                <w:sz w:val="20"/>
              </w:rPr>
              <w:t xml:space="preserve"> </w:t>
            </w:r>
            <w:r>
              <w:rPr>
                <w:sz w:val="20"/>
              </w:rPr>
              <w:t>grafici,</w:t>
            </w:r>
            <w:r>
              <w:rPr>
                <w:spacing w:val="-4"/>
                <w:sz w:val="20"/>
              </w:rPr>
              <w:t xml:space="preserve"> </w:t>
            </w:r>
            <w:r>
              <w:rPr>
                <w:sz w:val="20"/>
              </w:rPr>
              <w:t>crono</w:t>
            </w:r>
            <w:r>
              <w:rPr>
                <w:spacing w:val="-4"/>
                <w:sz w:val="20"/>
              </w:rPr>
              <w:t xml:space="preserve"> </w:t>
            </w:r>
            <w:r>
              <w:rPr>
                <w:sz w:val="20"/>
              </w:rPr>
              <w:t>programmi</w:t>
            </w:r>
            <w:r>
              <w:rPr>
                <w:spacing w:val="-5"/>
                <w:sz w:val="20"/>
              </w:rPr>
              <w:t xml:space="preserve"> </w:t>
            </w:r>
            <w:r>
              <w:rPr>
                <w:sz w:val="20"/>
              </w:rPr>
              <w:t>(questi</w:t>
            </w:r>
            <w:r>
              <w:rPr>
                <w:spacing w:val="-2"/>
                <w:sz w:val="20"/>
              </w:rPr>
              <w:t xml:space="preserve"> </w:t>
            </w:r>
            <w:r>
              <w:rPr>
                <w:sz w:val="20"/>
              </w:rPr>
              <w:t>ultimi</w:t>
            </w:r>
            <w:r>
              <w:rPr>
                <w:spacing w:val="-5"/>
                <w:sz w:val="20"/>
              </w:rPr>
              <w:t xml:space="preserve"> </w:t>
            </w:r>
            <w:r>
              <w:rPr>
                <w:sz w:val="20"/>
              </w:rPr>
              <w:t>relativi</w:t>
            </w:r>
            <w:r>
              <w:rPr>
                <w:spacing w:val="-5"/>
                <w:sz w:val="20"/>
              </w:rPr>
              <w:t xml:space="preserve"> </w:t>
            </w:r>
            <w:r>
              <w:rPr>
                <w:sz w:val="20"/>
              </w:rPr>
              <w:t>esclusivamente</w:t>
            </w:r>
            <w:r>
              <w:rPr>
                <w:spacing w:val="-4"/>
                <w:sz w:val="20"/>
              </w:rPr>
              <w:t xml:space="preserve"> </w:t>
            </w:r>
            <w:r>
              <w:rPr>
                <w:sz w:val="20"/>
              </w:rPr>
              <w:t>alla</w:t>
            </w:r>
            <w:r>
              <w:rPr>
                <w:spacing w:val="-2"/>
                <w:sz w:val="20"/>
              </w:rPr>
              <w:t xml:space="preserve"> </w:t>
            </w:r>
            <w:r>
              <w:rPr>
                <w:sz w:val="20"/>
              </w:rPr>
              <w:t>fase</w:t>
            </w:r>
            <w:r>
              <w:rPr>
                <w:spacing w:val="-4"/>
                <w:sz w:val="20"/>
              </w:rPr>
              <w:t xml:space="preserve"> </w:t>
            </w:r>
            <w:r>
              <w:rPr>
                <w:sz w:val="20"/>
              </w:rPr>
              <w:t>esecutiva dei lavori e non alla fase di progettazione) e simili, atti a meglio evidenziare gli aspetti descrittivi nella relazione ed ai quali la relazione dovrà rinviare con espressi richiami. Tali fogli A3 non dovranno</w:t>
            </w:r>
          </w:p>
          <w:p w14:paraId="7D0A5D43" w14:textId="37F7D5EB" w:rsidR="006B4F0C" w:rsidRDefault="004E37FD" w:rsidP="004E37FD">
            <w:pPr>
              <w:pStyle w:val="TableParagraph"/>
              <w:spacing w:line="230" w:lineRule="exact"/>
              <w:ind w:left="107" w:right="95"/>
              <w:jc w:val="both"/>
              <w:rPr>
                <w:sz w:val="20"/>
              </w:rPr>
            </w:pPr>
            <w:r>
              <w:rPr>
                <w:sz w:val="20"/>
              </w:rPr>
              <w:t>contenere parti testuali (fatta eccezione per brevi note didascaliche, etc.), che potranno essere contenute</w:t>
            </w:r>
            <w:r>
              <w:rPr>
                <w:spacing w:val="-2"/>
                <w:sz w:val="20"/>
              </w:rPr>
              <w:t xml:space="preserve"> </w:t>
            </w:r>
            <w:r>
              <w:rPr>
                <w:sz w:val="20"/>
              </w:rPr>
              <w:t>esclusivamente</w:t>
            </w:r>
            <w:r>
              <w:rPr>
                <w:spacing w:val="-2"/>
                <w:sz w:val="20"/>
              </w:rPr>
              <w:t xml:space="preserve"> </w:t>
            </w:r>
            <w:r>
              <w:rPr>
                <w:sz w:val="20"/>
              </w:rPr>
              <w:t>all’interno</w:t>
            </w:r>
            <w:r>
              <w:rPr>
                <w:spacing w:val="-4"/>
                <w:sz w:val="20"/>
              </w:rPr>
              <w:t xml:space="preserve"> </w:t>
            </w:r>
            <w:r>
              <w:rPr>
                <w:sz w:val="20"/>
              </w:rPr>
              <w:t>della</w:t>
            </w:r>
            <w:r>
              <w:rPr>
                <w:spacing w:val="-4"/>
                <w:sz w:val="20"/>
              </w:rPr>
              <w:t xml:space="preserve"> </w:t>
            </w:r>
            <w:r>
              <w:rPr>
                <w:sz w:val="20"/>
              </w:rPr>
              <w:t>relazione</w:t>
            </w:r>
            <w:r>
              <w:rPr>
                <w:spacing w:val="-2"/>
                <w:sz w:val="20"/>
              </w:rPr>
              <w:t xml:space="preserve"> </w:t>
            </w:r>
            <w:r>
              <w:rPr>
                <w:sz w:val="20"/>
              </w:rPr>
              <w:t>nel</w:t>
            </w:r>
            <w:r>
              <w:rPr>
                <w:spacing w:val="-5"/>
                <w:sz w:val="20"/>
              </w:rPr>
              <w:t xml:space="preserve"> </w:t>
            </w:r>
            <w:r>
              <w:rPr>
                <w:sz w:val="20"/>
              </w:rPr>
              <w:t>rispetto</w:t>
            </w:r>
            <w:r>
              <w:rPr>
                <w:spacing w:val="-2"/>
                <w:sz w:val="20"/>
              </w:rPr>
              <w:t xml:space="preserve"> </w:t>
            </w:r>
            <w:r>
              <w:rPr>
                <w:sz w:val="20"/>
              </w:rPr>
              <w:t>dei</w:t>
            </w:r>
            <w:r>
              <w:rPr>
                <w:spacing w:val="-5"/>
                <w:sz w:val="20"/>
              </w:rPr>
              <w:t xml:space="preserve"> </w:t>
            </w:r>
            <w:r>
              <w:rPr>
                <w:sz w:val="20"/>
              </w:rPr>
              <w:t>limiti</w:t>
            </w:r>
            <w:r>
              <w:rPr>
                <w:spacing w:val="-5"/>
                <w:sz w:val="20"/>
              </w:rPr>
              <w:t xml:space="preserve"> </w:t>
            </w:r>
            <w:r>
              <w:rPr>
                <w:sz w:val="20"/>
              </w:rPr>
              <w:t>di</w:t>
            </w:r>
            <w:r>
              <w:rPr>
                <w:spacing w:val="-2"/>
                <w:sz w:val="20"/>
              </w:rPr>
              <w:t xml:space="preserve"> </w:t>
            </w:r>
            <w:r>
              <w:rPr>
                <w:sz w:val="20"/>
              </w:rPr>
              <w:t>formato</w:t>
            </w:r>
            <w:r>
              <w:rPr>
                <w:spacing w:val="-4"/>
                <w:sz w:val="20"/>
              </w:rPr>
              <w:t xml:space="preserve"> </w:t>
            </w:r>
            <w:r>
              <w:rPr>
                <w:sz w:val="20"/>
              </w:rPr>
              <w:t>sopra</w:t>
            </w:r>
            <w:r>
              <w:rPr>
                <w:spacing w:val="-2"/>
                <w:sz w:val="20"/>
              </w:rPr>
              <w:t xml:space="preserve"> </w:t>
            </w:r>
            <w:r>
              <w:rPr>
                <w:sz w:val="20"/>
              </w:rPr>
              <w:t>evidenziati.</w:t>
            </w:r>
          </w:p>
        </w:tc>
      </w:tr>
    </w:tbl>
    <w:p w14:paraId="69794480" w14:textId="77777777" w:rsidR="006B4F0C" w:rsidRDefault="006B4F0C">
      <w:pPr>
        <w:pStyle w:val="Corpotesto"/>
        <w:spacing w:before="10"/>
        <w:rPr>
          <w:sz w:val="7"/>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9478"/>
      </w:tblGrid>
      <w:tr w:rsidR="006B4F0C" w14:paraId="79FFC4A2" w14:textId="77777777" w:rsidTr="006420AA">
        <w:trPr>
          <w:trHeight w:val="2389"/>
        </w:trPr>
        <w:tc>
          <w:tcPr>
            <w:tcW w:w="864" w:type="dxa"/>
          </w:tcPr>
          <w:p w14:paraId="06F3686E" w14:textId="77777777" w:rsidR="006B4F0C" w:rsidRDefault="006B4F0C">
            <w:pPr>
              <w:pStyle w:val="TableParagraph"/>
            </w:pPr>
          </w:p>
          <w:p w14:paraId="42F9EC33" w14:textId="77777777" w:rsidR="006B4F0C" w:rsidRDefault="006B4F0C">
            <w:pPr>
              <w:pStyle w:val="TableParagraph"/>
            </w:pPr>
          </w:p>
          <w:p w14:paraId="08E728C3" w14:textId="77777777" w:rsidR="006B4F0C" w:rsidRDefault="006B4F0C">
            <w:pPr>
              <w:pStyle w:val="TableParagraph"/>
            </w:pPr>
          </w:p>
          <w:p w14:paraId="27137837" w14:textId="77777777" w:rsidR="006B4F0C" w:rsidRDefault="006B4F0C">
            <w:pPr>
              <w:pStyle w:val="TableParagraph"/>
            </w:pPr>
          </w:p>
          <w:p w14:paraId="30F79260" w14:textId="77777777" w:rsidR="006B4F0C" w:rsidRDefault="006B4F0C">
            <w:pPr>
              <w:pStyle w:val="TableParagraph"/>
              <w:spacing w:before="7"/>
              <w:rPr>
                <w:sz w:val="20"/>
              </w:rPr>
            </w:pPr>
          </w:p>
          <w:p w14:paraId="24B72FCA" w14:textId="2C9E0141" w:rsidR="006B4F0C" w:rsidRDefault="00A165A4">
            <w:pPr>
              <w:pStyle w:val="TableParagraph"/>
              <w:spacing w:before="1"/>
              <w:ind w:left="107"/>
              <w:rPr>
                <w:sz w:val="20"/>
              </w:rPr>
            </w:pPr>
            <w:r>
              <w:rPr>
                <w:sz w:val="20"/>
              </w:rPr>
              <w:t>4</w:t>
            </w:r>
          </w:p>
        </w:tc>
        <w:tc>
          <w:tcPr>
            <w:tcW w:w="9478" w:type="dxa"/>
          </w:tcPr>
          <w:p w14:paraId="22B113BA" w14:textId="77777777" w:rsidR="006B4F0C" w:rsidRDefault="00000000">
            <w:pPr>
              <w:pStyle w:val="TableParagraph"/>
              <w:ind w:left="107" w:right="94"/>
              <w:jc w:val="both"/>
              <w:rPr>
                <w:sz w:val="20"/>
              </w:rPr>
            </w:pPr>
            <w:r>
              <w:rPr>
                <w:sz w:val="20"/>
              </w:rPr>
              <w:t>In riferimento al punto 8) dovrà essere prodotta relazione tecnica illustrativa delle modalità con cui saranno svolti i lavori, articolata secondo i sottocriteri di cui al punto 8 della tabella CRITERI DI VALUTAZIONE, tenendo conto dei criteri motivazionali relativi.</w:t>
            </w:r>
          </w:p>
          <w:p w14:paraId="7E4E9B03" w14:textId="77777777" w:rsidR="006B4F0C" w:rsidRDefault="00000000">
            <w:pPr>
              <w:pStyle w:val="TableParagraph"/>
              <w:ind w:left="107" w:right="93"/>
              <w:jc w:val="both"/>
              <w:rPr>
                <w:sz w:val="20"/>
              </w:rPr>
            </w:pPr>
            <w:r>
              <w:rPr>
                <w:sz w:val="20"/>
              </w:rPr>
              <w:t>La relazione tecnica dovrà essere composta da un numero complessivo massimo di 4 facciate A4 dattiloscritte e max 3 facciate A3 per eventuali schemi grafici e integrato da eventuale cronoprogramma dei lavori.</w:t>
            </w:r>
          </w:p>
          <w:p w14:paraId="45873C56" w14:textId="675BDE72" w:rsidR="006B4F0C" w:rsidRDefault="00000000" w:rsidP="004E37FD">
            <w:pPr>
              <w:pStyle w:val="TableParagraph"/>
              <w:ind w:left="107" w:right="719"/>
              <w:jc w:val="both"/>
              <w:rPr>
                <w:sz w:val="20"/>
              </w:rPr>
            </w:pPr>
            <w:r>
              <w:rPr>
                <w:sz w:val="20"/>
              </w:rPr>
              <w:t>In</w:t>
            </w:r>
            <w:r>
              <w:rPr>
                <w:spacing w:val="-4"/>
                <w:sz w:val="20"/>
              </w:rPr>
              <w:t xml:space="preserve"> </w:t>
            </w:r>
            <w:r>
              <w:rPr>
                <w:sz w:val="20"/>
              </w:rPr>
              <w:t>relazione</w:t>
            </w:r>
            <w:r>
              <w:rPr>
                <w:spacing w:val="-4"/>
                <w:sz w:val="20"/>
              </w:rPr>
              <w:t xml:space="preserve"> </w:t>
            </w:r>
            <w:r>
              <w:rPr>
                <w:sz w:val="20"/>
              </w:rPr>
              <w:t>al</w:t>
            </w:r>
            <w:r>
              <w:rPr>
                <w:spacing w:val="-5"/>
                <w:sz w:val="20"/>
              </w:rPr>
              <w:t xml:space="preserve"> </w:t>
            </w:r>
            <w:r>
              <w:rPr>
                <w:sz w:val="20"/>
              </w:rPr>
              <w:t>sub-criterio</w:t>
            </w:r>
            <w:r>
              <w:rPr>
                <w:spacing w:val="-2"/>
                <w:sz w:val="20"/>
              </w:rPr>
              <w:t xml:space="preserve"> </w:t>
            </w:r>
            <w:r>
              <w:rPr>
                <w:sz w:val="20"/>
              </w:rPr>
              <w:t>8,</w:t>
            </w:r>
            <w:r>
              <w:rPr>
                <w:spacing w:val="-2"/>
                <w:sz w:val="20"/>
              </w:rPr>
              <w:t xml:space="preserve"> </w:t>
            </w:r>
            <w:r>
              <w:rPr>
                <w:sz w:val="20"/>
              </w:rPr>
              <w:t>le</w:t>
            </w:r>
            <w:r>
              <w:rPr>
                <w:spacing w:val="-4"/>
                <w:sz w:val="20"/>
              </w:rPr>
              <w:t xml:space="preserve"> </w:t>
            </w:r>
            <w:r>
              <w:rPr>
                <w:sz w:val="20"/>
              </w:rPr>
              <w:t>soluzioni</w:t>
            </w:r>
            <w:r>
              <w:rPr>
                <w:spacing w:val="-2"/>
                <w:sz w:val="20"/>
              </w:rPr>
              <w:t xml:space="preserve"> </w:t>
            </w:r>
            <w:r>
              <w:rPr>
                <w:sz w:val="20"/>
              </w:rPr>
              <w:t>proposte</w:t>
            </w:r>
            <w:r>
              <w:rPr>
                <w:spacing w:val="-4"/>
                <w:sz w:val="20"/>
              </w:rPr>
              <w:t xml:space="preserve"> </w:t>
            </w:r>
            <w:r>
              <w:rPr>
                <w:sz w:val="20"/>
              </w:rPr>
              <w:t>dovranno</w:t>
            </w:r>
            <w:r>
              <w:rPr>
                <w:spacing w:val="-2"/>
                <w:sz w:val="20"/>
              </w:rPr>
              <w:t xml:space="preserve"> </w:t>
            </w:r>
            <w:r>
              <w:rPr>
                <w:sz w:val="20"/>
              </w:rPr>
              <w:t>essere</w:t>
            </w:r>
            <w:r>
              <w:rPr>
                <w:spacing w:val="-4"/>
                <w:sz w:val="20"/>
              </w:rPr>
              <w:t xml:space="preserve"> </w:t>
            </w:r>
            <w:r>
              <w:rPr>
                <w:sz w:val="20"/>
              </w:rPr>
              <w:t>ben</w:t>
            </w:r>
            <w:r>
              <w:rPr>
                <w:spacing w:val="-4"/>
                <w:sz w:val="20"/>
              </w:rPr>
              <w:t xml:space="preserve"> </w:t>
            </w:r>
            <w:r>
              <w:rPr>
                <w:sz w:val="20"/>
              </w:rPr>
              <w:t>evidenziate</w:t>
            </w:r>
            <w:r>
              <w:rPr>
                <w:spacing w:val="-2"/>
                <w:sz w:val="20"/>
              </w:rPr>
              <w:t xml:space="preserve"> </w:t>
            </w:r>
            <w:r>
              <w:rPr>
                <w:sz w:val="20"/>
              </w:rPr>
              <w:t>in</w:t>
            </w:r>
            <w:r>
              <w:rPr>
                <w:spacing w:val="-2"/>
                <w:sz w:val="20"/>
              </w:rPr>
              <w:t xml:space="preserve"> </w:t>
            </w:r>
            <w:r>
              <w:rPr>
                <w:sz w:val="20"/>
              </w:rPr>
              <w:t>uno</w:t>
            </w:r>
            <w:r>
              <w:rPr>
                <w:spacing w:val="-2"/>
                <w:sz w:val="20"/>
              </w:rPr>
              <w:t xml:space="preserve"> </w:t>
            </w:r>
            <w:r>
              <w:rPr>
                <w:sz w:val="20"/>
              </w:rPr>
              <w:t>o</w:t>
            </w:r>
            <w:r>
              <w:rPr>
                <w:spacing w:val="-4"/>
                <w:sz w:val="20"/>
              </w:rPr>
              <w:t xml:space="preserve"> </w:t>
            </w:r>
            <w:r>
              <w:rPr>
                <w:sz w:val="20"/>
              </w:rPr>
              <w:t>più elaborati grafici (lay-out).</w:t>
            </w:r>
          </w:p>
          <w:p w14:paraId="702296CA" w14:textId="4A71A523" w:rsidR="006B4F0C" w:rsidRDefault="006B4F0C">
            <w:pPr>
              <w:pStyle w:val="TableParagraph"/>
              <w:ind w:left="107" w:right="161"/>
              <w:rPr>
                <w:sz w:val="20"/>
              </w:rPr>
            </w:pPr>
          </w:p>
        </w:tc>
      </w:tr>
      <w:tr w:rsidR="006B4F0C" w14:paraId="13CE9E56" w14:textId="77777777" w:rsidTr="006420AA">
        <w:trPr>
          <w:trHeight w:val="1379"/>
        </w:trPr>
        <w:tc>
          <w:tcPr>
            <w:tcW w:w="864" w:type="dxa"/>
          </w:tcPr>
          <w:p w14:paraId="6427616D" w14:textId="77777777" w:rsidR="006B4F0C" w:rsidRDefault="006B4F0C">
            <w:pPr>
              <w:pStyle w:val="TableParagraph"/>
            </w:pPr>
          </w:p>
          <w:p w14:paraId="55D18610" w14:textId="77777777" w:rsidR="006B4F0C" w:rsidRDefault="006B4F0C">
            <w:pPr>
              <w:pStyle w:val="TableParagraph"/>
              <w:rPr>
                <w:sz w:val="28"/>
              </w:rPr>
            </w:pPr>
          </w:p>
          <w:p w14:paraId="6210EA21" w14:textId="3669E747" w:rsidR="006B4F0C" w:rsidRDefault="00A165A4">
            <w:pPr>
              <w:pStyle w:val="TableParagraph"/>
              <w:ind w:left="107"/>
              <w:rPr>
                <w:sz w:val="20"/>
              </w:rPr>
            </w:pPr>
            <w:r>
              <w:rPr>
                <w:w w:val="99"/>
                <w:sz w:val="20"/>
              </w:rPr>
              <w:t>5</w:t>
            </w:r>
          </w:p>
        </w:tc>
        <w:tc>
          <w:tcPr>
            <w:tcW w:w="9478" w:type="dxa"/>
          </w:tcPr>
          <w:p w14:paraId="3DF2D76B" w14:textId="77777777" w:rsidR="006B4F0C" w:rsidRDefault="00000000">
            <w:pPr>
              <w:pStyle w:val="TableParagraph"/>
              <w:ind w:left="107" w:right="161" w:hanging="1"/>
              <w:rPr>
                <w:sz w:val="20"/>
              </w:rPr>
            </w:pPr>
            <w:r>
              <w:rPr>
                <w:sz w:val="20"/>
              </w:rPr>
              <w:t>In riferimento al punto 9) dovrà essere prodotta una specifica relazione articolata in più paragrafi e costituita</w:t>
            </w:r>
            <w:r>
              <w:rPr>
                <w:spacing w:val="-3"/>
                <w:sz w:val="20"/>
              </w:rPr>
              <w:t xml:space="preserve"> </w:t>
            </w:r>
            <w:r>
              <w:rPr>
                <w:sz w:val="20"/>
              </w:rPr>
              <w:t>da</w:t>
            </w:r>
            <w:r>
              <w:rPr>
                <w:spacing w:val="-3"/>
                <w:sz w:val="20"/>
              </w:rPr>
              <w:t xml:space="preserve"> </w:t>
            </w:r>
            <w:r>
              <w:rPr>
                <w:sz w:val="20"/>
              </w:rPr>
              <w:t>non</w:t>
            </w:r>
            <w:r>
              <w:rPr>
                <w:spacing w:val="-3"/>
                <w:sz w:val="20"/>
              </w:rPr>
              <w:t xml:space="preserve"> </w:t>
            </w:r>
            <w:r>
              <w:rPr>
                <w:sz w:val="20"/>
              </w:rPr>
              <w:t>più</w:t>
            </w:r>
            <w:r>
              <w:rPr>
                <w:spacing w:val="-1"/>
                <w:sz w:val="20"/>
              </w:rPr>
              <w:t xml:space="preserve"> </w:t>
            </w:r>
            <w:r>
              <w:rPr>
                <w:sz w:val="20"/>
              </w:rPr>
              <w:t>di</w:t>
            </w:r>
            <w:r>
              <w:rPr>
                <w:spacing w:val="-1"/>
                <w:sz w:val="20"/>
              </w:rPr>
              <w:t xml:space="preserve"> </w:t>
            </w:r>
            <w:r>
              <w:rPr>
                <w:sz w:val="20"/>
              </w:rPr>
              <w:t>4</w:t>
            </w:r>
            <w:r>
              <w:rPr>
                <w:spacing w:val="-3"/>
                <w:sz w:val="20"/>
              </w:rPr>
              <w:t xml:space="preserve"> </w:t>
            </w:r>
            <w:r>
              <w:rPr>
                <w:sz w:val="20"/>
              </w:rPr>
              <w:t>facciate</w:t>
            </w:r>
            <w:r>
              <w:rPr>
                <w:spacing w:val="-3"/>
                <w:sz w:val="20"/>
              </w:rPr>
              <w:t xml:space="preserve"> </w:t>
            </w:r>
            <w:r>
              <w:rPr>
                <w:sz w:val="20"/>
              </w:rPr>
              <w:t>A4</w:t>
            </w:r>
            <w:r>
              <w:rPr>
                <w:spacing w:val="-3"/>
                <w:sz w:val="20"/>
              </w:rPr>
              <w:t xml:space="preserve"> </w:t>
            </w:r>
            <w:r>
              <w:rPr>
                <w:sz w:val="20"/>
              </w:rPr>
              <w:t>dattiloscritte</w:t>
            </w:r>
            <w:r>
              <w:rPr>
                <w:spacing w:val="-3"/>
                <w:sz w:val="20"/>
              </w:rPr>
              <w:t xml:space="preserve"> </w:t>
            </w:r>
            <w:r>
              <w:rPr>
                <w:sz w:val="20"/>
              </w:rPr>
              <w:t>e</w:t>
            </w:r>
            <w:r>
              <w:rPr>
                <w:spacing w:val="-3"/>
                <w:sz w:val="20"/>
              </w:rPr>
              <w:t xml:space="preserve"> </w:t>
            </w:r>
            <w:r>
              <w:rPr>
                <w:sz w:val="20"/>
              </w:rPr>
              <w:t>max</w:t>
            </w:r>
            <w:r>
              <w:rPr>
                <w:spacing w:val="-2"/>
                <w:sz w:val="20"/>
              </w:rPr>
              <w:t xml:space="preserve"> </w:t>
            </w:r>
            <w:r>
              <w:rPr>
                <w:sz w:val="20"/>
              </w:rPr>
              <w:t>2</w:t>
            </w:r>
            <w:r>
              <w:rPr>
                <w:spacing w:val="-3"/>
                <w:sz w:val="20"/>
              </w:rPr>
              <w:t xml:space="preserve"> </w:t>
            </w:r>
            <w:r>
              <w:rPr>
                <w:sz w:val="20"/>
              </w:rPr>
              <w:t>facciate</w:t>
            </w:r>
            <w:r>
              <w:rPr>
                <w:spacing w:val="-3"/>
                <w:sz w:val="20"/>
              </w:rPr>
              <w:t xml:space="preserve"> </w:t>
            </w:r>
            <w:r>
              <w:rPr>
                <w:sz w:val="20"/>
              </w:rPr>
              <w:t>A3</w:t>
            </w:r>
            <w:r>
              <w:rPr>
                <w:spacing w:val="-3"/>
                <w:sz w:val="20"/>
              </w:rPr>
              <w:t xml:space="preserve"> </w:t>
            </w:r>
            <w:r>
              <w:rPr>
                <w:sz w:val="20"/>
              </w:rPr>
              <w:t>eventuali</w:t>
            </w:r>
            <w:r>
              <w:rPr>
                <w:spacing w:val="-4"/>
                <w:sz w:val="20"/>
              </w:rPr>
              <w:t xml:space="preserve"> </w:t>
            </w:r>
            <w:r>
              <w:rPr>
                <w:sz w:val="20"/>
              </w:rPr>
              <w:t>schemi</w:t>
            </w:r>
            <w:r>
              <w:rPr>
                <w:spacing w:val="-4"/>
                <w:sz w:val="20"/>
              </w:rPr>
              <w:t xml:space="preserve"> </w:t>
            </w:r>
            <w:r>
              <w:rPr>
                <w:sz w:val="20"/>
              </w:rPr>
              <w:t>grafici,</w:t>
            </w:r>
            <w:r>
              <w:rPr>
                <w:spacing w:val="-3"/>
                <w:sz w:val="20"/>
              </w:rPr>
              <w:t xml:space="preserve"> </w:t>
            </w:r>
            <w:r>
              <w:rPr>
                <w:sz w:val="20"/>
              </w:rPr>
              <w:t>articolata secondo i sottocriteri di cui al punto 9) della tabella CRITERI DI VALUTAZIONE, tenendo conto dei criteri motivazionali relativi</w:t>
            </w:r>
          </w:p>
          <w:p w14:paraId="283EFF23" w14:textId="77777777" w:rsidR="006B4F0C" w:rsidRDefault="00000000">
            <w:pPr>
              <w:pStyle w:val="TableParagraph"/>
              <w:spacing w:line="230" w:lineRule="exact"/>
              <w:ind w:left="107" w:right="194"/>
              <w:rPr>
                <w:sz w:val="20"/>
              </w:rPr>
            </w:pPr>
            <w:r>
              <w:rPr>
                <w:sz w:val="20"/>
              </w:rPr>
              <w:t>Le</w:t>
            </w:r>
            <w:r>
              <w:rPr>
                <w:spacing w:val="-5"/>
                <w:sz w:val="20"/>
              </w:rPr>
              <w:t xml:space="preserve"> </w:t>
            </w:r>
            <w:r>
              <w:rPr>
                <w:sz w:val="20"/>
              </w:rPr>
              <w:t>soluzioni</w:t>
            </w:r>
            <w:r>
              <w:rPr>
                <w:spacing w:val="-3"/>
                <w:sz w:val="20"/>
              </w:rPr>
              <w:t xml:space="preserve"> </w:t>
            </w:r>
            <w:r>
              <w:rPr>
                <w:sz w:val="20"/>
              </w:rPr>
              <w:t>proposte</w:t>
            </w:r>
            <w:r>
              <w:rPr>
                <w:spacing w:val="-3"/>
                <w:sz w:val="20"/>
              </w:rPr>
              <w:t xml:space="preserve"> </w:t>
            </w:r>
            <w:r>
              <w:rPr>
                <w:sz w:val="20"/>
              </w:rPr>
              <w:t>dovranno</w:t>
            </w:r>
            <w:r>
              <w:rPr>
                <w:spacing w:val="-3"/>
                <w:sz w:val="20"/>
              </w:rPr>
              <w:t xml:space="preserve"> </w:t>
            </w:r>
            <w:r>
              <w:rPr>
                <w:sz w:val="20"/>
              </w:rPr>
              <w:t>essere</w:t>
            </w:r>
            <w:r>
              <w:rPr>
                <w:spacing w:val="-5"/>
                <w:sz w:val="20"/>
              </w:rPr>
              <w:t xml:space="preserve"> </w:t>
            </w:r>
            <w:r>
              <w:rPr>
                <w:sz w:val="20"/>
              </w:rPr>
              <w:t>ben</w:t>
            </w:r>
            <w:r>
              <w:rPr>
                <w:spacing w:val="-3"/>
                <w:sz w:val="20"/>
              </w:rPr>
              <w:t xml:space="preserve"> </w:t>
            </w:r>
            <w:r>
              <w:rPr>
                <w:sz w:val="20"/>
              </w:rPr>
              <w:t>evidenziate</w:t>
            </w:r>
            <w:r>
              <w:rPr>
                <w:spacing w:val="-3"/>
                <w:sz w:val="20"/>
              </w:rPr>
              <w:t xml:space="preserve"> </w:t>
            </w:r>
            <w:r>
              <w:rPr>
                <w:sz w:val="20"/>
              </w:rPr>
              <w:t>in</w:t>
            </w:r>
            <w:r>
              <w:rPr>
                <w:spacing w:val="-3"/>
                <w:sz w:val="20"/>
              </w:rPr>
              <w:t xml:space="preserve"> </w:t>
            </w:r>
            <w:r>
              <w:rPr>
                <w:sz w:val="20"/>
              </w:rPr>
              <w:t>un</w:t>
            </w:r>
            <w:r>
              <w:rPr>
                <w:spacing w:val="-5"/>
                <w:sz w:val="20"/>
              </w:rPr>
              <w:t xml:space="preserve"> </w:t>
            </w:r>
            <w:r>
              <w:rPr>
                <w:sz w:val="20"/>
              </w:rPr>
              <w:t>elaborato</w:t>
            </w:r>
            <w:r>
              <w:rPr>
                <w:spacing w:val="-3"/>
                <w:sz w:val="20"/>
              </w:rPr>
              <w:t xml:space="preserve"> </w:t>
            </w:r>
            <w:r>
              <w:rPr>
                <w:sz w:val="20"/>
              </w:rPr>
              <w:t>grafico</w:t>
            </w:r>
            <w:r>
              <w:rPr>
                <w:spacing w:val="-5"/>
                <w:sz w:val="20"/>
              </w:rPr>
              <w:t xml:space="preserve"> </w:t>
            </w:r>
            <w:r>
              <w:rPr>
                <w:sz w:val="20"/>
              </w:rPr>
              <w:t>comprensivo</w:t>
            </w:r>
            <w:r>
              <w:rPr>
                <w:spacing w:val="-5"/>
                <w:sz w:val="20"/>
              </w:rPr>
              <w:t xml:space="preserve"> </w:t>
            </w:r>
            <w:r>
              <w:rPr>
                <w:sz w:val="20"/>
              </w:rPr>
              <w:t>delle schede tecniche e prestazionali dei materiali presentati</w:t>
            </w:r>
          </w:p>
        </w:tc>
      </w:tr>
    </w:tbl>
    <w:p w14:paraId="394A5402" w14:textId="77777777" w:rsidR="006B4F0C" w:rsidRDefault="006B4F0C">
      <w:pPr>
        <w:pStyle w:val="Corpotesto"/>
        <w:spacing w:before="3"/>
      </w:pPr>
    </w:p>
    <w:p w14:paraId="7385A65E" w14:textId="17DA5215" w:rsidR="006B4F0C" w:rsidRDefault="00000000">
      <w:pPr>
        <w:pStyle w:val="Corpotesto"/>
        <w:spacing w:before="1"/>
        <w:ind w:left="392" w:right="765"/>
        <w:jc w:val="both"/>
      </w:pPr>
      <w:r>
        <w:t>Per i sub-criteri di valutazione di cui alla tabella “Elementi di valutazione qualitativa” di tipo “Q” i valori offerti dovranno essere indicati in apposita modulistica da allegarsi al disciplinare, oppure, qualora tecnicamente possibile, tramite le apposite funzionalità della piattaforma telematica che sarà utilizzata per l’esperimento della gara.</w:t>
      </w:r>
    </w:p>
    <w:p w14:paraId="2D8BA774" w14:textId="77777777" w:rsidR="00A165A4" w:rsidRDefault="00A165A4">
      <w:pPr>
        <w:pStyle w:val="Corpotesto"/>
        <w:spacing w:before="1"/>
        <w:ind w:left="392" w:right="765"/>
        <w:jc w:val="both"/>
      </w:pPr>
    </w:p>
    <w:p w14:paraId="2DE20CD2" w14:textId="2186040E" w:rsidR="006B4F0C" w:rsidRDefault="006D68CB">
      <w:pPr>
        <w:pStyle w:val="Corpotesto"/>
        <w:spacing w:before="11"/>
        <w:rPr>
          <w:sz w:val="17"/>
        </w:rPr>
      </w:pPr>
      <w:r>
        <w:rPr>
          <w:noProof/>
        </w:rPr>
        <mc:AlternateContent>
          <mc:Choice Requires="wps">
            <w:drawing>
              <wp:anchor distT="0" distB="0" distL="0" distR="0" simplePos="0" relativeHeight="487592960" behindDoc="1" locked="0" layoutInCell="1" allowOverlap="1" wp14:anchorId="428D7AC9" wp14:editId="7B770EF7">
                <wp:simplePos x="0" y="0"/>
                <wp:positionH relativeFrom="page">
                  <wp:posOffset>647700</wp:posOffset>
                </wp:positionH>
                <wp:positionV relativeFrom="paragraph">
                  <wp:posOffset>149860</wp:posOffset>
                </wp:positionV>
                <wp:extent cx="6263640" cy="178435"/>
                <wp:effectExtent l="0" t="0" r="0" b="0"/>
                <wp:wrapTopAndBottom/>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784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F08611" w14:textId="77777777" w:rsidR="006B4F0C" w:rsidRDefault="00000000">
                            <w:pPr>
                              <w:pStyle w:val="Corpotesto"/>
                              <w:spacing w:before="21"/>
                              <w:ind w:left="108"/>
                            </w:pPr>
                            <w:r>
                              <w:t>Offerta</w:t>
                            </w:r>
                            <w:r>
                              <w:rPr>
                                <w:spacing w:val="-8"/>
                              </w:rPr>
                              <w:t xml:space="preserve"> </w:t>
                            </w:r>
                            <w:r>
                              <w:rPr>
                                <w:spacing w:val="-2"/>
                              </w:rPr>
                              <w:t>economica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8D7AC9" id="docshape15" o:spid="_x0000_s1032" type="#_x0000_t202" style="position:absolute;margin-left:51pt;margin-top:11.8pt;width:493.2pt;height:14.0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" filled="f" strokeweight=".48pt">
                <v:textbox inset="0,0,0,0">
                  <w:txbxContent>
                    <w:p w14:paraId="58F08611" w14:textId="77777777" w:rsidR="006B4F0C" w:rsidRDefault="00000000">
                      <w:pPr>
                        <w:pStyle w:val="Corpotesto"/>
                        <w:spacing w:before="21"/>
                        <w:ind w:left="108"/>
                      </w:pPr>
                      <w:r>
                        <w:t>Offerta</w:t>
                      </w:r>
                      <w:r>
                        <w:rPr>
                          <w:spacing w:val="-8"/>
                        </w:rPr>
                        <w:t xml:space="preserve"> </w:t>
                      </w:r>
                      <w:r>
                        <w:rPr>
                          <w:spacing w:val="-2"/>
                        </w:rPr>
                        <w:t>economica</w:t>
                      </w:r>
                    </w:p>
                  </w:txbxContent>
                </v:textbox>
                <w10:wrap type="topAndBottom" anchorx="page"/>
              </v:shape>
            </w:pict>
          </mc:Fallback>
        </mc:AlternateContent>
      </w:r>
    </w:p>
    <w:p w14:paraId="54129D32" w14:textId="77777777" w:rsidR="006B4F0C" w:rsidRDefault="006B4F0C">
      <w:pPr>
        <w:pStyle w:val="Corpotesto"/>
        <w:spacing w:before="1"/>
        <w:rPr>
          <w:sz w:val="12"/>
        </w:rPr>
      </w:pPr>
    </w:p>
    <w:p w14:paraId="60C3944B" w14:textId="78FD49F3" w:rsidR="006B4F0C" w:rsidRPr="004E37FD" w:rsidRDefault="00000000" w:rsidP="004E37FD">
      <w:pPr>
        <w:pStyle w:val="Corpotesto"/>
        <w:spacing w:before="93"/>
        <w:ind w:left="392" w:right="623" w:hanging="1"/>
      </w:pPr>
      <w:r>
        <w:t>I concorrenti dovranno offrire un ribasso percentuale sull’importo complessivo posto a</w:t>
      </w:r>
      <w:r>
        <w:rPr>
          <w:spacing w:val="40"/>
        </w:rPr>
        <w:t xml:space="preserve"> </w:t>
      </w:r>
      <w:r>
        <w:t>base di gara, risultante dalla offerta presentata secondo quanto previsto dalla disciplina di gara.</w:t>
      </w:r>
    </w:p>
    <w:p w14:paraId="4A1CE7F9" w14:textId="77777777" w:rsidR="006B4F0C" w:rsidRDefault="006B4F0C">
      <w:pPr>
        <w:pStyle w:val="Corpotesto"/>
        <w:spacing w:before="2"/>
        <w:rPr>
          <w:sz w:val="18"/>
        </w:rPr>
      </w:pPr>
    </w:p>
    <w:p w14:paraId="51FC166B" w14:textId="77777777" w:rsidR="006B4F0C" w:rsidRDefault="00000000">
      <w:pPr>
        <w:pStyle w:val="Corpotesto"/>
        <w:spacing w:before="1"/>
        <w:ind w:left="392" w:right="768"/>
        <w:jc w:val="both"/>
      </w:pPr>
      <w:r>
        <w:t xml:space="preserve">Il ribasso del quale si terrà conto al fine del calcolo del punteggio per l’offerta economica è il </w:t>
      </w:r>
      <w:r>
        <w:rPr>
          <w:u w:val="single"/>
        </w:rPr>
        <w:t>ribasso</w:t>
      </w:r>
      <w:r>
        <w:t xml:space="preserve"> </w:t>
      </w:r>
      <w:r>
        <w:rPr>
          <w:u w:val="single"/>
        </w:rPr>
        <w:t>sull’importo complessivo dell’accordo quadro posto a base di gara, risultante dalla offerta presentata</w:t>
      </w:r>
      <w:r>
        <w:rPr>
          <w:spacing w:val="40"/>
        </w:rPr>
        <w:t xml:space="preserve"> </w:t>
      </w:r>
      <w:r>
        <w:rPr>
          <w:u w:val="single"/>
        </w:rPr>
        <w:t>secondo quanto previsto dalla disciplina di gara.</w:t>
      </w:r>
    </w:p>
    <w:p w14:paraId="4EF4F457" w14:textId="77777777" w:rsidR="006B4F0C" w:rsidRDefault="006B4F0C">
      <w:pPr>
        <w:pStyle w:val="Corpotesto"/>
        <w:spacing w:before="9"/>
        <w:rPr>
          <w:sz w:val="11"/>
        </w:rPr>
      </w:pPr>
    </w:p>
    <w:p w14:paraId="264E95E8" w14:textId="77777777" w:rsidR="006B4F0C" w:rsidRDefault="00000000">
      <w:pPr>
        <w:pStyle w:val="Corpotesto"/>
        <w:spacing w:before="93"/>
        <w:ind w:left="392" w:right="623"/>
      </w:pPr>
      <w:r>
        <w:t>L’offerta</w:t>
      </w:r>
      <w:r>
        <w:rPr>
          <w:spacing w:val="40"/>
        </w:rPr>
        <w:t xml:space="preserve"> </w:t>
      </w:r>
      <w:r>
        <w:t>economica</w:t>
      </w:r>
      <w:r>
        <w:rPr>
          <w:spacing w:val="40"/>
        </w:rPr>
        <w:t xml:space="preserve"> </w:t>
      </w:r>
      <w:r>
        <w:t>presentata</w:t>
      </w:r>
      <w:r>
        <w:rPr>
          <w:spacing w:val="40"/>
        </w:rPr>
        <w:t xml:space="preserve"> </w:t>
      </w:r>
      <w:r>
        <w:t>dovrà</w:t>
      </w:r>
      <w:r>
        <w:rPr>
          <w:spacing w:val="40"/>
        </w:rPr>
        <w:t xml:space="preserve"> </w:t>
      </w:r>
      <w:r>
        <w:t>comunque</w:t>
      </w:r>
      <w:r>
        <w:rPr>
          <w:spacing w:val="40"/>
        </w:rPr>
        <w:t xml:space="preserve"> </w:t>
      </w:r>
      <w:r>
        <w:t>corrispondere</w:t>
      </w:r>
      <w:r>
        <w:rPr>
          <w:spacing w:val="40"/>
        </w:rPr>
        <w:t xml:space="preserve"> </w:t>
      </w:r>
      <w:r>
        <w:t>ad</w:t>
      </w:r>
      <w:r>
        <w:rPr>
          <w:spacing w:val="40"/>
        </w:rPr>
        <w:t xml:space="preserve"> </w:t>
      </w:r>
      <w:r>
        <w:t>un</w:t>
      </w:r>
      <w:r>
        <w:rPr>
          <w:spacing w:val="40"/>
        </w:rPr>
        <w:t xml:space="preserve"> </w:t>
      </w:r>
      <w:r>
        <w:t>valore</w:t>
      </w:r>
      <w:r>
        <w:rPr>
          <w:spacing w:val="40"/>
        </w:rPr>
        <w:t xml:space="preserve"> </w:t>
      </w:r>
      <w:r>
        <w:t>complessivo,</w:t>
      </w:r>
      <w:r>
        <w:rPr>
          <w:spacing w:val="40"/>
        </w:rPr>
        <w:t xml:space="preserve"> </w:t>
      </w:r>
      <w:r>
        <w:t>IVA</w:t>
      </w:r>
      <w:r>
        <w:rPr>
          <w:spacing w:val="35"/>
        </w:rPr>
        <w:t xml:space="preserve"> </w:t>
      </w:r>
      <w:r>
        <w:t>esclusa, inferiore rispetto alla base d’asta indicata.</w:t>
      </w:r>
    </w:p>
    <w:p w14:paraId="2FD9B921" w14:textId="77777777" w:rsidR="006B4F0C" w:rsidRDefault="006B4F0C">
      <w:pPr>
        <w:pStyle w:val="Corpotesto"/>
        <w:spacing w:before="1"/>
      </w:pPr>
    </w:p>
    <w:p w14:paraId="14BC6ED5" w14:textId="74AD60A4" w:rsidR="006B4F0C" w:rsidRDefault="00000000" w:rsidP="004E37FD">
      <w:pPr>
        <w:pStyle w:val="Corpotesto"/>
        <w:spacing w:before="1"/>
        <w:ind w:left="392" w:right="623"/>
      </w:pPr>
      <w:r>
        <w:t>Non saranno ammesse offerte in rialzo rispetto alle singole voci che compongono l’offerta economica ed alla base d’asta, pena l’esclusione.</w:t>
      </w:r>
    </w:p>
    <w:p w14:paraId="1BF4A4BE" w14:textId="43946D6C" w:rsidR="006B4F0C" w:rsidRDefault="006D68CB">
      <w:pPr>
        <w:pStyle w:val="Corpotesto"/>
        <w:spacing w:before="5"/>
        <w:rPr>
          <w:sz w:val="17"/>
        </w:rPr>
      </w:pPr>
      <w:r>
        <w:rPr>
          <w:noProof/>
        </w:rPr>
        <mc:AlternateContent>
          <mc:Choice Requires="wps">
            <w:drawing>
              <wp:anchor distT="0" distB="0" distL="0" distR="0" simplePos="0" relativeHeight="487593472" behindDoc="1" locked="0" layoutInCell="1" allowOverlap="1" wp14:anchorId="48AC3ECB" wp14:editId="27D8CF46">
                <wp:simplePos x="0" y="0"/>
                <wp:positionH relativeFrom="page">
                  <wp:posOffset>629285</wp:posOffset>
                </wp:positionH>
                <wp:positionV relativeFrom="paragraph">
                  <wp:posOffset>146050</wp:posOffset>
                </wp:positionV>
                <wp:extent cx="6120765" cy="154305"/>
                <wp:effectExtent l="0" t="0" r="0" b="0"/>
                <wp:wrapTopAndBottom/>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43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EF33D7" w14:textId="77777777" w:rsidR="006B4F0C" w:rsidRDefault="00000000">
                            <w:pPr>
                              <w:pStyle w:val="Corpotesto"/>
                              <w:spacing w:line="230" w:lineRule="exact"/>
                              <w:ind w:left="103"/>
                            </w:pPr>
                            <w:r>
                              <w:t>Criterio</w:t>
                            </w:r>
                            <w:r>
                              <w:rPr>
                                <w:spacing w:val="-6"/>
                              </w:rPr>
                              <w:t xml:space="preserve"> </w:t>
                            </w:r>
                            <w:r>
                              <w:t>di</w:t>
                            </w:r>
                            <w:r>
                              <w:rPr>
                                <w:spacing w:val="-7"/>
                              </w:rPr>
                              <w:t xml:space="preserve"> </w:t>
                            </w:r>
                            <w:r>
                              <w:t>selezione</w:t>
                            </w:r>
                            <w:r>
                              <w:rPr>
                                <w:spacing w:val="-5"/>
                              </w:rPr>
                              <w:t xml:space="preserve"> </w:t>
                            </w:r>
                            <w:r>
                              <w:t>delle</w:t>
                            </w:r>
                            <w:r>
                              <w:rPr>
                                <w:spacing w:val="-4"/>
                              </w:rPr>
                              <w:t xml:space="preserve"> </w:t>
                            </w:r>
                            <w:r>
                              <w:rPr>
                                <w:spacing w:val="-2"/>
                              </w:rPr>
                              <w:t>offerte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AC3ECB" id="docshape16" o:spid="_x0000_s1033" type="#_x0000_t202" style="position:absolute;margin-left:49.55pt;margin-top:11.5pt;width:481.95pt;height:12.1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" filled="f" strokeweight=".48pt">
                <v:textbox inset="0,0,0,0">
                  <w:txbxContent>
                    <w:p w14:paraId="1CEF33D7" w14:textId="77777777" w:rsidR="006B4F0C" w:rsidRDefault="00000000">
                      <w:pPr>
                        <w:pStyle w:val="Corpotesto"/>
                        <w:spacing w:line="230" w:lineRule="exact"/>
                        <w:ind w:left="103"/>
                      </w:pPr>
                      <w:r>
                        <w:t>Criterio</w:t>
                      </w:r>
                      <w:r>
                        <w:rPr>
                          <w:spacing w:val="-6"/>
                        </w:rPr>
                        <w:t xml:space="preserve"> </w:t>
                      </w:r>
                      <w:r>
                        <w:t>di</w:t>
                      </w:r>
                      <w:r>
                        <w:rPr>
                          <w:spacing w:val="-7"/>
                        </w:rPr>
                        <w:t xml:space="preserve"> </w:t>
                      </w:r>
                      <w:r>
                        <w:t>selezione</w:t>
                      </w:r>
                      <w:r>
                        <w:rPr>
                          <w:spacing w:val="-5"/>
                        </w:rPr>
                        <w:t xml:space="preserve"> </w:t>
                      </w:r>
                      <w:r>
                        <w:t>delle</w:t>
                      </w:r>
                      <w:r>
                        <w:rPr>
                          <w:spacing w:val="-4"/>
                        </w:rPr>
                        <w:t xml:space="preserve"> </w:t>
                      </w:r>
                      <w:r>
                        <w:rPr>
                          <w:spacing w:val="-2"/>
                        </w:rPr>
                        <w:t>offerte</w:t>
                      </w:r>
                    </w:p>
                  </w:txbxContent>
                </v:textbox>
                <w10:wrap type="topAndBottom" anchorx="page"/>
              </v:shape>
            </w:pict>
          </mc:Fallback>
        </mc:AlternateContent>
      </w:r>
    </w:p>
    <w:p w14:paraId="1360CBD1" w14:textId="77777777" w:rsidR="006B4F0C" w:rsidRDefault="006B4F0C">
      <w:pPr>
        <w:pStyle w:val="Corpotesto"/>
        <w:spacing w:before="1"/>
        <w:rPr>
          <w:sz w:val="12"/>
        </w:rPr>
      </w:pPr>
    </w:p>
    <w:p w14:paraId="0377CCA6" w14:textId="4D98E174" w:rsidR="006B4F0C" w:rsidRDefault="00000000">
      <w:pPr>
        <w:pStyle w:val="Corpotesto"/>
        <w:spacing w:before="93"/>
        <w:ind w:left="392" w:right="765" w:hanging="1"/>
        <w:jc w:val="both"/>
      </w:pPr>
      <w:r>
        <w:t>L’</w:t>
      </w:r>
      <w:r w:rsidR="004E37FD">
        <w:t>appalto</w:t>
      </w:r>
      <w:r>
        <w:t xml:space="preserve"> sarà aggiudicato a favore della ditta che avrà formulato l'offerta economicamente più vantaggiosa individuata sulla base del miglior rapporto qualità/prezzo ai sensi dell’art. 95 c. 3 lettera a) del D.Lgs 50/2016, valutata sulla base dei seguenti parametri:</w:t>
      </w:r>
    </w:p>
    <w:p w14:paraId="25F2A6DE" w14:textId="77777777" w:rsidR="006B4F0C" w:rsidRDefault="006B4F0C">
      <w:pPr>
        <w:pStyle w:val="Corpotesto"/>
        <w:spacing w:before="11"/>
        <w:rPr>
          <w:sz w:val="19"/>
        </w:rPr>
      </w:pPr>
    </w:p>
    <w:p w14:paraId="18A3FFEB" w14:textId="44D6C655" w:rsidR="006B4F0C" w:rsidRPr="004E37FD" w:rsidRDefault="00000000" w:rsidP="004E37FD">
      <w:pPr>
        <w:pStyle w:val="Corpotesto"/>
        <w:ind w:left="392" w:right="7033"/>
      </w:pPr>
      <w:r>
        <w:t>qualità:</w:t>
      </w:r>
      <w:r>
        <w:rPr>
          <w:spacing w:val="-10"/>
        </w:rPr>
        <w:t xml:space="preserve"> </w:t>
      </w:r>
      <w:r>
        <w:t>punteggio</w:t>
      </w:r>
      <w:r>
        <w:rPr>
          <w:spacing w:val="-10"/>
        </w:rPr>
        <w:t xml:space="preserve"> </w:t>
      </w:r>
      <w:r>
        <w:t>massimo</w:t>
      </w:r>
      <w:r>
        <w:rPr>
          <w:spacing w:val="-10"/>
        </w:rPr>
        <w:t xml:space="preserve"> </w:t>
      </w:r>
      <w:r>
        <w:t>8</w:t>
      </w:r>
      <w:r w:rsidR="00532F29">
        <w:t>0</w:t>
      </w:r>
      <w:r>
        <w:t>; prezzo:</w:t>
      </w:r>
      <w:r>
        <w:rPr>
          <w:spacing w:val="-7"/>
        </w:rPr>
        <w:t xml:space="preserve"> </w:t>
      </w:r>
      <w:r>
        <w:t>punteggio</w:t>
      </w:r>
      <w:r>
        <w:rPr>
          <w:spacing w:val="-9"/>
        </w:rPr>
        <w:t xml:space="preserve"> </w:t>
      </w:r>
      <w:r>
        <w:t>massimo</w:t>
      </w:r>
      <w:r>
        <w:rPr>
          <w:spacing w:val="-11"/>
        </w:rPr>
        <w:t xml:space="preserve"> </w:t>
      </w:r>
      <w:r w:rsidR="00532F29">
        <w:rPr>
          <w:spacing w:val="-5"/>
        </w:rPr>
        <w:t>20</w:t>
      </w:r>
      <w:r>
        <w:rPr>
          <w:spacing w:val="-5"/>
        </w:rPr>
        <w:t>.</w:t>
      </w:r>
    </w:p>
    <w:p w14:paraId="669DA260" w14:textId="77777777" w:rsidR="006B4F0C" w:rsidRDefault="006B4F0C">
      <w:pPr>
        <w:pStyle w:val="Corpotesto"/>
        <w:spacing w:before="1"/>
        <w:rPr>
          <w:sz w:val="18"/>
        </w:rPr>
      </w:pPr>
    </w:p>
    <w:p w14:paraId="486B2C12" w14:textId="77777777" w:rsidR="006B4F0C" w:rsidRDefault="00000000">
      <w:pPr>
        <w:pStyle w:val="Corpotesto"/>
        <w:spacing w:before="1"/>
        <w:ind w:left="392"/>
      </w:pPr>
      <w:r>
        <w:t>ELEMENTI</w:t>
      </w:r>
      <w:r>
        <w:rPr>
          <w:spacing w:val="-9"/>
        </w:rPr>
        <w:t xml:space="preserve"> </w:t>
      </w:r>
      <w:r>
        <w:rPr>
          <w:spacing w:val="-2"/>
        </w:rPr>
        <w:t>QUALITATIVI</w:t>
      </w:r>
    </w:p>
    <w:p w14:paraId="5286774B" w14:textId="77777777" w:rsidR="006B4F0C" w:rsidRDefault="006B4F0C">
      <w:pPr>
        <w:pStyle w:val="Corpotesto"/>
        <w:spacing w:before="9"/>
        <w:rPr>
          <w:sz w:val="19"/>
        </w:rPr>
      </w:pPr>
    </w:p>
    <w:p w14:paraId="0B9B6066" w14:textId="77777777" w:rsidR="006B4F0C" w:rsidRDefault="00000000">
      <w:pPr>
        <w:pStyle w:val="Corpotesto"/>
        <w:spacing w:before="1"/>
        <w:ind w:left="392"/>
      </w:pPr>
      <w:r>
        <w:t>La valutazione degli elementi qualitativi sarà effettuata applicando gli elementi di valutazione ed il metodo di attribuzione dei punteggi di seguito specificato:</w:t>
      </w:r>
    </w:p>
    <w:p w14:paraId="62CDEEF6" w14:textId="77777777" w:rsidR="006B4F0C" w:rsidRDefault="006B4F0C">
      <w:pPr>
        <w:pStyle w:val="Corpotesto"/>
        <w:spacing w:before="1"/>
      </w:pPr>
    </w:p>
    <w:p w14:paraId="11553F44" w14:textId="77777777" w:rsidR="006B4F0C" w:rsidRDefault="00000000">
      <w:pPr>
        <w:pStyle w:val="Corpotesto"/>
        <w:ind w:left="392" w:right="623"/>
      </w:pPr>
      <w:r>
        <w:t>Il</w:t>
      </w:r>
      <w:r>
        <w:rPr>
          <w:spacing w:val="39"/>
        </w:rPr>
        <w:t xml:space="preserve"> </w:t>
      </w:r>
      <w:r>
        <w:t>punteggio</w:t>
      </w:r>
      <w:r>
        <w:rPr>
          <w:spacing w:val="39"/>
        </w:rPr>
        <w:t xml:space="preserve"> </w:t>
      </w:r>
      <w:r>
        <w:t>dell’offerta</w:t>
      </w:r>
      <w:r>
        <w:rPr>
          <w:spacing w:val="39"/>
        </w:rPr>
        <w:t xml:space="preserve"> </w:t>
      </w:r>
      <w:r>
        <w:t>tecnica</w:t>
      </w:r>
      <w:r>
        <w:rPr>
          <w:spacing w:val="39"/>
        </w:rPr>
        <w:t xml:space="preserve"> </w:t>
      </w:r>
      <w:r>
        <w:t>è</w:t>
      </w:r>
      <w:r>
        <w:rPr>
          <w:spacing w:val="39"/>
        </w:rPr>
        <w:t xml:space="preserve"> </w:t>
      </w:r>
      <w:r>
        <w:t>attribuito</w:t>
      </w:r>
      <w:r>
        <w:rPr>
          <w:spacing w:val="39"/>
        </w:rPr>
        <w:t xml:space="preserve"> </w:t>
      </w:r>
      <w:r>
        <w:t>sulla</w:t>
      </w:r>
      <w:r>
        <w:rPr>
          <w:spacing w:val="39"/>
        </w:rPr>
        <w:t xml:space="preserve"> </w:t>
      </w:r>
      <w:r>
        <w:t>base</w:t>
      </w:r>
      <w:r>
        <w:rPr>
          <w:spacing w:val="39"/>
        </w:rPr>
        <w:t xml:space="preserve"> </w:t>
      </w:r>
      <w:r>
        <w:t>dei</w:t>
      </w:r>
      <w:r>
        <w:rPr>
          <w:spacing w:val="39"/>
        </w:rPr>
        <w:t xml:space="preserve"> </w:t>
      </w:r>
      <w:r>
        <w:t>criteri</w:t>
      </w:r>
      <w:r>
        <w:rPr>
          <w:spacing w:val="39"/>
        </w:rPr>
        <w:t xml:space="preserve"> </w:t>
      </w:r>
      <w:r>
        <w:t>di</w:t>
      </w:r>
      <w:r>
        <w:rPr>
          <w:spacing w:val="39"/>
        </w:rPr>
        <w:t xml:space="preserve"> </w:t>
      </w:r>
      <w:r>
        <w:t>valutazione</w:t>
      </w:r>
      <w:r>
        <w:rPr>
          <w:spacing w:val="39"/>
        </w:rPr>
        <w:t xml:space="preserve"> </w:t>
      </w:r>
      <w:r>
        <w:t>elencati</w:t>
      </w:r>
      <w:r>
        <w:rPr>
          <w:spacing w:val="39"/>
        </w:rPr>
        <w:t xml:space="preserve"> </w:t>
      </w:r>
      <w:r>
        <w:t>nella</w:t>
      </w:r>
      <w:r>
        <w:rPr>
          <w:spacing w:val="39"/>
        </w:rPr>
        <w:t xml:space="preserve"> </w:t>
      </w:r>
      <w:r>
        <w:t>sottostante tabella con la relativa ripartizione dei punteggi.</w:t>
      </w:r>
    </w:p>
    <w:p w14:paraId="0E68DCC3" w14:textId="77777777" w:rsidR="006B4F0C" w:rsidRDefault="006B4F0C">
      <w:pPr>
        <w:pStyle w:val="Corpotesto"/>
        <w:spacing w:before="10"/>
        <w:rPr>
          <w:sz w:val="19"/>
        </w:rPr>
      </w:pPr>
    </w:p>
    <w:p w14:paraId="67E9DC23" w14:textId="77777777" w:rsidR="006B4F0C" w:rsidRDefault="00000000">
      <w:pPr>
        <w:pStyle w:val="Corpotesto"/>
        <w:ind w:left="392" w:right="769"/>
        <w:jc w:val="both"/>
      </w:pPr>
      <w:r>
        <w:t xml:space="preserve">Nella colonna identificata con la lettera D vengono indicati i “Punteggi discrezionali”, vale a dire i punteggi il cui coefficiente è attribuito in ragione dell’esercizio della discrezionalità spettante alla commissione </w:t>
      </w:r>
      <w:r>
        <w:rPr>
          <w:spacing w:val="-2"/>
        </w:rPr>
        <w:t>giudicatrice.</w:t>
      </w:r>
    </w:p>
    <w:p w14:paraId="11AF0681" w14:textId="77777777" w:rsidR="006B4F0C" w:rsidRDefault="006B4F0C">
      <w:pPr>
        <w:pStyle w:val="Corpotesto"/>
        <w:spacing w:before="2"/>
      </w:pPr>
    </w:p>
    <w:p w14:paraId="50221F39" w14:textId="25C7DD74" w:rsidR="006B4F0C" w:rsidRPr="004E37FD" w:rsidRDefault="00000000" w:rsidP="004E37FD">
      <w:pPr>
        <w:pStyle w:val="Corpotesto"/>
        <w:ind w:left="392" w:right="824"/>
      </w:pPr>
      <w:r>
        <w:t>Nella colonna identificata con la lettera Q vengono indicati i “Punteggi quantitativi”, vale a dire i punteggi il</w:t>
      </w:r>
      <w:r>
        <w:rPr>
          <w:spacing w:val="80"/>
        </w:rPr>
        <w:t xml:space="preserve"> </w:t>
      </w:r>
      <w:r>
        <w:t>cui coefficiente è attribuito mediante applicazione di una formula matematica.</w:t>
      </w:r>
    </w:p>
    <w:p w14:paraId="209B9E17" w14:textId="77777777" w:rsidR="004E37FD" w:rsidRDefault="004E37FD">
      <w:pPr>
        <w:ind w:left="392"/>
        <w:rPr>
          <w:rFonts w:ascii="Calibri" w:hAnsi="Calibri"/>
          <w:b/>
          <w:i/>
        </w:rPr>
      </w:pPr>
    </w:p>
    <w:p w14:paraId="4814B854" w14:textId="5BC49BD8" w:rsidR="006B4F0C" w:rsidRDefault="00000000">
      <w:pPr>
        <w:ind w:left="392"/>
        <w:rPr>
          <w:rFonts w:ascii="Calibri" w:hAnsi="Calibri"/>
          <w:b/>
          <w:i/>
        </w:rPr>
      </w:pPr>
      <w:r>
        <w:rPr>
          <w:rFonts w:ascii="Calibri" w:hAnsi="Calibri"/>
          <w:b/>
          <w:i/>
        </w:rPr>
        <w:t>Tabella</w:t>
      </w:r>
      <w:r>
        <w:rPr>
          <w:rFonts w:ascii="Calibri" w:hAnsi="Calibri"/>
          <w:b/>
          <w:i/>
          <w:spacing w:val="-5"/>
        </w:rPr>
        <w:t xml:space="preserve"> </w:t>
      </w:r>
      <w:r>
        <w:rPr>
          <w:rFonts w:ascii="Calibri" w:hAnsi="Calibri"/>
          <w:b/>
          <w:i/>
        </w:rPr>
        <w:t>dei</w:t>
      </w:r>
      <w:r>
        <w:rPr>
          <w:rFonts w:ascii="Calibri" w:hAnsi="Calibri"/>
          <w:b/>
          <w:i/>
          <w:spacing w:val="-3"/>
        </w:rPr>
        <w:t xml:space="preserve"> </w:t>
      </w:r>
      <w:r>
        <w:rPr>
          <w:rFonts w:ascii="Calibri" w:hAnsi="Calibri"/>
          <w:b/>
          <w:i/>
        </w:rPr>
        <w:t>criteri</w:t>
      </w:r>
      <w:r>
        <w:rPr>
          <w:rFonts w:ascii="Calibri" w:hAnsi="Calibri"/>
          <w:b/>
          <w:i/>
          <w:spacing w:val="-5"/>
        </w:rPr>
        <w:t xml:space="preserve"> </w:t>
      </w:r>
      <w:r>
        <w:rPr>
          <w:rFonts w:ascii="Calibri" w:hAnsi="Calibri"/>
          <w:b/>
          <w:i/>
        </w:rPr>
        <w:t>discrezionali</w:t>
      </w:r>
      <w:r>
        <w:rPr>
          <w:rFonts w:ascii="Calibri" w:hAnsi="Calibri"/>
          <w:b/>
          <w:i/>
          <w:spacing w:val="-5"/>
        </w:rPr>
        <w:t xml:space="preserve"> </w:t>
      </w:r>
      <w:r>
        <w:rPr>
          <w:rFonts w:ascii="Calibri" w:hAnsi="Calibri"/>
          <w:b/>
          <w:i/>
        </w:rPr>
        <w:t>(D)</w:t>
      </w:r>
      <w:r>
        <w:rPr>
          <w:rFonts w:ascii="Calibri" w:hAnsi="Calibri"/>
          <w:b/>
          <w:i/>
          <w:spacing w:val="-3"/>
        </w:rPr>
        <w:t xml:space="preserve"> </w:t>
      </w:r>
      <w:r>
        <w:rPr>
          <w:rFonts w:ascii="Calibri" w:hAnsi="Calibri"/>
          <w:b/>
          <w:i/>
        </w:rPr>
        <w:t>e</w:t>
      </w:r>
      <w:r>
        <w:rPr>
          <w:rFonts w:ascii="Calibri" w:hAnsi="Calibri"/>
          <w:b/>
          <w:i/>
          <w:spacing w:val="-6"/>
        </w:rPr>
        <w:t xml:space="preserve"> </w:t>
      </w:r>
      <w:r>
        <w:rPr>
          <w:rFonts w:ascii="Calibri" w:hAnsi="Calibri"/>
          <w:b/>
          <w:i/>
        </w:rPr>
        <w:t>quantitativi</w:t>
      </w:r>
      <w:r>
        <w:rPr>
          <w:rFonts w:ascii="Calibri" w:hAnsi="Calibri"/>
          <w:b/>
          <w:i/>
          <w:spacing w:val="-5"/>
        </w:rPr>
        <w:t xml:space="preserve"> </w:t>
      </w:r>
      <w:r>
        <w:rPr>
          <w:rFonts w:ascii="Calibri" w:hAnsi="Calibri"/>
          <w:b/>
          <w:i/>
        </w:rPr>
        <w:t>(Q)</w:t>
      </w:r>
      <w:r>
        <w:rPr>
          <w:rFonts w:ascii="Calibri" w:hAnsi="Calibri"/>
          <w:b/>
          <w:i/>
          <w:spacing w:val="-5"/>
        </w:rPr>
        <w:t xml:space="preserve"> </w:t>
      </w:r>
      <w:r>
        <w:rPr>
          <w:rFonts w:ascii="Calibri" w:hAnsi="Calibri"/>
          <w:b/>
          <w:i/>
        </w:rPr>
        <w:t>di</w:t>
      </w:r>
      <w:r>
        <w:rPr>
          <w:rFonts w:ascii="Calibri" w:hAnsi="Calibri"/>
          <w:b/>
          <w:i/>
          <w:spacing w:val="-3"/>
        </w:rPr>
        <w:t xml:space="preserve"> </w:t>
      </w:r>
      <w:r>
        <w:rPr>
          <w:rFonts w:ascii="Calibri" w:hAnsi="Calibri"/>
          <w:b/>
          <w:i/>
        </w:rPr>
        <w:t>valutazione</w:t>
      </w:r>
      <w:r>
        <w:rPr>
          <w:rFonts w:ascii="Calibri" w:hAnsi="Calibri"/>
          <w:b/>
          <w:i/>
          <w:spacing w:val="-7"/>
        </w:rPr>
        <w:t xml:space="preserve"> </w:t>
      </w:r>
      <w:r>
        <w:rPr>
          <w:rFonts w:ascii="Calibri" w:hAnsi="Calibri"/>
          <w:b/>
          <w:i/>
        </w:rPr>
        <w:t>dell’offerta</w:t>
      </w:r>
      <w:r>
        <w:rPr>
          <w:rFonts w:ascii="Calibri" w:hAnsi="Calibri"/>
          <w:b/>
          <w:i/>
          <w:spacing w:val="-4"/>
        </w:rPr>
        <w:t xml:space="preserve"> </w:t>
      </w:r>
      <w:r>
        <w:rPr>
          <w:rFonts w:ascii="Calibri" w:hAnsi="Calibri"/>
          <w:b/>
          <w:i/>
          <w:spacing w:val="-2"/>
        </w:rPr>
        <w:t>tecnica</w:t>
      </w:r>
    </w:p>
    <w:p w14:paraId="5DF05A90" w14:textId="77777777" w:rsidR="006B4F0C" w:rsidRDefault="006B4F0C">
      <w:pPr>
        <w:rPr>
          <w:rFonts w:ascii="Calibri" w:hAnsi="Calibri"/>
        </w:rPr>
        <w:sectPr w:rsidR="006B4F0C" w:rsidSect="004E37FD">
          <w:pgSz w:w="11900" w:h="16840"/>
          <w:pgMar w:top="1276" w:right="360" w:bottom="940" w:left="740" w:header="425" w:footer="317" w:gutter="0"/>
          <w:cols w:space="720"/>
        </w:sectPr>
      </w:pPr>
    </w:p>
    <w:p w14:paraId="68CF1D4D" w14:textId="77777777" w:rsidR="006B4F0C" w:rsidRDefault="006B4F0C">
      <w:pPr>
        <w:pStyle w:val="Corpotesto"/>
        <w:spacing w:before="7"/>
        <w:rPr>
          <w:rFonts w:ascii="Calibri"/>
          <w:b/>
          <w:i/>
          <w:sz w:val="1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800"/>
        <w:gridCol w:w="1080"/>
        <w:gridCol w:w="10169"/>
        <w:gridCol w:w="989"/>
        <w:gridCol w:w="963"/>
      </w:tblGrid>
      <w:tr w:rsidR="006B4F0C" w14:paraId="6CD6DEA6" w14:textId="77777777">
        <w:trPr>
          <w:trHeight w:val="429"/>
        </w:trPr>
        <w:tc>
          <w:tcPr>
            <w:tcW w:w="15639" w:type="dxa"/>
            <w:gridSpan w:val="6"/>
            <w:shd w:val="clear" w:color="auto" w:fill="E5E5E5"/>
          </w:tcPr>
          <w:p w14:paraId="6CA40EC0" w14:textId="77777777" w:rsidR="006B4F0C" w:rsidRDefault="00000000">
            <w:pPr>
              <w:pStyle w:val="TableParagraph"/>
              <w:spacing w:line="227" w:lineRule="exact"/>
              <w:ind w:left="69"/>
              <w:rPr>
                <w:b/>
                <w:sz w:val="20"/>
              </w:rPr>
            </w:pPr>
            <w:bookmarkStart w:id="2" w:name="_Hlk121744147"/>
            <w:r>
              <w:rPr>
                <w:b/>
                <w:sz w:val="20"/>
              </w:rPr>
              <w:t>Elementi</w:t>
            </w:r>
            <w:r>
              <w:rPr>
                <w:b/>
                <w:spacing w:val="-12"/>
                <w:sz w:val="20"/>
              </w:rPr>
              <w:t xml:space="preserve"> </w:t>
            </w:r>
            <w:r>
              <w:rPr>
                <w:b/>
                <w:sz w:val="20"/>
              </w:rPr>
              <w:t>di</w:t>
            </w:r>
            <w:r>
              <w:rPr>
                <w:b/>
                <w:spacing w:val="-9"/>
                <w:sz w:val="20"/>
              </w:rPr>
              <w:t xml:space="preserve"> </w:t>
            </w:r>
            <w:r>
              <w:rPr>
                <w:b/>
                <w:sz w:val="20"/>
              </w:rPr>
              <w:t>valutazione</w:t>
            </w:r>
            <w:r>
              <w:rPr>
                <w:b/>
                <w:spacing w:val="-9"/>
                <w:sz w:val="20"/>
              </w:rPr>
              <w:t xml:space="preserve"> </w:t>
            </w:r>
            <w:r>
              <w:rPr>
                <w:b/>
                <w:spacing w:val="-2"/>
                <w:sz w:val="20"/>
              </w:rPr>
              <w:t>qualitativa</w:t>
            </w:r>
          </w:p>
        </w:tc>
      </w:tr>
      <w:tr w:rsidR="006B4F0C" w14:paraId="6366429A" w14:textId="77777777" w:rsidTr="00B3673F">
        <w:trPr>
          <w:trHeight w:val="479"/>
        </w:trPr>
        <w:tc>
          <w:tcPr>
            <w:tcW w:w="638" w:type="dxa"/>
            <w:shd w:val="clear" w:color="auto" w:fill="E5E5E5"/>
          </w:tcPr>
          <w:p w14:paraId="0A286CBC" w14:textId="77777777" w:rsidR="006B4F0C" w:rsidRDefault="00000000">
            <w:pPr>
              <w:pStyle w:val="TableParagraph"/>
              <w:spacing w:line="229" w:lineRule="exact"/>
              <w:ind w:left="69"/>
              <w:rPr>
                <w:sz w:val="20"/>
              </w:rPr>
            </w:pPr>
            <w:bookmarkStart w:id="3" w:name="_Hlk121744230"/>
            <w:r>
              <w:rPr>
                <w:spacing w:val="-5"/>
                <w:sz w:val="16"/>
              </w:rPr>
              <w:t>N</w:t>
            </w:r>
            <w:r>
              <w:rPr>
                <w:spacing w:val="-5"/>
                <w:sz w:val="20"/>
              </w:rPr>
              <w:t>°</w:t>
            </w:r>
          </w:p>
        </w:tc>
        <w:tc>
          <w:tcPr>
            <w:tcW w:w="1800" w:type="dxa"/>
            <w:shd w:val="clear" w:color="auto" w:fill="E5E5E5"/>
          </w:tcPr>
          <w:p w14:paraId="4BE02776" w14:textId="77777777" w:rsidR="006B4F0C" w:rsidRDefault="00000000">
            <w:pPr>
              <w:pStyle w:val="TableParagraph"/>
              <w:spacing w:before="37" w:line="300" w:lineRule="auto"/>
              <w:ind w:left="72" w:right="52"/>
              <w:rPr>
                <w:sz w:val="16"/>
              </w:rPr>
            </w:pPr>
            <w:r>
              <w:rPr>
                <w:sz w:val="16"/>
              </w:rPr>
              <w:t xml:space="preserve">CRITERI DI </w:t>
            </w:r>
            <w:r>
              <w:rPr>
                <w:spacing w:val="-2"/>
                <w:sz w:val="16"/>
              </w:rPr>
              <w:t>VALUTAZIONE</w:t>
            </w:r>
          </w:p>
        </w:tc>
        <w:tc>
          <w:tcPr>
            <w:tcW w:w="1080" w:type="dxa"/>
            <w:shd w:val="clear" w:color="auto" w:fill="E5E5E5"/>
          </w:tcPr>
          <w:p w14:paraId="7156B86D" w14:textId="77777777" w:rsidR="006B4F0C" w:rsidRDefault="00000000">
            <w:pPr>
              <w:pStyle w:val="TableParagraph"/>
              <w:spacing w:before="37" w:line="300" w:lineRule="auto"/>
              <w:ind w:left="72" w:right="118"/>
              <w:rPr>
                <w:sz w:val="16"/>
              </w:rPr>
            </w:pPr>
            <w:r>
              <w:rPr>
                <w:sz w:val="16"/>
              </w:rPr>
              <w:t>PUNTI</w:t>
            </w:r>
            <w:r>
              <w:rPr>
                <w:spacing w:val="-12"/>
                <w:sz w:val="16"/>
              </w:rPr>
              <w:t xml:space="preserve"> </w:t>
            </w:r>
            <w:r>
              <w:rPr>
                <w:sz w:val="16"/>
              </w:rPr>
              <w:t xml:space="preserve">MAX </w:t>
            </w:r>
            <w:r>
              <w:rPr>
                <w:spacing w:val="-2"/>
                <w:sz w:val="16"/>
              </w:rPr>
              <w:t>CRITERI</w:t>
            </w:r>
          </w:p>
        </w:tc>
        <w:tc>
          <w:tcPr>
            <w:tcW w:w="10169" w:type="dxa"/>
            <w:shd w:val="clear" w:color="auto" w:fill="E5E5E5"/>
          </w:tcPr>
          <w:p w14:paraId="26EE1048" w14:textId="77777777" w:rsidR="006B4F0C" w:rsidRDefault="00000000">
            <w:pPr>
              <w:pStyle w:val="TableParagraph"/>
              <w:spacing w:line="229" w:lineRule="exact"/>
              <w:ind w:left="72"/>
              <w:rPr>
                <w:sz w:val="16"/>
              </w:rPr>
            </w:pPr>
            <w:r>
              <w:rPr>
                <w:sz w:val="16"/>
              </w:rPr>
              <w:t>SUB</w:t>
            </w:r>
            <w:r>
              <w:rPr>
                <w:sz w:val="20"/>
              </w:rPr>
              <w:t>-</w:t>
            </w:r>
            <w:r>
              <w:rPr>
                <w:sz w:val="16"/>
              </w:rPr>
              <w:t>CRITERI</w:t>
            </w:r>
            <w:r>
              <w:rPr>
                <w:spacing w:val="-5"/>
                <w:sz w:val="16"/>
              </w:rPr>
              <w:t xml:space="preserve"> </w:t>
            </w:r>
            <w:r>
              <w:rPr>
                <w:sz w:val="16"/>
              </w:rPr>
              <w:t>DI</w:t>
            </w:r>
            <w:r>
              <w:rPr>
                <w:spacing w:val="-5"/>
                <w:sz w:val="16"/>
              </w:rPr>
              <w:t xml:space="preserve"> </w:t>
            </w:r>
            <w:r>
              <w:rPr>
                <w:spacing w:val="-2"/>
                <w:sz w:val="16"/>
              </w:rPr>
              <w:t>VALUTAZIONE</w:t>
            </w:r>
          </w:p>
        </w:tc>
        <w:tc>
          <w:tcPr>
            <w:tcW w:w="989" w:type="dxa"/>
            <w:shd w:val="clear" w:color="auto" w:fill="E5E5E5"/>
          </w:tcPr>
          <w:p w14:paraId="15F3562D" w14:textId="77777777" w:rsidR="006B4F0C" w:rsidRDefault="00000000">
            <w:pPr>
              <w:pStyle w:val="TableParagraph"/>
              <w:spacing w:before="37" w:line="300" w:lineRule="auto"/>
              <w:ind w:left="69" w:right="181"/>
              <w:rPr>
                <w:sz w:val="16"/>
              </w:rPr>
            </w:pPr>
            <w:r>
              <w:rPr>
                <w:spacing w:val="-4"/>
                <w:sz w:val="16"/>
              </w:rPr>
              <w:t xml:space="preserve">PUNTI </w:t>
            </w:r>
            <w:r>
              <w:rPr>
                <w:sz w:val="16"/>
              </w:rPr>
              <w:t>MAX</w:t>
            </w:r>
            <w:r>
              <w:rPr>
                <w:spacing w:val="-12"/>
                <w:sz w:val="16"/>
              </w:rPr>
              <w:t xml:space="preserve"> </w:t>
            </w:r>
            <w:r>
              <w:rPr>
                <w:sz w:val="16"/>
              </w:rPr>
              <w:t xml:space="preserve">SUB </w:t>
            </w:r>
            <w:r>
              <w:rPr>
                <w:spacing w:val="-2"/>
                <w:sz w:val="16"/>
              </w:rPr>
              <w:t>CRITERI</w:t>
            </w:r>
          </w:p>
        </w:tc>
        <w:tc>
          <w:tcPr>
            <w:tcW w:w="963" w:type="dxa"/>
            <w:shd w:val="clear" w:color="auto" w:fill="E5E5E5"/>
          </w:tcPr>
          <w:p w14:paraId="333DC2C8" w14:textId="77777777" w:rsidR="006B4F0C" w:rsidRDefault="00000000">
            <w:pPr>
              <w:pStyle w:val="TableParagraph"/>
              <w:spacing w:before="37" w:line="300" w:lineRule="auto"/>
              <w:ind w:left="71" w:right="127"/>
              <w:rPr>
                <w:sz w:val="16"/>
              </w:rPr>
            </w:pPr>
            <w:r>
              <w:rPr>
                <w:sz w:val="16"/>
              </w:rPr>
              <w:t>TIPO</w:t>
            </w:r>
            <w:r>
              <w:rPr>
                <w:spacing w:val="-12"/>
                <w:sz w:val="16"/>
              </w:rPr>
              <w:t xml:space="preserve"> </w:t>
            </w:r>
            <w:r>
              <w:rPr>
                <w:sz w:val="16"/>
              </w:rPr>
              <w:t xml:space="preserve">SUB </w:t>
            </w:r>
            <w:r>
              <w:rPr>
                <w:spacing w:val="-2"/>
                <w:sz w:val="16"/>
              </w:rPr>
              <w:t>CRITERI</w:t>
            </w:r>
          </w:p>
        </w:tc>
      </w:tr>
      <w:bookmarkEnd w:id="2"/>
      <w:bookmarkEnd w:id="3"/>
      <w:tr w:rsidR="00D456BB" w14:paraId="50141CD9" w14:textId="77777777" w:rsidTr="009222B6">
        <w:trPr>
          <w:trHeight w:val="1285"/>
        </w:trPr>
        <w:tc>
          <w:tcPr>
            <w:tcW w:w="638" w:type="dxa"/>
            <w:vMerge w:val="restart"/>
            <w:shd w:val="clear" w:color="auto" w:fill="FFFFFF" w:themeFill="background1"/>
            <w:vAlign w:val="center"/>
          </w:tcPr>
          <w:p w14:paraId="13C56B2A" w14:textId="365AFE8F" w:rsidR="00D456BB" w:rsidRDefault="00AF5D00" w:rsidP="00D456BB">
            <w:pPr>
              <w:pStyle w:val="TableParagraph"/>
              <w:spacing w:line="229" w:lineRule="exact"/>
              <w:ind w:left="69"/>
              <w:jc w:val="center"/>
              <w:rPr>
                <w:spacing w:val="-5"/>
                <w:sz w:val="16"/>
              </w:rPr>
            </w:pPr>
            <w:r>
              <w:rPr>
                <w:spacing w:val="-5"/>
                <w:sz w:val="16"/>
              </w:rPr>
              <w:t>0</w:t>
            </w:r>
          </w:p>
        </w:tc>
        <w:tc>
          <w:tcPr>
            <w:tcW w:w="1800" w:type="dxa"/>
            <w:vMerge w:val="restart"/>
            <w:shd w:val="clear" w:color="auto" w:fill="FFFFFF" w:themeFill="background1"/>
            <w:vAlign w:val="center"/>
          </w:tcPr>
          <w:p w14:paraId="17ACF052" w14:textId="64A13DC1" w:rsidR="00D456BB" w:rsidRPr="00000746" w:rsidRDefault="00D456BB" w:rsidP="00D456BB">
            <w:pPr>
              <w:pStyle w:val="TableParagraph"/>
              <w:spacing w:before="37" w:line="300" w:lineRule="auto"/>
              <w:ind w:left="72" w:right="52"/>
              <w:jc w:val="center"/>
              <w:rPr>
                <w:b/>
                <w:bCs/>
                <w:sz w:val="18"/>
                <w:szCs w:val="18"/>
              </w:rPr>
            </w:pPr>
            <w:r w:rsidRPr="00000746">
              <w:rPr>
                <w:b/>
                <w:bCs/>
                <w:sz w:val="18"/>
                <w:szCs w:val="18"/>
              </w:rPr>
              <w:t>ORGANIZZAZIONE FORNITURA PASTI PRONTI FASE 1</w:t>
            </w:r>
          </w:p>
        </w:tc>
        <w:tc>
          <w:tcPr>
            <w:tcW w:w="1080" w:type="dxa"/>
            <w:vMerge w:val="restart"/>
            <w:shd w:val="clear" w:color="auto" w:fill="FFFFFF" w:themeFill="background1"/>
            <w:vAlign w:val="center"/>
          </w:tcPr>
          <w:p w14:paraId="608C26E5" w14:textId="76D1949E" w:rsidR="00D456BB" w:rsidRDefault="009222B6" w:rsidP="009222B6">
            <w:pPr>
              <w:pStyle w:val="TableParagraph"/>
              <w:spacing w:before="37" w:line="300" w:lineRule="auto"/>
              <w:ind w:left="72" w:right="118"/>
              <w:jc w:val="center"/>
              <w:rPr>
                <w:sz w:val="16"/>
              </w:rPr>
            </w:pPr>
            <w:r>
              <w:rPr>
                <w:sz w:val="16"/>
              </w:rPr>
              <w:t>6</w:t>
            </w:r>
          </w:p>
        </w:tc>
        <w:tc>
          <w:tcPr>
            <w:tcW w:w="10169" w:type="dxa"/>
            <w:shd w:val="clear" w:color="auto" w:fill="FFFFFF" w:themeFill="background1"/>
          </w:tcPr>
          <w:p w14:paraId="1C06015F" w14:textId="77777777" w:rsidR="00D456BB" w:rsidRPr="00D456BB" w:rsidRDefault="00D456BB" w:rsidP="00D456BB">
            <w:pPr>
              <w:widowControl/>
              <w:adjustRightInd w:val="0"/>
              <w:rPr>
                <w:rFonts w:eastAsiaTheme="minorHAnsi"/>
                <w:sz w:val="20"/>
                <w:szCs w:val="20"/>
              </w:rPr>
            </w:pPr>
            <w:r w:rsidRPr="00D456BB">
              <w:rPr>
                <w:rFonts w:eastAsiaTheme="minorHAnsi"/>
                <w:sz w:val="20"/>
                <w:szCs w:val="20"/>
              </w:rPr>
              <w:t>Centro cottura: caratteristiche dei locali, degli impianti e delle attrezzature che si intendono utilizzare per la fase 1</w:t>
            </w:r>
          </w:p>
          <w:p w14:paraId="2D6F6617" w14:textId="6060FDF4" w:rsidR="00D456BB" w:rsidRDefault="00D456BB" w:rsidP="00D456BB">
            <w:pPr>
              <w:widowControl/>
              <w:adjustRightInd w:val="0"/>
              <w:rPr>
                <w:rFonts w:eastAsiaTheme="minorHAnsi"/>
                <w:sz w:val="20"/>
                <w:szCs w:val="20"/>
              </w:rPr>
            </w:pPr>
            <w:r w:rsidRPr="00D456BB">
              <w:rPr>
                <w:rFonts w:eastAsiaTheme="minorHAnsi"/>
                <w:sz w:val="20"/>
                <w:szCs w:val="20"/>
              </w:rPr>
              <w:t>.</w:t>
            </w:r>
          </w:p>
          <w:p w14:paraId="27DBB55C" w14:textId="77777777" w:rsidR="00D456BB" w:rsidRPr="00D456BB" w:rsidRDefault="00D456BB" w:rsidP="00D456BB">
            <w:pPr>
              <w:widowControl/>
              <w:adjustRightInd w:val="0"/>
              <w:rPr>
                <w:rFonts w:eastAsiaTheme="minorHAnsi"/>
                <w:sz w:val="20"/>
                <w:szCs w:val="20"/>
              </w:rPr>
            </w:pPr>
          </w:p>
          <w:p w14:paraId="25AC4C42" w14:textId="77777777" w:rsidR="00D456BB" w:rsidRPr="00D456BB" w:rsidRDefault="00D456BB" w:rsidP="00D456BB">
            <w:pPr>
              <w:widowControl/>
              <w:adjustRightInd w:val="0"/>
              <w:rPr>
                <w:rFonts w:eastAsiaTheme="minorHAnsi"/>
                <w:sz w:val="20"/>
                <w:szCs w:val="20"/>
              </w:rPr>
            </w:pPr>
            <w:r w:rsidRPr="00D456BB">
              <w:rPr>
                <w:rFonts w:eastAsiaTheme="minorHAnsi"/>
                <w:b/>
                <w:bCs/>
                <w:sz w:val="20"/>
                <w:szCs w:val="20"/>
              </w:rPr>
              <w:t>criterio motivazionale</w:t>
            </w:r>
            <w:r w:rsidRPr="00D456BB">
              <w:rPr>
                <w:rFonts w:eastAsiaTheme="minorHAnsi"/>
                <w:sz w:val="20"/>
                <w:szCs w:val="20"/>
              </w:rPr>
              <w:t>: saranno valutate l’ubicazione della sede, le dimensioni dei locali, il numero e la tipologia</w:t>
            </w:r>
          </w:p>
          <w:p w14:paraId="5DF659E4" w14:textId="77777777" w:rsidR="00D456BB" w:rsidRPr="00D456BB" w:rsidRDefault="00D456BB" w:rsidP="00D456BB">
            <w:pPr>
              <w:widowControl/>
              <w:adjustRightInd w:val="0"/>
              <w:rPr>
                <w:rFonts w:eastAsiaTheme="minorHAnsi"/>
                <w:sz w:val="20"/>
                <w:szCs w:val="20"/>
              </w:rPr>
            </w:pPr>
            <w:r w:rsidRPr="00D456BB">
              <w:rPr>
                <w:rFonts w:eastAsiaTheme="minorHAnsi"/>
                <w:sz w:val="20"/>
                <w:szCs w:val="20"/>
              </w:rPr>
              <w:t>delle attrezzature, le caratteristiche salienti degli impianti, in relazione all’obiettivo di garantire il corretto e</w:t>
            </w:r>
          </w:p>
          <w:p w14:paraId="7BBD065D" w14:textId="52E8CE1A" w:rsidR="00D456BB" w:rsidRDefault="00D456BB" w:rsidP="00D456BB">
            <w:pPr>
              <w:pStyle w:val="TableParagraph"/>
              <w:spacing w:line="229" w:lineRule="exact"/>
              <w:ind w:left="72"/>
              <w:rPr>
                <w:sz w:val="16"/>
              </w:rPr>
            </w:pPr>
            <w:r w:rsidRPr="00D456BB">
              <w:rPr>
                <w:rFonts w:eastAsiaTheme="minorHAnsi"/>
                <w:sz w:val="20"/>
                <w:szCs w:val="20"/>
              </w:rPr>
              <w:t>completo soddisfacimento delle esigenze produttive connesse ai fabbisogni dell’</w:t>
            </w:r>
            <w:r>
              <w:rPr>
                <w:rFonts w:eastAsiaTheme="minorHAnsi"/>
                <w:sz w:val="20"/>
                <w:szCs w:val="20"/>
              </w:rPr>
              <w:t>IRAS</w:t>
            </w:r>
          </w:p>
        </w:tc>
        <w:tc>
          <w:tcPr>
            <w:tcW w:w="989" w:type="dxa"/>
            <w:shd w:val="clear" w:color="auto" w:fill="FFFFFF" w:themeFill="background1"/>
            <w:vAlign w:val="center"/>
          </w:tcPr>
          <w:p w14:paraId="1DAA228F" w14:textId="21456F96" w:rsidR="00D456BB" w:rsidRPr="00D456BB" w:rsidRDefault="000C617A" w:rsidP="00D456BB">
            <w:pPr>
              <w:pStyle w:val="TableParagraph"/>
              <w:spacing w:before="37" w:line="300" w:lineRule="auto"/>
              <w:ind w:left="69" w:right="181"/>
              <w:jc w:val="center"/>
              <w:rPr>
                <w:spacing w:val="-4"/>
                <w:sz w:val="20"/>
                <w:szCs w:val="20"/>
              </w:rPr>
            </w:pPr>
            <w:r>
              <w:rPr>
                <w:spacing w:val="-4"/>
                <w:sz w:val="20"/>
                <w:szCs w:val="20"/>
              </w:rPr>
              <w:t>2</w:t>
            </w:r>
          </w:p>
        </w:tc>
        <w:tc>
          <w:tcPr>
            <w:tcW w:w="963" w:type="dxa"/>
            <w:shd w:val="clear" w:color="auto" w:fill="FFFFFF" w:themeFill="background1"/>
            <w:vAlign w:val="center"/>
          </w:tcPr>
          <w:p w14:paraId="22FC9CB2" w14:textId="72BDBBFE" w:rsidR="00D456BB" w:rsidRDefault="00D456BB" w:rsidP="00D456BB">
            <w:pPr>
              <w:pStyle w:val="TableParagraph"/>
              <w:spacing w:before="37" w:line="300" w:lineRule="auto"/>
              <w:ind w:left="71" w:right="127"/>
              <w:jc w:val="center"/>
              <w:rPr>
                <w:sz w:val="16"/>
              </w:rPr>
            </w:pPr>
            <w:r>
              <w:rPr>
                <w:sz w:val="16"/>
              </w:rPr>
              <w:t>D</w:t>
            </w:r>
          </w:p>
        </w:tc>
      </w:tr>
      <w:tr w:rsidR="00D456BB" w14:paraId="51A21E34" w14:textId="77777777" w:rsidTr="00D456BB">
        <w:trPr>
          <w:trHeight w:val="1285"/>
        </w:trPr>
        <w:tc>
          <w:tcPr>
            <w:tcW w:w="638" w:type="dxa"/>
            <w:vMerge/>
            <w:shd w:val="clear" w:color="auto" w:fill="FFFFFF" w:themeFill="background1"/>
          </w:tcPr>
          <w:p w14:paraId="0E1A0FC0" w14:textId="77777777" w:rsidR="00D456BB" w:rsidRDefault="00D456BB">
            <w:pPr>
              <w:pStyle w:val="TableParagraph"/>
              <w:spacing w:line="229" w:lineRule="exact"/>
              <w:ind w:left="69"/>
              <w:rPr>
                <w:spacing w:val="-5"/>
                <w:sz w:val="16"/>
              </w:rPr>
            </w:pPr>
          </w:p>
        </w:tc>
        <w:tc>
          <w:tcPr>
            <w:tcW w:w="1800" w:type="dxa"/>
            <w:vMerge/>
            <w:shd w:val="clear" w:color="auto" w:fill="FFFFFF" w:themeFill="background1"/>
          </w:tcPr>
          <w:p w14:paraId="18DAFA3D" w14:textId="77777777" w:rsidR="00D456BB" w:rsidRDefault="00D456BB">
            <w:pPr>
              <w:pStyle w:val="TableParagraph"/>
              <w:spacing w:before="37" w:line="300" w:lineRule="auto"/>
              <w:ind w:left="72" w:right="52"/>
              <w:rPr>
                <w:b/>
                <w:bCs/>
                <w:sz w:val="16"/>
              </w:rPr>
            </w:pPr>
          </w:p>
        </w:tc>
        <w:tc>
          <w:tcPr>
            <w:tcW w:w="1080" w:type="dxa"/>
            <w:vMerge/>
            <w:shd w:val="clear" w:color="auto" w:fill="FFFFFF" w:themeFill="background1"/>
          </w:tcPr>
          <w:p w14:paraId="23BEC68F" w14:textId="77777777" w:rsidR="00D456BB" w:rsidRDefault="00D456BB">
            <w:pPr>
              <w:pStyle w:val="TableParagraph"/>
              <w:spacing w:before="37" w:line="300" w:lineRule="auto"/>
              <w:ind w:left="72" w:right="118"/>
              <w:rPr>
                <w:sz w:val="16"/>
              </w:rPr>
            </w:pPr>
          </w:p>
        </w:tc>
        <w:tc>
          <w:tcPr>
            <w:tcW w:w="10169" w:type="dxa"/>
            <w:shd w:val="clear" w:color="auto" w:fill="FFFFFF" w:themeFill="background1"/>
          </w:tcPr>
          <w:p w14:paraId="7B57D720" w14:textId="5FAC7A17" w:rsidR="00D456BB" w:rsidRDefault="00D456BB" w:rsidP="00D456BB">
            <w:pPr>
              <w:widowControl/>
              <w:adjustRightInd w:val="0"/>
              <w:rPr>
                <w:rFonts w:eastAsiaTheme="minorHAnsi"/>
                <w:sz w:val="20"/>
                <w:szCs w:val="20"/>
              </w:rPr>
            </w:pPr>
            <w:r w:rsidRPr="00D456BB">
              <w:rPr>
                <w:rFonts w:eastAsiaTheme="minorHAnsi"/>
                <w:sz w:val="20"/>
                <w:szCs w:val="20"/>
              </w:rPr>
              <w:t xml:space="preserve">modalità di gestione della fornitura per la fase 1 </w:t>
            </w:r>
          </w:p>
          <w:p w14:paraId="76D4AD2D" w14:textId="77777777" w:rsidR="00000746" w:rsidRPr="00D456BB" w:rsidRDefault="00000746" w:rsidP="00D456BB">
            <w:pPr>
              <w:widowControl/>
              <w:adjustRightInd w:val="0"/>
              <w:rPr>
                <w:rFonts w:eastAsiaTheme="minorHAnsi"/>
                <w:sz w:val="20"/>
                <w:szCs w:val="20"/>
              </w:rPr>
            </w:pPr>
          </w:p>
          <w:p w14:paraId="5CEF4096" w14:textId="618DB380" w:rsidR="00D456BB" w:rsidRPr="00D456BB" w:rsidRDefault="00D456BB" w:rsidP="00D456BB">
            <w:pPr>
              <w:widowControl/>
              <w:adjustRightInd w:val="0"/>
              <w:rPr>
                <w:rFonts w:eastAsiaTheme="minorHAnsi"/>
                <w:sz w:val="20"/>
                <w:szCs w:val="20"/>
              </w:rPr>
            </w:pPr>
            <w:r w:rsidRPr="00D456BB">
              <w:rPr>
                <w:rFonts w:eastAsiaTheme="minorHAnsi"/>
                <w:b/>
                <w:bCs/>
                <w:sz w:val="20"/>
                <w:szCs w:val="20"/>
              </w:rPr>
              <w:t>criterio motivazionale:</w:t>
            </w:r>
            <w:r w:rsidRPr="00D456BB">
              <w:rPr>
                <w:rFonts w:eastAsiaTheme="minorHAnsi"/>
                <w:sz w:val="20"/>
                <w:szCs w:val="20"/>
              </w:rPr>
              <w:t xml:space="preserve"> saranno valutate le modalità organizzative e gestionali della fase 1 dell’AS 1,</w:t>
            </w:r>
          </w:p>
          <w:p w14:paraId="68D431F7" w14:textId="4FAE8069" w:rsidR="00D456BB" w:rsidRPr="00D456BB" w:rsidRDefault="00D456BB" w:rsidP="00D456BB">
            <w:pPr>
              <w:widowControl/>
              <w:adjustRightInd w:val="0"/>
              <w:rPr>
                <w:rFonts w:eastAsiaTheme="minorHAnsi"/>
                <w:sz w:val="20"/>
                <w:szCs w:val="20"/>
              </w:rPr>
            </w:pPr>
            <w:r w:rsidRPr="00D456BB">
              <w:rPr>
                <w:rFonts w:eastAsiaTheme="minorHAnsi"/>
                <w:sz w:val="20"/>
                <w:szCs w:val="20"/>
              </w:rPr>
              <w:t xml:space="preserve">dall’approvvigionamento delle derrate fino alla </w:t>
            </w:r>
            <w:r>
              <w:rPr>
                <w:rFonts w:eastAsiaTheme="minorHAnsi"/>
                <w:sz w:val="20"/>
                <w:szCs w:val="20"/>
              </w:rPr>
              <w:t xml:space="preserve">consegna dei </w:t>
            </w:r>
            <w:r w:rsidRPr="00D456BB">
              <w:rPr>
                <w:rFonts w:eastAsiaTheme="minorHAnsi"/>
                <w:sz w:val="20"/>
                <w:szCs w:val="20"/>
              </w:rPr>
              <w:t xml:space="preserve">pasti pronti, </w:t>
            </w:r>
            <w:r>
              <w:rPr>
                <w:rFonts w:eastAsiaTheme="minorHAnsi"/>
                <w:sz w:val="20"/>
                <w:szCs w:val="20"/>
              </w:rPr>
              <w:t xml:space="preserve">in regime caldo fresco, </w:t>
            </w:r>
            <w:r w:rsidRPr="00D456BB">
              <w:rPr>
                <w:rFonts w:eastAsiaTheme="minorHAnsi"/>
                <w:sz w:val="20"/>
                <w:szCs w:val="20"/>
              </w:rPr>
              <w:t>in relazione all’obiettivo di</w:t>
            </w:r>
            <w:r>
              <w:rPr>
                <w:rFonts w:eastAsiaTheme="minorHAnsi"/>
                <w:sz w:val="20"/>
                <w:szCs w:val="20"/>
              </w:rPr>
              <w:t xml:space="preserve"> </w:t>
            </w:r>
            <w:r w:rsidRPr="00D456BB">
              <w:rPr>
                <w:rFonts w:eastAsiaTheme="minorHAnsi"/>
                <w:sz w:val="20"/>
                <w:szCs w:val="20"/>
              </w:rPr>
              <w:t xml:space="preserve">somministrare un pasto qualitativamente adeguato per </w:t>
            </w:r>
            <w:r>
              <w:rPr>
                <w:rFonts w:eastAsiaTheme="minorHAnsi"/>
                <w:sz w:val="20"/>
                <w:szCs w:val="20"/>
              </w:rPr>
              <w:t>gli ospiti IRAS</w:t>
            </w:r>
          </w:p>
        </w:tc>
        <w:tc>
          <w:tcPr>
            <w:tcW w:w="989" w:type="dxa"/>
            <w:shd w:val="clear" w:color="auto" w:fill="FFFFFF" w:themeFill="background1"/>
            <w:vAlign w:val="center"/>
          </w:tcPr>
          <w:p w14:paraId="2F8DBEA7" w14:textId="69ACA9D4" w:rsidR="00D456BB" w:rsidRDefault="006420AA" w:rsidP="00D456BB">
            <w:pPr>
              <w:pStyle w:val="TableParagraph"/>
              <w:spacing w:before="37" w:line="300" w:lineRule="auto"/>
              <w:ind w:left="69" w:right="181"/>
              <w:jc w:val="center"/>
              <w:rPr>
                <w:spacing w:val="-4"/>
                <w:sz w:val="20"/>
                <w:szCs w:val="20"/>
              </w:rPr>
            </w:pPr>
            <w:r>
              <w:rPr>
                <w:spacing w:val="-4"/>
                <w:sz w:val="20"/>
                <w:szCs w:val="20"/>
              </w:rPr>
              <w:t>4</w:t>
            </w:r>
          </w:p>
        </w:tc>
        <w:tc>
          <w:tcPr>
            <w:tcW w:w="963" w:type="dxa"/>
            <w:shd w:val="clear" w:color="auto" w:fill="FFFFFF" w:themeFill="background1"/>
            <w:vAlign w:val="center"/>
          </w:tcPr>
          <w:p w14:paraId="6BD7D20D" w14:textId="4398677F" w:rsidR="00D456BB" w:rsidRDefault="00D456BB" w:rsidP="00D456BB">
            <w:pPr>
              <w:pStyle w:val="TableParagraph"/>
              <w:spacing w:before="37" w:line="300" w:lineRule="auto"/>
              <w:ind w:left="71" w:right="127"/>
              <w:jc w:val="center"/>
              <w:rPr>
                <w:sz w:val="16"/>
              </w:rPr>
            </w:pPr>
            <w:r>
              <w:rPr>
                <w:sz w:val="16"/>
              </w:rPr>
              <w:t>D</w:t>
            </w:r>
          </w:p>
        </w:tc>
      </w:tr>
      <w:tr w:rsidR="0037792F" w14:paraId="4A30C934" w14:textId="77777777" w:rsidTr="00C464E3">
        <w:trPr>
          <w:trHeight w:val="1549"/>
        </w:trPr>
        <w:tc>
          <w:tcPr>
            <w:tcW w:w="638" w:type="dxa"/>
            <w:vMerge w:val="restart"/>
            <w:vAlign w:val="center"/>
          </w:tcPr>
          <w:p w14:paraId="651606E1" w14:textId="77777777" w:rsidR="0037792F" w:rsidRDefault="0037792F" w:rsidP="0037792F">
            <w:pPr>
              <w:pStyle w:val="TableParagraph"/>
              <w:spacing w:line="229" w:lineRule="exact"/>
              <w:ind w:left="69"/>
              <w:jc w:val="center"/>
              <w:rPr>
                <w:sz w:val="20"/>
              </w:rPr>
            </w:pPr>
            <w:r>
              <w:rPr>
                <w:w w:val="99"/>
                <w:sz w:val="20"/>
              </w:rPr>
              <w:t>1</w:t>
            </w:r>
          </w:p>
        </w:tc>
        <w:tc>
          <w:tcPr>
            <w:tcW w:w="1800" w:type="dxa"/>
            <w:vMerge w:val="restart"/>
            <w:vAlign w:val="center"/>
          </w:tcPr>
          <w:p w14:paraId="475BFDDD" w14:textId="78F863FF" w:rsidR="001B7F5F" w:rsidRDefault="00DD4037" w:rsidP="00C464E3">
            <w:pPr>
              <w:pStyle w:val="TableParagraph"/>
              <w:spacing w:before="34" w:line="300" w:lineRule="auto"/>
              <w:ind w:left="72" w:right="297"/>
              <w:jc w:val="center"/>
              <w:rPr>
                <w:b/>
                <w:spacing w:val="-2"/>
                <w:sz w:val="18"/>
                <w:szCs w:val="18"/>
              </w:rPr>
            </w:pPr>
            <w:r>
              <w:rPr>
                <w:b/>
                <w:spacing w:val="-2"/>
                <w:sz w:val="18"/>
                <w:szCs w:val="18"/>
              </w:rPr>
              <w:t>PIANO</w:t>
            </w:r>
            <w:r w:rsidR="0037792F" w:rsidRPr="00000746">
              <w:rPr>
                <w:b/>
                <w:spacing w:val="-2"/>
                <w:sz w:val="18"/>
                <w:szCs w:val="18"/>
              </w:rPr>
              <w:t xml:space="preserve"> ALIMENTA</w:t>
            </w:r>
            <w:r w:rsidR="00000746">
              <w:rPr>
                <w:b/>
                <w:spacing w:val="-2"/>
                <w:sz w:val="18"/>
                <w:szCs w:val="18"/>
              </w:rPr>
              <w:t>R</w:t>
            </w:r>
            <w:r>
              <w:rPr>
                <w:b/>
                <w:spacing w:val="-2"/>
                <w:sz w:val="18"/>
                <w:szCs w:val="18"/>
              </w:rPr>
              <w:t>E</w:t>
            </w:r>
          </w:p>
          <w:p w14:paraId="1912C606" w14:textId="3FA5F842" w:rsidR="0037792F" w:rsidRPr="00000746" w:rsidRDefault="001B7F5F" w:rsidP="00C464E3">
            <w:pPr>
              <w:pStyle w:val="TableParagraph"/>
              <w:spacing w:before="34" w:line="300" w:lineRule="auto"/>
              <w:ind w:left="72" w:right="297"/>
              <w:jc w:val="center"/>
              <w:rPr>
                <w:b/>
                <w:sz w:val="18"/>
                <w:szCs w:val="18"/>
              </w:rPr>
            </w:pPr>
            <w:r>
              <w:rPr>
                <w:b/>
                <w:spacing w:val="-2"/>
                <w:sz w:val="18"/>
                <w:szCs w:val="18"/>
              </w:rPr>
              <w:t>FAS</w:t>
            </w:r>
            <w:r w:rsidR="00EA476D" w:rsidRPr="00000746">
              <w:rPr>
                <w:b/>
                <w:spacing w:val="-2"/>
                <w:sz w:val="18"/>
                <w:szCs w:val="18"/>
              </w:rPr>
              <w:t xml:space="preserve">E </w:t>
            </w:r>
            <w:r w:rsidR="00000746" w:rsidRPr="00000746">
              <w:rPr>
                <w:b/>
                <w:spacing w:val="-2"/>
                <w:sz w:val="18"/>
                <w:szCs w:val="18"/>
              </w:rPr>
              <w:t>3</w:t>
            </w:r>
          </w:p>
        </w:tc>
        <w:tc>
          <w:tcPr>
            <w:tcW w:w="1080" w:type="dxa"/>
            <w:vMerge w:val="restart"/>
            <w:vAlign w:val="center"/>
          </w:tcPr>
          <w:p w14:paraId="00439752" w14:textId="7C8DB0DC" w:rsidR="0037792F" w:rsidRDefault="0037792F" w:rsidP="00FC3936">
            <w:pPr>
              <w:pStyle w:val="TableParagraph"/>
              <w:spacing w:line="229" w:lineRule="exact"/>
              <w:ind w:left="413" w:right="403"/>
              <w:jc w:val="center"/>
              <w:rPr>
                <w:sz w:val="20"/>
              </w:rPr>
            </w:pPr>
            <w:r>
              <w:rPr>
                <w:spacing w:val="-5"/>
                <w:sz w:val="20"/>
              </w:rPr>
              <w:t>1</w:t>
            </w:r>
            <w:r w:rsidR="00C464E3">
              <w:rPr>
                <w:spacing w:val="-5"/>
                <w:sz w:val="20"/>
              </w:rPr>
              <w:t>5</w:t>
            </w:r>
          </w:p>
        </w:tc>
        <w:tc>
          <w:tcPr>
            <w:tcW w:w="10169" w:type="dxa"/>
          </w:tcPr>
          <w:p w14:paraId="3C10CEAD" w14:textId="2EFC29BB" w:rsidR="0037792F" w:rsidRDefault="0037792F">
            <w:pPr>
              <w:pStyle w:val="TableParagraph"/>
              <w:spacing w:line="229" w:lineRule="exact"/>
              <w:ind w:left="72"/>
              <w:rPr>
                <w:sz w:val="20"/>
              </w:rPr>
            </w:pPr>
            <w:r>
              <w:rPr>
                <w:sz w:val="20"/>
              </w:rPr>
              <w:t>1.1</w:t>
            </w:r>
            <w:r>
              <w:rPr>
                <w:spacing w:val="-9"/>
                <w:sz w:val="20"/>
              </w:rPr>
              <w:t xml:space="preserve"> </w:t>
            </w:r>
            <w:r w:rsidR="00575A9C">
              <w:rPr>
                <w:sz w:val="20"/>
              </w:rPr>
              <w:t>Proposta dettagliata di prontuario dietetico, menù e grammature</w:t>
            </w:r>
          </w:p>
          <w:p w14:paraId="6BD58AEE" w14:textId="1A6D2F01" w:rsidR="0037792F" w:rsidRDefault="0037792F" w:rsidP="00121939">
            <w:pPr>
              <w:pStyle w:val="TableParagraph"/>
              <w:spacing w:before="197" w:line="242" w:lineRule="auto"/>
              <w:ind w:right="57"/>
              <w:jc w:val="both"/>
              <w:rPr>
                <w:sz w:val="20"/>
              </w:rPr>
            </w:pPr>
            <w:r>
              <w:rPr>
                <w:b/>
                <w:sz w:val="20"/>
              </w:rPr>
              <w:t>criterio motivazionale</w:t>
            </w:r>
            <w:r>
              <w:rPr>
                <w:sz w:val="20"/>
              </w:rPr>
              <w:t>: saranno valutate</w:t>
            </w:r>
            <w:r w:rsidR="00575A9C">
              <w:rPr>
                <w:sz w:val="20"/>
              </w:rPr>
              <w:t>, le procedure, le regole e i principi adottati nella predisposizione dei menù proposti: qualità e varietà dei menù, descrizione dei menù</w:t>
            </w:r>
            <w:r w:rsidR="00191D79">
              <w:rPr>
                <w:sz w:val="20"/>
              </w:rPr>
              <w:t xml:space="preserve"> sulla base settimanale, mensile e</w:t>
            </w:r>
            <w:r w:rsidR="00575A9C">
              <w:rPr>
                <w:sz w:val="20"/>
              </w:rPr>
              <w:t xml:space="preserve"> stagionali, dei ricettari, della tipicità, la frequenza di rotazione degli alimenti</w:t>
            </w:r>
            <w:r w:rsidR="00191D79">
              <w:rPr>
                <w:sz w:val="20"/>
              </w:rPr>
              <w:t>,</w:t>
            </w:r>
            <w:r>
              <w:rPr>
                <w:sz w:val="20"/>
              </w:rPr>
              <w:t xml:space="preserve"> </w:t>
            </w:r>
            <w:r w:rsidR="00575A9C">
              <w:rPr>
                <w:sz w:val="20"/>
              </w:rPr>
              <w:t>, in coerenza e completezza con quanto indicato nelle linee di indirizzo per la ristorazione nelle strutture residenziali extraospedaliere 2022 e quanto indicato nel capitolato (alternanza stagionale, tecniche di cottura, ricette, grammature e porzionature) saranno valutate l’articolazione</w:t>
            </w:r>
          </w:p>
        </w:tc>
        <w:tc>
          <w:tcPr>
            <w:tcW w:w="989" w:type="dxa"/>
          </w:tcPr>
          <w:p w14:paraId="7A3FAAA5" w14:textId="77777777" w:rsidR="0037792F" w:rsidRDefault="0037792F">
            <w:pPr>
              <w:pStyle w:val="TableParagraph"/>
              <w:rPr>
                <w:rFonts w:ascii="Calibri"/>
                <w:b/>
                <w:i/>
              </w:rPr>
            </w:pPr>
          </w:p>
          <w:p w14:paraId="77826237" w14:textId="77777777" w:rsidR="0037792F" w:rsidRDefault="0037792F">
            <w:pPr>
              <w:pStyle w:val="TableParagraph"/>
              <w:spacing w:before="11"/>
              <w:rPr>
                <w:rFonts w:ascii="Calibri"/>
                <w:b/>
                <w:i/>
                <w:sz w:val="23"/>
              </w:rPr>
            </w:pPr>
          </w:p>
          <w:p w14:paraId="5FFED5EF" w14:textId="5D1E4BBC" w:rsidR="0037792F" w:rsidRDefault="00C464E3">
            <w:pPr>
              <w:pStyle w:val="TableParagraph"/>
              <w:ind w:left="10"/>
              <w:jc w:val="center"/>
              <w:rPr>
                <w:sz w:val="20"/>
              </w:rPr>
            </w:pPr>
            <w:r>
              <w:rPr>
                <w:sz w:val="20"/>
              </w:rPr>
              <w:t>8</w:t>
            </w:r>
          </w:p>
        </w:tc>
        <w:tc>
          <w:tcPr>
            <w:tcW w:w="963" w:type="dxa"/>
          </w:tcPr>
          <w:p w14:paraId="4E6218B3" w14:textId="77777777" w:rsidR="0037792F" w:rsidRDefault="0037792F">
            <w:pPr>
              <w:pStyle w:val="TableParagraph"/>
              <w:rPr>
                <w:rFonts w:ascii="Calibri"/>
                <w:b/>
                <w:i/>
              </w:rPr>
            </w:pPr>
          </w:p>
          <w:p w14:paraId="245A73EE" w14:textId="77777777" w:rsidR="0037792F" w:rsidRDefault="0037792F">
            <w:pPr>
              <w:pStyle w:val="TableParagraph"/>
              <w:spacing w:before="11"/>
              <w:rPr>
                <w:rFonts w:ascii="Calibri"/>
                <w:b/>
                <w:i/>
                <w:sz w:val="23"/>
              </w:rPr>
            </w:pPr>
          </w:p>
          <w:p w14:paraId="3D1E3054" w14:textId="77777777" w:rsidR="0037792F" w:rsidRDefault="0037792F">
            <w:pPr>
              <w:pStyle w:val="TableParagraph"/>
              <w:ind w:left="11"/>
              <w:jc w:val="center"/>
              <w:rPr>
                <w:sz w:val="20"/>
              </w:rPr>
            </w:pPr>
            <w:r>
              <w:rPr>
                <w:w w:val="99"/>
                <w:sz w:val="20"/>
              </w:rPr>
              <w:t>D</w:t>
            </w:r>
          </w:p>
        </w:tc>
      </w:tr>
      <w:tr w:rsidR="0037792F" w14:paraId="53D33110" w14:textId="77777777">
        <w:trPr>
          <w:trHeight w:val="1549"/>
        </w:trPr>
        <w:tc>
          <w:tcPr>
            <w:tcW w:w="638" w:type="dxa"/>
            <w:vMerge/>
          </w:tcPr>
          <w:p w14:paraId="4CA39CB1" w14:textId="77777777" w:rsidR="0037792F" w:rsidRDefault="0037792F">
            <w:pPr>
              <w:pStyle w:val="TableParagraph"/>
              <w:rPr>
                <w:rFonts w:ascii="Times New Roman"/>
                <w:sz w:val="18"/>
              </w:rPr>
            </w:pPr>
          </w:p>
        </w:tc>
        <w:tc>
          <w:tcPr>
            <w:tcW w:w="1800" w:type="dxa"/>
            <w:vMerge/>
          </w:tcPr>
          <w:p w14:paraId="3BBF131C" w14:textId="77777777" w:rsidR="0037792F" w:rsidRDefault="0037792F">
            <w:pPr>
              <w:pStyle w:val="TableParagraph"/>
              <w:rPr>
                <w:rFonts w:ascii="Times New Roman"/>
                <w:sz w:val="18"/>
              </w:rPr>
            </w:pPr>
          </w:p>
        </w:tc>
        <w:tc>
          <w:tcPr>
            <w:tcW w:w="1080" w:type="dxa"/>
            <w:vMerge/>
          </w:tcPr>
          <w:p w14:paraId="2C4CE6B9" w14:textId="77777777" w:rsidR="0037792F" w:rsidRDefault="0037792F">
            <w:pPr>
              <w:pStyle w:val="TableParagraph"/>
              <w:rPr>
                <w:rFonts w:ascii="Times New Roman"/>
                <w:sz w:val="18"/>
              </w:rPr>
            </w:pPr>
          </w:p>
        </w:tc>
        <w:tc>
          <w:tcPr>
            <w:tcW w:w="10169" w:type="dxa"/>
          </w:tcPr>
          <w:p w14:paraId="79ABE46B" w14:textId="16840F9C" w:rsidR="00121939" w:rsidRDefault="0037792F" w:rsidP="005D41B1">
            <w:pPr>
              <w:pStyle w:val="TableParagraph"/>
              <w:spacing w:line="229" w:lineRule="exact"/>
              <w:ind w:left="72"/>
              <w:jc w:val="both"/>
              <w:rPr>
                <w:sz w:val="20"/>
              </w:rPr>
            </w:pPr>
            <w:r>
              <w:rPr>
                <w:sz w:val="20"/>
              </w:rPr>
              <w:t>1.2</w:t>
            </w:r>
            <w:r>
              <w:rPr>
                <w:spacing w:val="-9"/>
                <w:sz w:val="20"/>
              </w:rPr>
              <w:t xml:space="preserve"> </w:t>
            </w:r>
            <w:r w:rsidR="00191D79">
              <w:rPr>
                <w:sz w:val="20"/>
              </w:rPr>
              <w:t>Gestione delle diete per ospiti con grave disfagia</w:t>
            </w:r>
          </w:p>
          <w:p w14:paraId="63578F03" w14:textId="77777777" w:rsidR="005D41B1" w:rsidRDefault="005D41B1" w:rsidP="005D41B1">
            <w:pPr>
              <w:pStyle w:val="TableParagraph"/>
              <w:spacing w:line="229" w:lineRule="exact"/>
              <w:ind w:left="72"/>
              <w:jc w:val="both"/>
              <w:rPr>
                <w:sz w:val="20"/>
              </w:rPr>
            </w:pPr>
          </w:p>
          <w:p w14:paraId="3F5ABDC2" w14:textId="53ED1B4E" w:rsidR="005D41B1" w:rsidRPr="005D41B1" w:rsidRDefault="0037792F" w:rsidP="005D41B1">
            <w:pPr>
              <w:widowControl/>
              <w:adjustRightInd w:val="0"/>
              <w:jc w:val="both"/>
              <w:rPr>
                <w:rFonts w:eastAsiaTheme="minorHAnsi"/>
                <w:sz w:val="20"/>
                <w:szCs w:val="20"/>
              </w:rPr>
            </w:pPr>
            <w:r>
              <w:rPr>
                <w:b/>
                <w:sz w:val="20"/>
              </w:rPr>
              <w:t>criterio motivazionale</w:t>
            </w:r>
            <w:r w:rsidRPr="005D41B1">
              <w:rPr>
                <w:sz w:val="20"/>
                <w:szCs w:val="20"/>
              </w:rPr>
              <w:t>: sar</w:t>
            </w:r>
            <w:r w:rsidR="00191D79" w:rsidRPr="005D41B1">
              <w:rPr>
                <w:sz w:val="20"/>
                <w:szCs w:val="20"/>
              </w:rPr>
              <w:t>à valutata la proposta</w:t>
            </w:r>
            <w:r w:rsidRPr="005D41B1">
              <w:rPr>
                <w:sz w:val="20"/>
                <w:szCs w:val="20"/>
              </w:rPr>
              <w:t>.</w:t>
            </w:r>
            <w:r w:rsidR="005D41B1" w:rsidRPr="005D41B1">
              <w:rPr>
                <w:rFonts w:eastAsiaTheme="minorHAnsi"/>
                <w:sz w:val="20"/>
                <w:szCs w:val="20"/>
              </w:rPr>
              <w:t xml:space="preserve"> di un progetto alimentare dedicato a pazienti affetti da grave disfagia, riferito</w:t>
            </w:r>
            <w:r w:rsidR="005D41B1">
              <w:rPr>
                <w:rFonts w:eastAsiaTheme="minorHAnsi"/>
                <w:sz w:val="20"/>
                <w:szCs w:val="20"/>
              </w:rPr>
              <w:t xml:space="preserve"> </w:t>
            </w:r>
            <w:r w:rsidR="005D41B1" w:rsidRPr="005D41B1">
              <w:rPr>
                <w:rFonts w:eastAsiaTheme="minorHAnsi"/>
                <w:sz w:val="20"/>
                <w:szCs w:val="20"/>
              </w:rPr>
              <w:t>all’intera giornata alimentare. Con particolare attenzione alla tipologia e alla qualità dei</w:t>
            </w:r>
            <w:r w:rsidR="005D41B1">
              <w:rPr>
                <w:rFonts w:eastAsiaTheme="minorHAnsi"/>
                <w:sz w:val="20"/>
                <w:szCs w:val="20"/>
              </w:rPr>
              <w:t xml:space="preserve"> </w:t>
            </w:r>
            <w:r w:rsidR="005D41B1" w:rsidRPr="005D41B1">
              <w:rPr>
                <w:rFonts w:eastAsiaTheme="minorHAnsi"/>
                <w:sz w:val="20"/>
                <w:szCs w:val="20"/>
              </w:rPr>
              <w:t>prodotti utilizzati, si prenderanno in</w:t>
            </w:r>
            <w:r w:rsidR="005D41B1">
              <w:rPr>
                <w:rFonts w:eastAsiaTheme="minorHAnsi"/>
                <w:sz w:val="20"/>
                <w:szCs w:val="20"/>
              </w:rPr>
              <w:t xml:space="preserve"> </w:t>
            </w:r>
            <w:r w:rsidR="005D41B1" w:rsidRPr="005D41B1">
              <w:rPr>
                <w:rFonts w:eastAsiaTheme="minorHAnsi"/>
                <w:sz w:val="20"/>
                <w:szCs w:val="20"/>
              </w:rPr>
              <w:t>considerazione soprattutto l’utilizzo di prodotti</w:t>
            </w:r>
            <w:r w:rsidR="005D41B1">
              <w:rPr>
                <w:rFonts w:eastAsiaTheme="minorHAnsi"/>
                <w:sz w:val="20"/>
                <w:szCs w:val="20"/>
              </w:rPr>
              <w:t xml:space="preserve"> </w:t>
            </w:r>
            <w:r w:rsidR="005D41B1" w:rsidRPr="005D41B1">
              <w:rPr>
                <w:rFonts w:eastAsiaTheme="minorHAnsi"/>
                <w:sz w:val="20"/>
                <w:szCs w:val="20"/>
              </w:rPr>
              <w:t>freschi, oltre che le modalità di</w:t>
            </w:r>
            <w:r w:rsidR="005D41B1">
              <w:rPr>
                <w:rFonts w:eastAsiaTheme="minorHAnsi"/>
                <w:sz w:val="20"/>
                <w:szCs w:val="20"/>
              </w:rPr>
              <w:t xml:space="preserve"> </w:t>
            </w:r>
            <w:r w:rsidR="005D41B1" w:rsidRPr="005D41B1">
              <w:rPr>
                <w:rFonts w:eastAsiaTheme="minorHAnsi"/>
                <w:sz w:val="20"/>
                <w:szCs w:val="20"/>
              </w:rPr>
              <w:t>preparazione e</w:t>
            </w:r>
            <w:r w:rsidR="005D41B1">
              <w:rPr>
                <w:rFonts w:eastAsiaTheme="minorHAnsi"/>
                <w:sz w:val="20"/>
                <w:szCs w:val="20"/>
              </w:rPr>
              <w:t xml:space="preserve"> </w:t>
            </w:r>
            <w:r w:rsidR="005D41B1" w:rsidRPr="005D41B1">
              <w:rPr>
                <w:rFonts w:eastAsiaTheme="minorHAnsi"/>
                <w:sz w:val="20"/>
                <w:szCs w:val="20"/>
              </w:rPr>
              <w:t>manipolazione, alla sicurezza alimentare, alla</w:t>
            </w:r>
            <w:r w:rsidR="005D41B1">
              <w:rPr>
                <w:rFonts w:eastAsiaTheme="minorHAnsi"/>
                <w:sz w:val="20"/>
                <w:szCs w:val="20"/>
              </w:rPr>
              <w:t xml:space="preserve"> </w:t>
            </w:r>
            <w:r w:rsidR="005D41B1" w:rsidRPr="005D41B1">
              <w:rPr>
                <w:rFonts w:eastAsiaTheme="minorHAnsi"/>
                <w:sz w:val="20"/>
                <w:szCs w:val="20"/>
              </w:rPr>
              <w:t>varietà dei menù proposti, all’articolazione per</w:t>
            </w:r>
            <w:r w:rsidR="005D41B1">
              <w:rPr>
                <w:rFonts w:eastAsiaTheme="minorHAnsi"/>
                <w:sz w:val="20"/>
                <w:szCs w:val="20"/>
              </w:rPr>
              <w:t xml:space="preserve"> </w:t>
            </w:r>
            <w:r w:rsidR="005D41B1" w:rsidRPr="005D41B1">
              <w:rPr>
                <w:rFonts w:eastAsiaTheme="minorHAnsi"/>
                <w:sz w:val="20"/>
                <w:szCs w:val="20"/>
              </w:rPr>
              <w:t>pranzo e cena, agli apporti calorici e proteici di</w:t>
            </w:r>
            <w:r w:rsidR="005D41B1">
              <w:rPr>
                <w:rFonts w:eastAsiaTheme="minorHAnsi"/>
                <w:sz w:val="20"/>
                <w:szCs w:val="20"/>
              </w:rPr>
              <w:t xml:space="preserve"> </w:t>
            </w:r>
            <w:r w:rsidR="005D41B1" w:rsidRPr="005D41B1">
              <w:rPr>
                <w:rFonts w:eastAsiaTheme="minorHAnsi"/>
                <w:sz w:val="20"/>
                <w:szCs w:val="20"/>
              </w:rPr>
              <w:t>ciascuna portata e ricetta.</w:t>
            </w:r>
          </w:p>
          <w:p w14:paraId="26C9BB2A" w14:textId="406D776A" w:rsidR="0037792F" w:rsidRPr="005D41B1" w:rsidRDefault="005D41B1" w:rsidP="005D41B1">
            <w:pPr>
              <w:widowControl/>
              <w:adjustRightInd w:val="0"/>
              <w:jc w:val="both"/>
              <w:rPr>
                <w:rFonts w:eastAsiaTheme="minorHAnsi"/>
                <w:sz w:val="20"/>
                <w:szCs w:val="20"/>
              </w:rPr>
            </w:pPr>
            <w:r w:rsidRPr="005D41B1">
              <w:rPr>
                <w:rFonts w:eastAsiaTheme="minorHAnsi"/>
                <w:sz w:val="20"/>
                <w:szCs w:val="20"/>
              </w:rPr>
              <w:t>Soluzioni proposte per favorire la corretta</w:t>
            </w:r>
            <w:r>
              <w:rPr>
                <w:rFonts w:eastAsiaTheme="minorHAnsi"/>
                <w:sz w:val="20"/>
                <w:szCs w:val="20"/>
              </w:rPr>
              <w:t xml:space="preserve"> </w:t>
            </w:r>
            <w:r w:rsidRPr="005D41B1">
              <w:rPr>
                <w:rFonts w:eastAsiaTheme="minorHAnsi"/>
                <w:sz w:val="20"/>
                <w:szCs w:val="20"/>
              </w:rPr>
              <w:t>idratazione di fronte alla difficoltà da parte degli</w:t>
            </w:r>
            <w:r>
              <w:rPr>
                <w:rFonts w:eastAsiaTheme="minorHAnsi"/>
                <w:sz w:val="20"/>
                <w:szCs w:val="20"/>
              </w:rPr>
              <w:t xml:space="preserve"> </w:t>
            </w:r>
            <w:r w:rsidRPr="005D41B1">
              <w:rPr>
                <w:rFonts w:eastAsiaTheme="minorHAnsi"/>
                <w:sz w:val="20"/>
                <w:szCs w:val="20"/>
              </w:rPr>
              <w:t>anziani ad assumere acqua.</w:t>
            </w:r>
          </w:p>
        </w:tc>
        <w:tc>
          <w:tcPr>
            <w:tcW w:w="989" w:type="dxa"/>
          </w:tcPr>
          <w:p w14:paraId="241DF168" w14:textId="77777777" w:rsidR="0037792F" w:rsidRDefault="0037792F">
            <w:pPr>
              <w:pStyle w:val="TableParagraph"/>
              <w:rPr>
                <w:rFonts w:ascii="Calibri"/>
                <w:b/>
                <w:i/>
              </w:rPr>
            </w:pPr>
          </w:p>
          <w:p w14:paraId="2BC2F0A2" w14:textId="77777777" w:rsidR="0037792F" w:rsidRDefault="0037792F">
            <w:pPr>
              <w:pStyle w:val="TableParagraph"/>
              <w:spacing w:before="11"/>
              <w:rPr>
                <w:rFonts w:ascii="Calibri"/>
                <w:b/>
                <w:i/>
                <w:sz w:val="23"/>
              </w:rPr>
            </w:pPr>
          </w:p>
          <w:p w14:paraId="70964620" w14:textId="372D44D7" w:rsidR="0037792F" w:rsidRDefault="000C617A">
            <w:pPr>
              <w:pStyle w:val="TableParagraph"/>
              <w:ind w:left="10"/>
              <w:jc w:val="center"/>
              <w:rPr>
                <w:sz w:val="20"/>
              </w:rPr>
            </w:pPr>
            <w:r>
              <w:rPr>
                <w:w w:val="99"/>
                <w:sz w:val="20"/>
              </w:rPr>
              <w:t>3</w:t>
            </w:r>
          </w:p>
        </w:tc>
        <w:tc>
          <w:tcPr>
            <w:tcW w:w="963" w:type="dxa"/>
          </w:tcPr>
          <w:p w14:paraId="500D1A35" w14:textId="77777777" w:rsidR="0037792F" w:rsidRDefault="0037792F">
            <w:pPr>
              <w:pStyle w:val="TableParagraph"/>
              <w:rPr>
                <w:rFonts w:ascii="Calibri"/>
                <w:b/>
                <w:i/>
              </w:rPr>
            </w:pPr>
          </w:p>
          <w:p w14:paraId="21B34257" w14:textId="77777777" w:rsidR="0037792F" w:rsidRDefault="0037792F">
            <w:pPr>
              <w:pStyle w:val="TableParagraph"/>
              <w:spacing w:before="11"/>
              <w:rPr>
                <w:rFonts w:ascii="Calibri"/>
                <w:b/>
                <w:i/>
                <w:sz w:val="23"/>
              </w:rPr>
            </w:pPr>
          </w:p>
          <w:p w14:paraId="7504CA56" w14:textId="77777777" w:rsidR="0037792F" w:rsidRDefault="0037792F">
            <w:pPr>
              <w:pStyle w:val="TableParagraph"/>
              <w:ind w:left="11"/>
              <w:jc w:val="center"/>
              <w:rPr>
                <w:sz w:val="20"/>
              </w:rPr>
            </w:pPr>
            <w:r>
              <w:rPr>
                <w:w w:val="99"/>
                <w:sz w:val="20"/>
              </w:rPr>
              <w:t>D</w:t>
            </w:r>
          </w:p>
        </w:tc>
      </w:tr>
      <w:tr w:rsidR="0037792F" w14:paraId="573DD44E" w14:textId="77777777" w:rsidTr="00D13377">
        <w:trPr>
          <w:trHeight w:val="1549"/>
        </w:trPr>
        <w:tc>
          <w:tcPr>
            <w:tcW w:w="638" w:type="dxa"/>
            <w:vMerge/>
          </w:tcPr>
          <w:p w14:paraId="6E1C9288" w14:textId="77777777" w:rsidR="0037792F" w:rsidRDefault="0037792F">
            <w:pPr>
              <w:pStyle w:val="TableParagraph"/>
              <w:rPr>
                <w:rFonts w:ascii="Times New Roman"/>
                <w:sz w:val="18"/>
              </w:rPr>
            </w:pPr>
          </w:p>
        </w:tc>
        <w:tc>
          <w:tcPr>
            <w:tcW w:w="1800" w:type="dxa"/>
            <w:vMerge/>
          </w:tcPr>
          <w:p w14:paraId="592E4CE3" w14:textId="77777777" w:rsidR="0037792F" w:rsidRDefault="0037792F">
            <w:pPr>
              <w:pStyle w:val="TableParagraph"/>
              <w:rPr>
                <w:rFonts w:ascii="Times New Roman"/>
                <w:sz w:val="18"/>
              </w:rPr>
            </w:pPr>
          </w:p>
        </w:tc>
        <w:tc>
          <w:tcPr>
            <w:tcW w:w="1080" w:type="dxa"/>
            <w:vMerge/>
          </w:tcPr>
          <w:p w14:paraId="60488671" w14:textId="77777777" w:rsidR="0037792F" w:rsidRDefault="0037792F">
            <w:pPr>
              <w:pStyle w:val="TableParagraph"/>
              <w:rPr>
                <w:rFonts w:ascii="Times New Roman"/>
                <w:sz w:val="18"/>
              </w:rPr>
            </w:pPr>
          </w:p>
        </w:tc>
        <w:tc>
          <w:tcPr>
            <w:tcW w:w="10169" w:type="dxa"/>
          </w:tcPr>
          <w:p w14:paraId="188945B6" w14:textId="1949CEED" w:rsidR="003476BE" w:rsidRDefault="0037792F" w:rsidP="003476BE">
            <w:pPr>
              <w:pStyle w:val="TableParagraph"/>
              <w:spacing w:line="229" w:lineRule="exact"/>
              <w:ind w:left="72"/>
              <w:rPr>
                <w:sz w:val="20"/>
              </w:rPr>
            </w:pPr>
            <w:r>
              <w:rPr>
                <w:sz w:val="20"/>
              </w:rPr>
              <w:t xml:space="preserve">1.3 </w:t>
            </w:r>
            <w:r w:rsidR="005D41B1">
              <w:rPr>
                <w:sz w:val="20"/>
              </w:rPr>
              <w:t xml:space="preserve">Piano degli approvvigionamenti derrate/prodotti alimentari </w:t>
            </w:r>
          </w:p>
          <w:p w14:paraId="76080E8D" w14:textId="77777777" w:rsidR="0037792F" w:rsidRDefault="0037792F" w:rsidP="00F45938">
            <w:pPr>
              <w:pStyle w:val="TableParagraph"/>
              <w:spacing w:line="229" w:lineRule="exact"/>
              <w:rPr>
                <w:sz w:val="20"/>
              </w:rPr>
            </w:pPr>
          </w:p>
          <w:p w14:paraId="7796AA3D" w14:textId="3F942A45" w:rsidR="005D41B1" w:rsidRPr="005D41B1" w:rsidRDefault="0037792F" w:rsidP="005D41B1">
            <w:pPr>
              <w:widowControl/>
              <w:adjustRightInd w:val="0"/>
              <w:jc w:val="both"/>
              <w:rPr>
                <w:rFonts w:eastAsiaTheme="minorHAnsi"/>
                <w:sz w:val="20"/>
                <w:szCs w:val="20"/>
              </w:rPr>
            </w:pPr>
            <w:r>
              <w:rPr>
                <w:sz w:val="20"/>
              </w:rPr>
              <w:t xml:space="preserve">Criterio motivazionale: sarà </w:t>
            </w:r>
            <w:r w:rsidRPr="005D41B1">
              <w:rPr>
                <w:sz w:val="20"/>
                <w:szCs w:val="20"/>
              </w:rPr>
              <w:t>valutat</w:t>
            </w:r>
            <w:r w:rsidR="005D41B1" w:rsidRPr="005D41B1">
              <w:rPr>
                <w:sz w:val="20"/>
                <w:szCs w:val="20"/>
              </w:rPr>
              <w:t>a</w:t>
            </w:r>
            <w:r w:rsidR="005D41B1" w:rsidRPr="005D41B1">
              <w:rPr>
                <w:rFonts w:eastAsiaTheme="minorHAnsi"/>
                <w:sz w:val="20"/>
                <w:szCs w:val="20"/>
              </w:rPr>
              <w:t xml:space="preserve"> la capacità del Concorrente a soddisfare il fabbisogno di</w:t>
            </w:r>
            <w:r w:rsidR="005D41B1">
              <w:rPr>
                <w:rFonts w:eastAsiaTheme="minorHAnsi"/>
                <w:sz w:val="20"/>
                <w:szCs w:val="20"/>
              </w:rPr>
              <w:t xml:space="preserve"> </w:t>
            </w:r>
            <w:r w:rsidR="005D41B1" w:rsidRPr="005D41B1">
              <w:rPr>
                <w:rFonts w:eastAsiaTheme="minorHAnsi"/>
                <w:sz w:val="20"/>
                <w:szCs w:val="20"/>
              </w:rPr>
              <w:t>derrate/prodotti,</w:t>
            </w:r>
            <w:r w:rsidR="005D41B1">
              <w:rPr>
                <w:rFonts w:eastAsiaTheme="minorHAnsi"/>
                <w:sz w:val="20"/>
                <w:szCs w:val="20"/>
              </w:rPr>
              <w:t xml:space="preserve"> </w:t>
            </w:r>
            <w:r w:rsidR="005D41B1" w:rsidRPr="005D41B1">
              <w:rPr>
                <w:rFonts w:eastAsiaTheme="minorHAnsi"/>
                <w:sz w:val="20"/>
                <w:szCs w:val="20"/>
              </w:rPr>
              <w:t>assicurando la freschezza, la</w:t>
            </w:r>
            <w:r w:rsidR="005D41B1">
              <w:rPr>
                <w:rFonts w:eastAsiaTheme="minorHAnsi"/>
                <w:sz w:val="20"/>
                <w:szCs w:val="20"/>
              </w:rPr>
              <w:t xml:space="preserve"> </w:t>
            </w:r>
            <w:r w:rsidR="005D41B1" w:rsidRPr="005D41B1">
              <w:rPr>
                <w:rFonts w:eastAsiaTheme="minorHAnsi"/>
                <w:sz w:val="20"/>
                <w:szCs w:val="20"/>
              </w:rPr>
              <w:t>stagionalità e la varietà dei prodotti, con</w:t>
            </w:r>
            <w:r w:rsidR="005D41B1">
              <w:rPr>
                <w:rFonts w:eastAsiaTheme="minorHAnsi"/>
                <w:sz w:val="20"/>
                <w:szCs w:val="20"/>
              </w:rPr>
              <w:t xml:space="preserve"> </w:t>
            </w:r>
            <w:r w:rsidR="005D41B1" w:rsidRPr="005D41B1">
              <w:rPr>
                <w:rFonts w:eastAsiaTheme="minorHAnsi"/>
                <w:sz w:val="20"/>
                <w:szCs w:val="20"/>
              </w:rPr>
              <w:t>particolare riferimento a quelli provenienti da</w:t>
            </w:r>
          </w:p>
          <w:p w14:paraId="354A4FF7" w14:textId="482BBF09" w:rsidR="005D41B1" w:rsidRPr="005D41B1" w:rsidRDefault="005D41B1" w:rsidP="005D41B1">
            <w:pPr>
              <w:widowControl/>
              <w:adjustRightInd w:val="0"/>
              <w:jc w:val="both"/>
              <w:rPr>
                <w:rFonts w:eastAsiaTheme="minorHAnsi"/>
                <w:sz w:val="20"/>
                <w:szCs w:val="20"/>
              </w:rPr>
            </w:pPr>
            <w:r w:rsidRPr="005D41B1">
              <w:rPr>
                <w:rFonts w:eastAsiaTheme="minorHAnsi"/>
                <w:sz w:val="20"/>
                <w:szCs w:val="20"/>
              </w:rPr>
              <w:t>“filiera corta”</w:t>
            </w:r>
            <w:r w:rsidR="00693AF9">
              <w:rPr>
                <w:rFonts w:eastAsiaTheme="minorHAnsi"/>
                <w:sz w:val="20"/>
                <w:szCs w:val="20"/>
              </w:rPr>
              <w:t xml:space="preserve"> </w:t>
            </w:r>
            <w:r w:rsidRPr="005D41B1">
              <w:rPr>
                <w:rFonts w:eastAsiaTheme="minorHAnsi"/>
                <w:sz w:val="20"/>
                <w:szCs w:val="20"/>
              </w:rPr>
              <w:t>”chilometro zero”</w:t>
            </w:r>
            <w:r w:rsidR="00693AF9">
              <w:rPr>
                <w:rFonts w:eastAsiaTheme="minorHAnsi"/>
                <w:sz w:val="20"/>
                <w:szCs w:val="20"/>
              </w:rPr>
              <w:t xml:space="preserve"> </w:t>
            </w:r>
            <w:r w:rsidRPr="005D41B1">
              <w:rPr>
                <w:rFonts w:eastAsiaTheme="minorHAnsi"/>
                <w:sz w:val="20"/>
                <w:szCs w:val="20"/>
              </w:rPr>
              <w:t>”chilometro</w:t>
            </w:r>
            <w:r>
              <w:rPr>
                <w:rFonts w:eastAsiaTheme="minorHAnsi"/>
                <w:sz w:val="20"/>
                <w:szCs w:val="20"/>
              </w:rPr>
              <w:t xml:space="preserve"> </w:t>
            </w:r>
            <w:r w:rsidRPr="005D41B1">
              <w:rPr>
                <w:rFonts w:eastAsiaTheme="minorHAnsi"/>
                <w:sz w:val="20"/>
                <w:szCs w:val="20"/>
              </w:rPr>
              <w:t>utile”, ai prodotti tipici e tradizionali del</w:t>
            </w:r>
            <w:r>
              <w:rPr>
                <w:rFonts w:eastAsiaTheme="minorHAnsi"/>
                <w:sz w:val="20"/>
                <w:szCs w:val="20"/>
              </w:rPr>
              <w:t xml:space="preserve"> </w:t>
            </w:r>
            <w:r w:rsidRPr="005D41B1">
              <w:rPr>
                <w:rFonts w:eastAsiaTheme="minorHAnsi"/>
                <w:sz w:val="20"/>
                <w:szCs w:val="20"/>
              </w:rPr>
              <w:t>territorio regionale e locale, ai prodotti</w:t>
            </w:r>
            <w:r>
              <w:rPr>
                <w:rFonts w:eastAsiaTheme="minorHAnsi"/>
                <w:sz w:val="20"/>
                <w:szCs w:val="20"/>
              </w:rPr>
              <w:t xml:space="preserve"> </w:t>
            </w:r>
            <w:r w:rsidRPr="005D41B1">
              <w:rPr>
                <w:rFonts w:eastAsiaTheme="minorHAnsi"/>
                <w:sz w:val="20"/>
                <w:szCs w:val="20"/>
              </w:rPr>
              <w:t>provenienti da agricoltura sociale.</w:t>
            </w:r>
          </w:p>
          <w:p w14:paraId="595A7F0E" w14:textId="3171B820" w:rsidR="0037792F" w:rsidRPr="00D13377" w:rsidRDefault="0037792F" w:rsidP="00B3673F">
            <w:pPr>
              <w:pStyle w:val="TableParagraph"/>
              <w:spacing w:line="229" w:lineRule="exact"/>
              <w:ind w:left="72"/>
              <w:rPr>
                <w:sz w:val="20"/>
              </w:rPr>
            </w:pPr>
          </w:p>
        </w:tc>
        <w:tc>
          <w:tcPr>
            <w:tcW w:w="989" w:type="dxa"/>
            <w:vAlign w:val="center"/>
          </w:tcPr>
          <w:p w14:paraId="7FC92C66" w14:textId="01E2206A" w:rsidR="0037792F" w:rsidRPr="00D13377" w:rsidRDefault="00C464E3" w:rsidP="00FB38C2">
            <w:pPr>
              <w:pStyle w:val="TableParagraph"/>
              <w:jc w:val="center"/>
              <w:rPr>
                <w:rFonts w:ascii="Calibri"/>
                <w:bCs/>
                <w:iCs/>
              </w:rPr>
            </w:pPr>
            <w:r>
              <w:rPr>
                <w:rFonts w:ascii="Calibri"/>
                <w:bCs/>
                <w:iCs/>
              </w:rPr>
              <w:t>4</w:t>
            </w:r>
          </w:p>
        </w:tc>
        <w:tc>
          <w:tcPr>
            <w:tcW w:w="963" w:type="dxa"/>
            <w:vAlign w:val="center"/>
          </w:tcPr>
          <w:p w14:paraId="63B94FF8" w14:textId="437E5D9B" w:rsidR="0037792F" w:rsidRPr="00D13377" w:rsidRDefault="006146BE" w:rsidP="00D13377">
            <w:pPr>
              <w:pStyle w:val="TableParagraph"/>
              <w:jc w:val="center"/>
              <w:rPr>
                <w:rFonts w:ascii="Calibri"/>
                <w:bCs/>
                <w:iCs/>
              </w:rPr>
            </w:pPr>
            <w:r>
              <w:rPr>
                <w:rFonts w:ascii="Calibri"/>
                <w:bCs/>
                <w:iCs/>
              </w:rPr>
              <w:t>Q</w:t>
            </w:r>
          </w:p>
        </w:tc>
      </w:tr>
      <w:tr w:rsidR="00BB3A2D" w14:paraId="4AD3BF4A" w14:textId="77777777" w:rsidTr="00BB3A2D">
        <w:trPr>
          <w:trHeight w:val="556"/>
        </w:trPr>
        <w:tc>
          <w:tcPr>
            <w:tcW w:w="15639" w:type="dxa"/>
            <w:gridSpan w:val="6"/>
            <w:shd w:val="clear" w:color="auto" w:fill="D9D9D9" w:themeFill="background1" w:themeFillShade="D9"/>
            <w:vAlign w:val="center"/>
          </w:tcPr>
          <w:p w14:paraId="2B1474DB" w14:textId="7C4FBFCF" w:rsidR="00BB3A2D" w:rsidRDefault="00BB3A2D" w:rsidP="00BB3A2D">
            <w:pPr>
              <w:pStyle w:val="TableParagraph"/>
              <w:rPr>
                <w:rFonts w:ascii="Calibri"/>
                <w:bCs/>
                <w:iCs/>
              </w:rPr>
            </w:pPr>
            <w:r>
              <w:rPr>
                <w:b/>
                <w:sz w:val="20"/>
              </w:rPr>
              <w:lastRenderedPageBreak/>
              <w:t>Elementi</w:t>
            </w:r>
            <w:r>
              <w:rPr>
                <w:b/>
                <w:spacing w:val="-12"/>
                <w:sz w:val="20"/>
              </w:rPr>
              <w:t xml:space="preserve"> </w:t>
            </w:r>
            <w:r>
              <w:rPr>
                <w:b/>
                <w:sz w:val="20"/>
              </w:rPr>
              <w:t>di</w:t>
            </w:r>
            <w:r>
              <w:rPr>
                <w:b/>
                <w:spacing w:val="-9"/>
                <w:sz w:val="20"/>
              </w:rPr>
              <w:t xml:space="preserve"> </w:t>
            </w:r>
            <w:r>
              <w:rPr>
                <w:b/>
                <w:sz w:val="20"/>
              </w:rPr>
              <w:t>valutazione</w:t>
            </w:r>
            <w:r>
              <w:rPr>
                <w:b/>
                <w:spacing w:val="-9"/>
                <w:sz w:val="20"/>
              </w:rPr>
              <w:t xml:space="preserve"> </w:t>
            </w:r>
            <w:r>
              <w:rPr>
                <w:b/>
                <w:spacing w:val="-2"/>
                <w:sz w:val="20"/>
              </w:rPr>
              <w:t>qualitativa</w:t>
            </w:r>
          </w:p>
        </w:tc>
      </w:tr>
      <w:tr w:rsidR="00BB3A2D" w14:paraId="6406907D" w14:textId="77777777" w:rsidTr="00BB3A2D">
        <w:trPr>
          <w:trHeight w:val="691"/>
        </w:trPr>
        <w:tc>
          <w:tcPr>
            <w:tcW w:w="638" w:type="dxa"/>
            <w:shd w:val="clear" w:color="auto" w:fill="E5E5E5"/>
          </w:tcPr>
          <w:p w14:paraId="6B459D55" w14:textId="12F90418" w:rsidR="00BB3A2D" w:rsidRDefault="00BB3A2D" w:rsidP="00BB3A2D">
            <w:pPr>
              <w:pStyle w:val="TableParagraph"/>
              <w:jc w:val="center"/>
              <w:rPr>
                <w:rFonts w:ascii="Times New Roman"/>
                <w:sz w:val="18"/>
              </w:rPr>
            </w:pPr>
            <w:r>
              <w:rPr>
                <w:spacing w:val="-5"/>
                <w:sz w:val="16"/>
              </w:rPr>
              <w:t>N</w:t>
            </w:r>
            <w:r>
              <w:rPr>
                <w:spacing w:val="-5"/>
                <w:sz w:val="20"/>
              </w:rPr>
              <w:t>°</w:t>
            </w:r>
          </w:p>
        </w:tc>
        <w:tc>
          <w:tcPr>
            <w:tcW w:w="1800" w:type="dxa"/>
            <w:shd w:val="clear" w:color="auto" w:fill="E5E5E5"/>
          </w:tcPr>
          <w:p w14:paraId="68B1A470" w14:textId="761ED7B8" w:rsidR="00BB3A2D" w:rsidRDefault="00BB3A2D" w:rsidP="00BB3A2D">
            <w:pPr>
              <w:pStyle w:val="TableParagraph"/>
              <w:jc w:val="center"/>
              <w:rPr>
                <w:b/>
                <w:smallCaps/>
                <w:spacing w:val="-2"/>
                <w:sz w:val="20"/>
              </w:rPr>
            </w:pPr>
            <w:r>
              <w:rPr>
                <w:sz w:val="16"/>
              </w:rPr>
              <w:t xml:space="preserve">CRITERI DI </w:t>
            </w:r>
            <w:r>
              <w:rPr>
                <w:spacing w:val="-2"/>
                <w:sz w:val="16"/>
              </w:rPr>
              <w:t>VALUTAZIONE</w:t>
            </w:r>
          </w:p>
        </w:tc>
        <w:tc>
          <w:tcPr>
            <w:tcW w:w="1080" w:type="dxa"/>
            <w:shd w:val="clear" w:color="auto" w:fill="E5E5E5"/>
          </w:tcPr>
          <w:p w14:paraId="01FE3F86" w14:textId="1846A73B" w:rsidR="00BB3A2D" w:rsidRDefault="00BB3A2D" w:rsidP="00BB3A2D">
            <w:pPr>
              <w:pStyle w:val="TableParagraph"/>
              <w:jc w:val="center"/>
              <w:rPr>
                <w:rFonts w:ascii="Times New Roman"/>
                <w:sz w:val="18"/>
              </w:rPr>
            </w:pPr>
            <w:r>
              <w:rPr>
                <w:sz w:val="16"/>
              </w:rPr>
              <w:t>PUNTI</w:t>
            </w:r>
            <w:r>
              <w:rPr>
                <w:spacing w:val="-12"/>
                <w:sz w:val="16"/>
              </w:rPr>
              <w:t xml:space="preserve"> </w:t>
            </w:r>
            <w:r>
              <w:rPr>
                <w:sz w:val="16"/>
              </w:rPr>
              <w:t xml:space="preserve">MAX </w:t>
            </w:r>
            <w:r>
              <w:rPr>
                <w:spacing w:val="-2"/>
                <w:sz w:val="16"/>
              </w:rPr>
              <w:t>CRITERI</w:t>
            </w:r>
          </w:p>
        </w:tc>
        <w:tc>
          <w:tcPr>
            <w:tcW w:w="10169" w:type="dxa"/>
            <w:shd w:val="clear" w:color="auto" w:fill="E5E5E5"/>
          </w:tcPr>
          <w:p w14:paraId="11D79B33" w14:textId="698A3FCC" w:rsidR="00BB3A2D" w:rsidRDefault="00BB3A2D" w:rsidP="00BB3A2D">
            <w:pPr>
              <w:pStyle w:val="TableParagraph"/>
              <w:spacing w:line="229" w:lineRule="exact"/>
              <w:ind w:left="72"/>
              <w:rPr>
                <w:sz w:val="20"/>
              </w:rPr>
            </w:pPr>
            <w:r>
              <w:rPr>
                <w:sz w:val="16"/>
              </w:rPr>
              <w:t>SUB</w:t>
            </w:r>
            <w:r>
              <w:rPr>
                <w:sz w:val="20"/>
              </w:rPr>
              <w:t>-</w:t>
            </w:r>
            <w:r>
              <w:rPr>
                <w:sz w:val="16"/>
              </w:rPr>
              <w:t>CRITERI</w:t>
            </w:r>
            <w:r>
              <w:rPr>
                <w:spacing w:val="-5"/>
                <w:sz w:val="16"/>
              </w:rPr>
              <w:t xml:space="preserve"> </w:t>
            </w:r>
            <w:r>
              <w:rPr>
                <w:sz w:val="16"/>
              </w:rPr>
              <w:t>DI</w:t>
            </w:r>
            <w:r>
              <w:rPr>
                <w:spacing w:val="-5"/>
                <w:sz w:val="16"/>
              </w:rPr>
              <w:t xml:space="preserve"> </w:t>
            </w:r>
            <w:r>
              <w:rPr>
                <w:spacing w:val="-2"/>
                <w:sz w:val="16"/>
              </w:rPr>
              <w:t>VALUTAZIONE</w:t>
            </w:r>
          </w:p>
        </w:tc>
        <w:tc>
          <w:tcPr>
            <w:tcW w:w="989" w:type="dxa"/>
            <w:shd w:val="clear" w:color="auto" w:fill="E5E5E5"/>
          </w:tcPr>
          <w:p w14:paraId="1769AAC1" w14:textId="77BE6C3E" w:rsidR="00BB3A2D" w:rsidRDefault="00BB3A2D" w:rsidP="00BB3A2D">
            <w:pPr>
              <w:pStyle w:val="TableParagraph"/>
              <w:jc w:val="center"/>
              <w:rPr>
                <w:rFonts w:ascii="Calibri"/>
                <w:bCs/>
                <w:iCs/>
              </w:rPr>
            </w:pPr>
            <w:r>
              <w:rPr>
                <w:spacing w:val="-4"/>
                <w:sz w:val="16"/>
              </w:rPr>
              <w:t xml:space="preserve">PUNTI </w:t>
            </w:r>
            <w:r>
              <w:rPr>
                <w:sz w:val="16"/>
              </w:rPr>
              <w:t>MAX</w:t>
            </w:r>
            <w:r>
              <w:rPr>
                <w:spacing w:val="-12"/>
                <w:sz w:val="16"/>
              </w:rPr>
              <w:t xml:space="preserve"> </w:t>
            </w:r>
            <w:r>
              <w:rPr>
                <w:sz w:val="16"/>
              </w:rPr>
              <w:t xml:space="preserve">SUB </w:t>
            </w:r>
            <w:r>
              <w:rPr>
                <w:spacing w:val="-2"/>
                <w:sz w:val="16"/>
              </w:rPr>
              <w:t>CRITERI</w:t>
            </w:r>
          </w:p>
        </w:tc>
        <w:tc>
          <w:tcPr>
            <w:tcW w:w="963" w:type="dxa"/>
            <w:shd w:val="clear" w:color="auto" w:fill="E5E5E5"/>
          </w:tcPr>
          <w:p w14:paraId="4BC87392" w14:textId="5F4B7F62" w:rsidR="00BB3A2D" w:rsidRDefault="00BB3A2D" w:rsidP="00BB3A2D">
            <w:pPr>
              <w:pStyle w:val="TableParagraph"/>
              <w:jc w:val="center"/>
              <w:rPr>
                <w:rFonts w:ascii="Calibri"/>
                <w:bCs/>
                <w:iCs/>
              </w:rPr>
            </w:pPr>
            <w:r>
              <w:rPr>
                <w:sz w:val="16"/>
              </w:rPr>
              <w:t>TIPO</w:t>
            </w:r>
            <w:r>
              <w:rPr>
                <w:spacing w:val="-12"/>
                <w:sz w:val="16"/>
              </w:rPr>
              <w:t xml:space="preserve"> </w:t>
            </w:r>
            <w:r>
              <w:rPr>
                <w:sz w:val="16"/>
              </w:rPr>
              <w:t xml:space="preserve">SUB </w:t>
            </w:r>
            <w:r>
              <w:rPr>
                <w:spacing w:val="-2"/>
                <w:sz w:val="16"/>
              </w:rPr>
              <w:t>CRITERI</w:t>
            </w:r>
          </w:p>
        </w:tc>
      </w:tr>
      <w:tr w:rsidR="00BB3A2D" w14:paraId="5D6626CE" w14:textId="77777777" w:rsidTr="00A136FA">
        <w:trPr>
          <w:trHeight w:val="1832"/>
        </w:trPr>
        <w:tc>
          <w:tcPr>
            <w:tcW w:w="638" w:type="dxa"/>
            <w:vAlign w:val="center"/>
          </w:tcPr>
          <w:p w14:paraId="5681D708" w14:textId="51E747D6" w:rsidR="00BB3A2D" w:rsidRDefault="000C617A" w:rsidP="00A136FA">
            <w:pPr>
              <w:pStyle w:val="TableParagraph"/>
              <w:jc w:val="center"/>
              <w:rPr>
                <w:rFonts w:ascii="Times New Roman"/>
                <w:sz w:val="18"/>
              </w:rPr>
            </w:pPr>
            <w:r>
              <w:rPr>
                <w:rFonts w:ascii="Times New Roman"/>
                <w:sz w:val="18"/>
              </w:rPr>
              <w:t>2</w:t>
            </w:r>
          </w:p>
        </w:tc>
        <w:tc>
          <w:tcPr>
            <w:tcW w:w="1800" w:type="dxa"/>
            <w:vAlign w:val="center"/>
          </w:tcPr>
          <w:p w14:paraId="4E233AC7" w14:textId="2EDE726C" w:rsidR="00BB3A2D" w:rsidRPr="000C617A" w:rsidRDefault="000C617A" w:rsidP="000C617A">
            <w:pPr>
              <w:pStyle w:val="TableParagraph"/>
              <w:jc w:val="center"/>
              <w:rPr>
                <w:b/>
                <w:bCs/>
                <w:sz w:val="20"/>
                <w:szCs w:val="20"/>
              </w:rPr>
            </w:pPr>
            <w:r w:rsidRPr="000C617A">
              <w:rPr>
                <w:b/>
                <w:bCs/>
                <w:sz w:val="20"/>
                <w:szCs w:val="20"/>
              </w:rPr>
              <w:t>Sistema informatico Fase 1-3-</w:t>
            </w:r>
          </w:p>
        </w:tc>
        <w:tc>
          <w:tcPr>
            <w:tcW w:w="1080" w:type="dxa"/>
            <w:vAlign w:val="center"/>
          </w:tcPr>
          <w:p w14:paraId="3892BB36" w14:textId="613F5653" w:rsidR="00BB3A2D" w:rsidRDefault="009222B6" w:rsidP="009222B6">
            <w:pPr>
              <w:pStyle w:val="TableParagraph"/>
              <w:jc w:val="center"/>
              <w:rPr>
                <w:rFonts w:ascii="Times New Roman"/>
                <w:sz w:val="18"/>
              </w:rPr>
            </w:pPr>
            <w:r>
              <w:rPr>
                <w:rFonts w:ascii="Times New Roman"/>
                <w:sz w:val="18"/>
              </w:rPr>
              <w:t>4</w:t>
            </w:r>
          </w:p>
        </w:tc>
        <w:tc>
          <w:tcPr>
            <w:tcW w:w="10169" w:type="dxa"/>
          </w:tcPr>
          <w:p w14:paraId="1D4276DE" w14:textId="159BBC9E" w:rsidR="00BB3A2D" w:rsidRDefault="00BB3A2D" w:rsidP="00BB3A2D">
            <w:pPr>
              <w:pStyle w:val="TableParagraph"/>
              <w:spacing w:line="229" w:lineRule="exact"/>
              <w:ind w:left="72"/>
              <w:rPr>
                <w:sz w:val="20"/>
              </w:rPr>
            </w:pPr>
            <w:r>
              <w:rPr>
                <w:sz w:val="20"/>
              </w:rPr>
              <w:t>2.</w:t>
            </w:r>
            <w:r w:rsidR="000C617A">
              <w:rPr>
                <w:sz w:val="20"/>
              </w:rPr>
              <w:t>1</w:t>
            </w:r>
            <w:r>
              <w:rPr>
                <w:spacing w:val="-8"/>
                <w:sz w:val="20"/>
              </w:rPr>
              <w:t xml:space="preserve"> </w:t>
            </w:r>
            <w:r>
              <w:rPr>
                <w:sz w:val="20"/>
              </w:rPr>
              <w:t>Caratteristiche</w:t>
            </w:r>
            <w:r>
              <w:rPr>
                <w:spacing w:val="-7"/>
                <w:sz w:val="20"/>
              </w:rPr>
              <w:t xml:space="preserve"> </w:t>
            </w:r>
            <w:r>
              <w:rPr>
                <w:sz w:val="20"/>
              </w:rPr>
              <w:t>per</w:t>
            </w:r>
            <w:r>
              <w:rPr>
                <w:spacing w:val="-5"/>
                <w:sz w:val="20"/>
              </w:rPr>
              <w:t xml:space="preserve"> </w:t>
            </w:r>
            <w:r>
              <w:rPr>
                <w:sz w:val="20"/>
              </w:rPr>
              <w:t>la</w:t>
            </w:r>
            <w:r>
              <w:rPr>
                <w:spacing w:val="-8"/>
                <w:sz w:val="20"/>
              </w:rPr>
              <w:t xml:space="preserve"> </w:t>
            </w:r>
            <w:r w:rsidR="000C617A">
              <w:rPr>
                <w:spacing w:val="-8"/>
                <w:sz w:val="20"/>
              </w:rPr>
              <w:t>prenotazione dei pasti,</w:t>
            </w:r>
            <w:r>
              <w:rPr>
                <w:sz w:val="20"/>
              </w:rPr>
              <w:t>rendicontazione,</w:t>
            </w:r>
            <w:r>
              <w:rPr>
                <w:spacing w:val="-6"/>
                <w:sz w:val="20"/>
              </w:rPr>
              <w:t xml:space="preserve"> </w:t>
            </w:r>
            <w:r>
              <w:rPr>
                <w:sz w:val="20"/>
              </w:rPr>
              <w:t>la</w:t>
            </w:r>
            <w:r>
              <w:rPr>
                <w:spacing w:val="-6"/>
                <w:sz w:val="20"/>
              </w:rPr>
              <w:t xml:space="preserve"> </w:t>
            </w:r>
            <w:r>
              <w:rPr>
                <w:sz w:val="20"/>
              </w:rPr>
              <w:t>verifica,</w:t>
            </w:r>
            <w:r>
              <w:rPr>
                <w:spacing w:val="-8"/>
                <w:sz w:val="20"/>
              </w:rPr>
              <w:t xml:space="preserve"> </w:t>
            </w:r>
            <w:r>
              <w:rPr>
                <w:sz w:val="20"/>
              </w:rPr>
              <w:t>il</w:t>
            </w:r>
            <w:r>
              <w:rPr>
                <w:spacing w:val="-7"/>
                <w:sz w:val="20"/>
              </w:rPr>
              <w:t xml:space="preserve"> </w:t>
            </w:r>
            <w:r>
              <w:rPr>
                <w:sz w:val="20"/>
              </w:rPr>
              <w:t>monitoraggio</w:t>
            </w:r>
            <w:r>
              <w:rPr>
                <w:spacing w:val="-8"/>
                <w:sz w:val="20"/>
              </w:rPr>
              <w:t xml:space="preserve"> </w:t>
            </w:r>
            <w:r>
              <w:rPr>
                <w:sz w:val="20"/>
              </w:rPr>
              <w:t>dei</w:t>
            </w:r>
            <w:r>
              <w:rPr>
                <w:spacing w:val="-7"/>
                <w:sz w:val="20"/>
              </w:rPr>
              <w:t xml:space="preserve"> </w:t>
            </w:r>
            <w:r>
              <w:rPr>
                <w:sz w:val="20"/>
              </w:rPr>
              <w:t>pasti</w:t>
            </w:r>
            <w:r>
              <w:rPr>
                <w:spacing w:val="-7"/>
                <w:sz w:val="20"/>
              </w:rPr>
              <w:t xml:space="preserve"> </w:t>
            </w:r>
            <w:r>
              <w:rPr>
                <w:sz w:val="20"/>
              </w:rPr>
              <w:t>e</w:t>
            </w:r>
            <w:r>
              <w:rPr>
                <w:spacing w:val="-8"/>
                <w:sz w:val="20"/>
              </w:rPr>
              <w:t xml:space="preserve"> </w:t>
            </w:r>
            <w:r>
              <w:rPr>
                <w:sz w:val="20"/>
              </w:rPr>
              <w:t>delle</w:t>
            </w:r>
            <w:r>
              <w:rPr>
                <w:spacing w:val="-8"/>
                <w:sz w:val="20"/>
              </w:rPr>
              <w:t xml:space="preserve"> </w:t>
            </w:r>
            <w:r>
              <w:rPr>
                <w:sz w:val="20"/>
              </w:rPr>
              <w:t>diete</w:t>
            </w:r>
            <w:r>
              <w:rPr>
                <w:spacing w:val="-8"/>
                <w:sz w:val="20"/>
              </w:rPr>
              <w:t xml:space="preserve"> </w:t>
            </w:r>
            <w:r>
              <w:rPr>
                <w:spacing w:val="-2"/>
                <w:sz w:val="20"/>
              </w:rPr>
              <w:t xml:space="preserve">erogate per la fase </w:t>
            </w:r>
            <w:r w:rsidR="001B7F5F">
              <w:rPr>
                <w:spacing w:val="-2"/>
                <w:sz w:val="20"/>
              </w:rPr>
              <w:t>3</w:t>
            </w:r>
          </w:p>
          <w:p w14:paraId="65388B81" w14:textId="19D6DF91" w:rsidR="00BB3A2D" w:rsidRDefault="00BB3A2D" w:rsidP="00BB3A2D">
            <w:pPr>
              <w:pStyle w:val="TableParagraph"/>
              <w:spacing w:line="229" w:lineRule="exact"/>
              <w:ind w:left="72"/>
              <w:rPr>
                <w:sz w:val="20"/>
              </w:rPr>
            </w:pPr>
          </w:p>
          <w:p w14:paraId="7024D511" w14:textId="551B0575" w:rsidR="00BB3A2D" w:rsidRDefault="00BB3A2D" w:rsidP="00BB3A2D">
            <w:pPr>
              <w:pStyle w:val="TableParagraph"/>
              <w:spacing w:line="229" w:lineRule="exact"/>
              <w:rPr>
                <w:sz w:val="20"/>
              </w:rPr>
            </w:pPr>
            <w:r>
              <w:rPr>
                <w:b/>
                <w:sz w:val="20"/>
              </w:rPr>
              <w:t>criterio motivazionale</w:t>
            </w:r>
            <w:r>
              <w:rPr>
                <w:sz w:val="20"/>
              </w:rPr>
              <w:t xml:space="preserve">: il sistema sarà valutato in relazione all’obiettivo </w:t>
            </w:r>
            <w:r w:rsidR="000C617A">
              <w:rPr>
                <w:sz w:val="20"/>
              </w:rPr>
              <w:t xml:space="preserve">di garantire la puntuale rilevazione delle esigenze degli utenti, </w:t>
            </w:r>
            <w:r>
              <w:rPr>
                <w:sz w:val="20"/>
              </w:rPr>
              <w:t>della costante e tempestiva rendicontazione dei dati quantitativi in modo che sia garantita la univoca e controllabile rilevazione dei medesimi dati con particolare riferimento agli indicatori necessari per la gestione del contratto, assicurando al contempo la semplicità d’uso dell’applicativo.</w:t>
            </w:r>
          </w:p>
        </w:tc>
        <w:tc>
          <w:tcPr>
            <w:tcW w:w="989" w:type="dxa"/>
            <w:vAlign w:val="center"/>
          </w:tcPr>
          <w:p w14:paraId="500ECDD5" w14:textId="58592B8C" w:rsidR="00BB3A2D" w:rsidRDefault="00565973" w:rsidP="00BB3A2D">
            <w:pPr>
              <w:pStyle w:val="TableParagraph"/>
              <w:jc w:val="center"/>
              <w:rPr>
                <w:rFonts w:ascii="Calibri"/>
                <w:bCs/>
                <w:iCs/>
              </w:rPr>
            </w:pPr>
            <w:r>
              <w:rPr>
                <w:rFonts w:ascii="Calibri"/>
                <w:bCs/>
                <w:iCs/>
              </w:rPr>
              <w:t>3</w:t>
            </w:r>
          </w:p>
        </w:tc>
        <w:tc>
          <w:tcPr>
            <w:tcW w:w="963" w:type="dxa"/>
            <w:vAlign w:val="center"/>
          </w:tcPr>
          <w:p w14:paraId="62FB4A81" w14:textId="26DDA17C" w:rsidR="00BB3A2D" w:rsidRDefault="00BB3A2D" w:rsidP="00BB3A2D">
            <w:pPr>
              <w:pStyle w:val="TableParagraph"/>
              <w:jc w:val="center"/>
              <w:rPr>
                <w:rFonts w:ascii="Calibri"/>
                <w:bCs/>
                <w:iCs/>
              </w:rPr>
            </w:pPr>
            <w:r>
              <w:rPr>
                <w:rFonts w:ascii="Calibri"/>
                <w:bCs/>
                <w:iCs/>
              </w:rPr>
              <w:t>D</w:t>
            </w:r>
          </w:p>
        </w:tc>
      </w:tr>
      <w:tr w:rsidR="001135D1" w14:paraId="72EF65EB" w14:textId="77777777" w:rsidTr="00A136FA">
        <w:trPr>
          <w:trHeight w:val="1415"/>
        </w:trPr>
        <w:tc>
          <w:tcPr>
            <w:tcW w:w="638" w:type="dxa"/>
            <w:vMerge w:val="restart"/>
            <w:vAlign w:val="center"/>
          </w:tcPr>
          <w:p w14:paraId="2C755C8A" w14:textId="1F022980" w:rsidR="001135D1" w:rsidRDefault="001135D1" w:rsidP="00A136FA">
            <w:pPr>
              <w:pStyle w:val="TableParagraph"/>
              <w:jc w:val="center"/>
              <w:rPr>
                <w:rFonts w:ascii="Times New Roman"/>
                <w:sz w:val="18"/>
              </w:rPr>
            </w:pPr>
            <w:r>
              <w:rPr>
                <w:w w:val="99"/>
                <w:sz w:val="20"/>
              </w:rPr>
              <w:t>3</w:t>
            </w:r>
          </w:p>
        </w:tc>
        <w:tc>
          <w:tcPr>
            <w:tcW w:w="1800" w:type="dxa"/>
            <w:vMerge w:val="restart"/>
            <w:vAlign w:val="center"/>
          </w:tcPr>
          <w:p w14:paraId="30FECB19" w14:textId="77777777" w:rsidR="001135D1" w:rsidRDefault="001135D1" w:rsidP="000C617A">
            <w:pPr>
              <w:pStyle w:val="TableParagraph"/>
              <w:tabs>
                <w:tab w:val="left" w:pos="931"/>
              </w:tabs>
              <w:ind w:left="72" w:right="52"/>
              <w:jc w:val="center"/>
              <w:rPr>
                <w:b/>
                <w:sz w:val="20"/>
              </w:rPr>
            </w:pPr>
            <w:r>
              <w:rPr>
                <w:b/>
                <w:smallCaps/>
                <w:spacing w:val="-2"/>
                <w:sz w:val="20"/>
              </w:rPr>
              <w:t xml:space="preserve">Organizzazione </w:t>
            </w:r>
            <w:r>
              <w:rPr>
                <w:b/>
                <w:smallCaps/>
                <w:spacing w:val="-4"/>
                <w:sz w:val="20"/>
              </w:rPr>
              <w:t>del</w:t>
            </w:r>
            <w:r>
              <w:rPr>
                <w:b/>
                <w:smallCaps/>
                <w:sz w:val="20"/>
              </w:rPr>
              <w:tab/>
            </w:r>
            <w:r>
              <w:rPr>
                <w:b/>
                <w:smallCaps/>
                <w:spacing w:val="-2"/>
                <w:sz w:val="20"/>
              </w:rPr>
              <w:t>servizio,</w:t>
            </w:r>
          </w:p>
          <w:p w14:paraId="2D6BF074" w14:textId="39C24F61" w:rsidR="001135D1" w:rsidRDefault="001135D1" w:rsidP="000C617A">
            <w:pPr>
              <w:pStyle w:val="TableParagraph"/>
              <w:jc w:val="center"/>
              <w:rPr>
                <w:rFonts w:ascii="Times New Roman"/>
                <w:sz w:val="18"/>
              </w:rPr>
            </w:pPr>
            <w:r>
              <w:rPr>
                <w:b/>
                <w:spacing w:val="-2"/>
                <w:sz w:val="16"/>
              </w:rPr>
              <w:t>ATTREZZATURE</w:t>
            </w:r>
            <w:r>
              <w:rPr>
                <w:b/>
                <w:spacing w:val="-2"/>
                <w:sz w:val="20"/>
              </w:rPr>
              <w:t xml:space="preserve">, </w:t>
            </w:r>
            <w:r>
              <w:rPr>
                <w:b/>
                <w:spacing w:val="-2"/>
                <w:sz w:val="16"/>
              </w:rPr>
              <w:t>LOGISTICA</w:t>
            </w:r>
            <w:r>
              <w:rPr>
                <w:b/>
                <w:sz w:val="16"/>
              </w:rPr>
              <w:tab/>
            </w:r>
            <w:r>
              <w:rPr>
                <w:b/>
                <w:spacing w:val="-10"/>
                <w:sz w:val="16"/>
              </w:rPr>
              <w:t>E RISORSE UMANE</w:t>
            </w:r>
          </w:p>
        </w:tc>
        <w:tc>
          <w:tcPr>
            <w:tcW w:w="1080" w:type="dxa"/>
            <w:vMerge w:val="restart"/>
            <w:vAlign w:val="center"/>
          </w:tcPr>
          <w:p w14:paraId="20F44F36" w14:textId="6EEEBA9B" w:rsidR="001135D1" w:rsidRDefault="00C464E3" w:rsidP="009222B6">
            <w:pPr>
              <w:pStyle w:val="TableParagraph"/>
              <w:jc w:val="center"/>
              <w:rPr>
                <w:rFonts w:ascii="Times New Roman"/>
                <w:sz w:val="18"/>
              </w:rPr>
            </w:pPr>
            <w:r>
              <w:rPr>
                <w:rFonts w:ascii="Times New Roman"/>
                <w:sz w:val="18"/>
              </w:rPr>
              <w:t>30</w:t>
            </w:r>
          </w:p>
        </w:tc>
        <w:tc>
          <w:tcPr>
            <w:tcW w:w="10169" w:type="dxa"/>
          </w:tcPr>
          <w:p w14:paraId="440DA9A3" w14:textId="164D48F7" w:rsidR="001135D1" w:rsidRDefault="001135D1" w:rsidP="00BB3A2D">
            <w:pPr>
              <w:pStyle w:val="TableParagraph"/>
              <w:spacing w:line="229" w:lineRule="exact"/>
              <w:ind w:left="72"/>
              <w:rPr>
                <w:spacing w:val="-2"/>
                <w:sz w:val="20"/>
              </w:rPr>
            </w:pPr>
            <w:r>
              <w:rPr>
                <w:sz w:val="20"/>
              </w:rPr>
              <w:t>3.1.</w:t>
            </w:r>
            <w:r>
              <w:rPr>
                <w:spacing w:val="46"/>
                <w:sz w:val="20"/>
              </w:rPr>
              <w:t xml:space="preserve"> </w:t>
            </w:r>
            <w:r>
              <w:rPr>
                <w:sz w:val="20"/>
              </w:rPr>
              <w:t>Modalità</w:t>
            </w:r>
            <w:r>
              <w:rPr>
                <w:spacing w:val="-5"/>
                <w:sz w:val="20"/>
              </w:rPr>
              <w:t xml:space="preserve"> </w:t>
            </w:r>
            <w:r>
              <w:rPr>
                <w:sz w:val="20"/>
              </w:rPr>
              <w:t>e</w:t>
            </w:r>
            <w:r>
              <w:rPr>
                <w:spacing w:val="-5"/>
                <w:sz w:val="20"/>
              </w:rPr>
              <w:t xml:space="preserve"> </w:t>
            </w:r>
            <w:r>
              <w:rPr>
                <w:sz w:val="20"/>
              </w:rPr>
              <w:t>metodi</w:t>
            </w:r>
            <w:r>
              <w:rPr>
                <w:spacing w:val="-5"/>
                <w:sz w:val="20"/>
              </w:rPr>
              <w:t xml:space="preserve"> </w:t>
            </w:r>
            <w:r>
              <w:rPr>
                <w:sz w:val="20"/>
              </w:rPr>
              <w:t>per</w:t>
            </w:r>
            <w:r>
              <w:rPr>
                <w:spacing w:val="-4"/>
                <w:sz w:val="20"/>
              </w:rPr>
              <w:t xml:space="preserve"> </w:t>
            </w:r>
            <w:r>
              <w:rPr>
                <w:sz w:val="20"/>
              </w:rPr>
              <w:t>l’avvio</w:t>
            </w:r>
            <w:r>
              <w:rPr>
                <w:spacing w:val="-5"/>
                <w:sz w:val="20"/>
              </w:rPr>
              <w:t xml:space="preserve"> </w:t>
            </w:r>
            <w:r>
              <w:rPr>
                <w:sz w:val="20"/>
              </w:rPr>
              <w:t>del</w:t>
            </w:r>
            <w:r>
              <w:rPr>
                <w:spacing w:val="-7"/>
                <w:sz w:val="20"/>
              </w:rPr>
              <w:t xml:space="preserve"> </w:t>
            </w:r>
            <w:r>
              <w:rPr>
                <w:sz w:val="20"/>
              </w:rPr>
              <w:t>servizio</w:t>
            </w:r>
            <w:r>
              <w:rPr>
                <w:spacing w:val="-6"/>
                <w:sz w:val="20"/>
              </w:rPr>
              <w:t xml:space="preserve"> per la </w:t>
            </w:r>
            <w:r>
              <w:rPr>
                <w:sz w:val="20"/>
              </w:rPr>
              <w:t>fase</w:t>
            </w:r>
            <w:r w:rsidR="001B7F5F">
              <w:rPr>
                <w:spacing w:val="-6"/>
                <w:sz w:val="20"/>
              </w:rPr>
              <w:t xml:space="preserve"> 3 </w:t>
            </w:r>
          </w:p>
          <w:p w14:paraId="0024E4F7" w14:textId="77777777" w:rsidR="001135D1" w:rsidRDefault="001135D1" w:rsidP="00BB3A2D">
            <w:pPr>
              <w:pStyle w:val="TableParagraph"/>
              <w:spacing w:line="229" w:lineRule="exact"/>
              <w:ind w:left="72"/>
              <w:rPr>
                <w:sz w:val="20"/>
              </w:rPr>
            </w:pPr>
          </w:p>
          <w:p w14:paraId="578F7F84" w14:textId="01BA46C3" w:rsidR="001135D1" w:rsidRDefault="001135D1" w:rsidP="00BB3A2D">
            <w:pPr>
              <w:pStyle w:val="TableParagraph"/>
              <w:spacing w:line="229" w:lineRule="exact"/>
              <w:ind w:left="72"/>
              <w:rPr>
                <w:sz w:val="20"/>
              </w:rPr>
            </w:pPr>
            <w:r>
              <w:rPr>
                <w:b/>
                <w:sz w:val="20"/>
              </w:rPr>
              <w:t>criterio</w:t>
            </w:r>
            <w:r>
              <w:rPr>
                <w:b/>
                <w:spacing w:val="-7"/>
                <w:sz w:val="20"/>
              </w:rPr>
              <w:t xml:space="preserve"> </w:t>
            </w:r>
            <w:r>
              <w:rPr>
                <w:b/>
                <w:sz w:val="20"/>
              </w:rPr>
              <w:t>motivazionale</w:t>
            </w:r>
            <w:r>
              <w:rPr>
                <w:sz w:val="20"/>
              </w:rPr>
              <w:t>:</w:t>
            </w:r>
            <w:r>
              <w:rPr>
                <w:spacing w:val="-5"/>
                <w:sz w:val="20"/>
              </w:rPr>
              <w:t xml:space="preserve"> </w:t>
            </w:r>
            <w:r>
              <w:rPr>
                <w:sz w:val="20"/>
              </w:rPr>
              <w:t>sarà</w:t>
            </w:r>
            <w:r>
              <w:rPr>
                <w:spacing w:val="-5"/>
                <w:sz w:val="20"/>
              </w:rPr>
              <w:t xml:space="preserve"> </w:t>
            </w:r>
            <w:r>
              <w:rPr>
                <w:sz w:val="20"/>
              </w:rPr>
              <w:t>valutata</w:t>
            </w:r>
            <w:r>
              <w:rPr>
                <w:spacing w:val="-6"/>
                <w:sz w:val="20"/>
              </w:rPr>
              <w:t xml:space="preserve"> </w:t>
            </w:r>
            <w:r>
              <w:rPr>
                <w:sz w:val="20"/>
              </w:rPr>
              <w:t>la</w:t>
            </w:r>
            <w:r>
              <w:rPr>
                <w:spacing w:val="-6"/>
                <w:sz w:val="20"/>
              </w:rPr>
              <w:t xml:space="preserve"> </w:t>
            </w:r>
            <w:r>
              <w:rPr>
                <w:sz w:val="20"/>
              </w:rPr>
              <w:t>metodologia</w:t>
            </w:r>
            <w:r>
              <w:rPr>
                <w:spacing w:val="-5"/>
                <w:sz w:val="20"/>
              </w:rPr>
              <w:t xml:space="preserve"> </w:t>
            </w:r>
            <w:r>
              <w:rPr>
                <w:sz w:val="20"/>
              </w:rPr>
              <w:t>operativa</w:t>
            </w:r>
            <w:r>
              <w:rPr>
                <w:spacing w:val="-6"/>
                <w:sz w:val="20"/>
              </w:rPr>
              <w:t xml:space="preserve"> </w:t>
            </w:r>
            <w:r>
              <w:rPr>
                <w:sz w:val="20"/>
              </w:rPr>
              <w:t>proposta</w:t>
            </w:r>
            <w:r>
              <w:rPr>
                <w:spacing w:val="-6"/>
                <w:sz w:val="20"/>
              </w:rPr>
              <w:t xml:space="preserve"> </w:t>
            </w:r>
            <w:r>
              <w:rPr>
                <w:sz w:val="20"/>
              </w:rPr>
              <w:t>per</w:t>
            </w:r>
            <w:r>
              <w:rPr>
                <w:spacing w:val="-4"/>
                <w:sz w:val="20"/>
              </w:rPr>
              <w:t xml:space="preserve"> </w:t>
            </w:r>
            <w:r>
              <w:rPr>
                <w:sz w:val="20"/>
              </w:rPr>
              <w:t>l’avvio</w:t>
            </w:r>
            <w:r>
              <w:rPr>
                <w:spacing w:val="-7"/>
                <w:sz w:val="20"/>
              </w:rPr>
              <w:t xml:space="preserve"> </w:t>
            </w:r>
            <w:r>
              <w:rPr>
                <w:sz w:val="20"/>
              </w:rPr>
              <w:t>del</w:t>
            </w:r>
            <w:r>
              <w:rPr>
                <w:spacing w:val="-6"/>
                <w:sz w:val="20"/>
              </w:rPr>
              <w:t xml:space="preserve"> </w:t>
            </w:r>
            <w:r>
              <w:rPr>
                <w:sz w:val="20"/>
              </w:rPr>
              <w:t>servizio</w:t>
            </w:r>
            <w:r>
              <w:rPr>
                <w:spacing w:val="-5"/>
                <w:sz w:val="20"/>
              </w:rPr>
              <w:t xml:space="preserve"> </w:t>
            </w:r>
            <w:r>
              <w:rPr>
                <w:sz w:val="20"/>
              </w:rPr>
              <w:t>ristorazione</w:t>
            </w:r>
            <w:r>
              <w:rPr>
                <w:spacing w:val="-8"/>
                <w:sz w:val="20"/>
              </w:rPr>
              <w:t xml:space="preserve"> fase </w:t>
            </w:r>
            <w:r>
              <w:rPr>
                <w:spacing w:val="-2"/>
                <w:sz w:val="20"/>
              </w:rPr>
              <w:t>(fase</w:t>
            </w:r>
            <w:r>
              <w:rPr>
                <w:sz w:val="20"/>
              </w:rPr>
              <w:t xml:space="preserve">  </w:t>
            </w:r>
            <w:r w:rsidR="00693AF9">
              <w:rPr>
                <w:sz w:val="20"/>
              </w:rPr>
              <w:t>3</w:t>
            </w:r>
            <w:r>
              <w:rPr>
                <w:spacing w:val="40"/>
                <w:sz w:val="20"/>
              </w:rPr>
              <w:t xml:space="preserve"> </w:t>
            </w:r>
            <w:r>
              <w:rPr>
                <w:sz w:val="20"/>
              </w:rPr>
              <w:t>appalto</w:t>
            </w:r>
            <w:r>
              <w:rPr>
                <w:spacing w:val="40"/>
                <w:sz w:val="20"/>
              </w:rPr>
              <w:t xml:space="preserve"> </w:t>
            </w:r>
            <w:r>
              <w:rPr>
                <w:sz w:val="20"/>
              </w:rPr>
              <w:t>specifico</w:t>
            </w:r>
            <w:r>
              <w:rPr>
                <w:spacing w:val="40"/>
                <w:sz w:val="20"/>
              </w:rPr>
              <w:t xml:space="preserve"> </w:t>
            </w:r>
            <w:r>
              <w:rPr>
                <w:sz w:val="20"/>
              </w:rPr>
              <w:t>1</w:t>
            </w:r>
            <w:r>
              <w:rPr>
                <w:spacing w:val="40"/>
                <w:sz w:val="20"/>
              </w:rPr>
              <w:t xml:space="preserve"> </w:t>
            </w:r>
            <w:r>
              <w:rPr>
                <w:sz w:val="20"/>
              </w:rPr>
              <w:t>–</w:t>
            </w:r>
            <w:r>
              <w:rPr>
                <w:spacing w:val="40"/>
                <w:sz w:val="20"/>
              </w:rPr>
              <w:t xml:space="preserve"> </w:t>
            </w:r>
            <w:r>
              <w:rPr>
                <w:sz w:val="20"/>
              </w:rPr>
              <w:t>gestione</w:t>
            </w:r>
            <w:r>
              <w:rPr>
                <w:spacing w:val="40"/>
                <w:sz w:val="20"/>
              </w:rPr>
              <w:t xml:space="preserve"> </w:t>
            </w:r>
            <w:r>
              <w:rPr>
                <w:sz w:val="20"/>
              </w:rPr>
              <w:t>servizio</w:t>
            </w:r>
            <w:r>
              <w:rPr>
                <w:spacing w:val="40"/>
                <w:sz w:val="20"/>
              </w:rPr>
              <w:t xml:space="preserve"> </w:t>
            </w:r>
            <w:r>
              <w:rPr>
                <w:sz w:val="20"/>
              </w:rPr>
              <w:t>ristorazione</w:t>
            </w:r>
            <w:r>
              <w:rPr>
                <w:spacing w:val="40"/>
                <w:sz w:val="20"/>
              </w:rPr>
              <w:t xml:space="preserve"> </w:t>
            </w:r>
            <w:r>
              <w:rPr>
                <w:sz w:val="20"/>
              </w:rPr>
              <w:t>nove anni</w:t>
            </w:r>
            <w:r>
              <w:rPr>
                <w:spacing w:val="40"/>
                <w:sz w:val="20"/>
              </w:rPr>
              <w:t xml:space="preserve"> </w:t>
            </w:r>
            <w:r>
              <w:rPr>
                <w:spacing w:val="-10"/>
                <w:sz w:val="20"/>
              </w:rPr>
              <w:t xml:space="preserve"> </w:t>
            </w:r>
          </w:p>
        </w:tc>
        <w:tc>
          <w:tcPr>
            <w:tcW w:w="989" w:type="dxa"/>
            <w:vAlign w:val="center"/>
          </w:tcPr>
          <w:p w14:paraId="1941022D" w14:textId="77777777" w:rsidR="001135D1" w:rsidRDefault="001135D1" w:rsidP="001135D1">
            <w:pPr>
              <w:pStyle w:val="TableParagraph"/>
              <w:spacing w:before="3"/>
              <w:jc w:val="center"/>
              <w:rPr>
                <w:rFonts w:ascii="Calibri"/>
                <w:b/>
                <w:i/>
                <w:sz w:val="28"/>
              </w:rPr>
            </w:pPr>
          </w:p>
          <w:p w14:paraId="371BCDEF" w14:textId="6DFD490B" w:rsidR="001135D1" w:rsidRDefault="001135D1" w:rsidP="001135D1">
            <w:pPr>
              <w:pStyle w:val="TableParagraph"/>
              <w:jc w:val="center"/>
              <w:rPr>
                <w:rFonts w:ascii="Calibri"/>
                <w:bCs/>
                <w:iCs/>
              </w:rPr>
            </w:pPr>
            <w:r>
              <w:rPr>
                <w:w w:val="99"/>
                <w:sz w:val="20"/>
              </w:rPr>
              <w:t>2</w:t>
            </w:r>
          </w:p>
        </w:tc>
        <w:tc>
          <w:tcPr>
            <w:tcW w:w="963" w:type="dxa"/>
            <w:vAlign w:val="center"/>
          </w:tcPr>
          <w:p w14:paraId="28E81CE4" w14:textId="77777777" w:rsidR="001135D1" w:rsidRDefault="001135D1" w:rsidP="001135D1">
            <w:pPr>
              <w:pStyle w:val="TableParagraph"/>
              <w:spacing w:before="3"/>
              <w:jc w:val="center"/>
              <w:rPr>
                <w:rFonts w:ascii="Calibri"/>
                <w:b/>
                <w:i/>
                <w:sz w:val="28"/>
              </w:rPr>
            </w:pPr>
          </w:p>
          <w:p w14:paraId="40B821A4" w14:textId="6BA90DE6" w:rsidR="001135D1" w:rsidRDefault="001135D1" w:rsidP="001135D1">
            <w:pPr>
              <w:pStyle w:val="TableParagraph"/>
              <w:jc w:val="center"/>
              <w:rPr>
                <w:rFonts w:ascii="Calibri"/>
                <w:bCs/>
                <w:iCs/>
              </w:rPr>
            </w:pPr>
            <w:r>
              <w:rPr>
                <w:w w:val="99"/>
                <w:sz w:val="20"/>
              </w:rPr>
              <w:t>D</w:t>
            </w:r>
          </w:p>
        </w:tc>
      </w:tr>
      <w:tr w:rsidR="001135D1" w14:paraId="75AE714D" w14:textId="77777777" w:rsidTr="001135D1">
        <w:trPr>
          <w:trHeight w:val="1412"/>
        </w:trPr>
        <w:tc>
          <w:tcPr>
            <w:tcW w:w="638" w:type="dxa"/>
            <w:vMerge/>
            <w:vAlign w:val="center"/>
          </w:tcPr>
          <w:p w14:paraId="21B909EE" w14:textId="77777777" w:rsidR="001135D1" w:rsidRDefault="001135D1" w:rsidP="00BB3A2D">
            <w:pPr>
              <w:pStyle w:val="TableParagraph"/>
              <w:rPr>
                <w:w w:val="99"/>
                <w:sz w:val="20"/>
              </w:rPr>
            </w:pPr>
          </w:p>
        </w:tc>
        <w:tc>
          <w:tcPr>
            <w:tcW w:w="1800" w:type="dxa"/>
            <w:vMerge/>
            <w:vAlign w:val="center"/>
          </w:tcPr>
          <w:p w14:paraId="52BEA615" w14:textId="77777777" w:rsidR="001135D1" w:rsidRDefault="001135D1" w:rsidP="00BB3A2D">
            <w:pPr>
              <w:pStyle w:val="TableParagraph"/>
              <w:tabs>
                <w:tab w:val="left" w:pos="931"/>
              </w:tabs>
              <w:ind w:left="72" w:right="52"/>
              <w:jc w:val="center"/>
              <w:rPr>
                <w:b/>
                <w:smallCaps/>
                <w:spacing w:val="-2"/>
                <w:sz w:val="20"/>
              </w:rPr>
            </w:pPr>
          </w:p>
        </w:tc>
        <w:tc>
          <w:tcPr>
            <w:tcW w:w="1080" w:type="dxa"/>
            <w:vMerge/>
            <w:vAlign w:val="center"/>
          </w:tcPr>
          <w:p w14:paraId="76F65D6D" w14:textId="77777777" w:rsidR="001135D1" w:rsidRDefault="001135D1" w:rsidP="00BB3A2D">
            <w:pPr>
              <w:pStyle w:val="TableParagraph"/>
              <w:rPr>
                <w:spacing w:val="-5"/>
                <w:sz w:val="20"/>
              </w:rPr>
            </w:pPr>
          </w:p>
        </w:tc>
        <w:tc>
          <w:tcPr>
            <w:tcW w:w="10169" w:type="dxa"/>
          </w:tcPr>
          <w:p w14:paraId="3BB472C7" w14:textId="77777777" w:rsidR="000C617A" w:rsidRDefault="000C617A" w:rsidP="00BB3A2D">
            <w:pPr>
              <w:pStyle w:val="TableParagraph"/>
              <w:spacing w:line="229" w:lineRule="exact"/>
              <w:ind w:left="72"/>
              <w:rPr>
                <w:sz w:val="20"/>
              </w:rPr>
            </w:pPr>
          </w:p>
          <w:p w14:paraId="6AEA7289" w14:textId="198C7014" w:rsidR="001135D1" w:rsidRDefault="001135D1" w:rsidP="00BB3A2D">
            <w:pPr>
              <w:pStyle w:val="TableParagraph"/>
              <w:spacing w:line="229" w:lineRule="exact"/>
              <w:ind w:left="72"/>
              <w:rPr>
                <w:sz w:val="20"/>
              </w:rPr>
            </w:pPr>
            <w:r>
              <w:rPr>
                <w:sz w:val="20"/>
              </w:rPr>
              <w:t>3.2</w:t>
            </w:r>
            <w:r>
              <w:rPr>
                <w:spacing w:val="-9"/>
                <w:sz w:val="20"/>
              </w:rPr>
              <w:t xml:space="preserve"> </w:t>
            </w:r>
            <w:r>
              <w:rPr>
                <w:sz w:val="20"/>
              </w:rPr>
              <w:t>Organizzazione</w:t>
            </w:r>
            <w:r>
              <w:rPr>
                <w:spacing w:val="-7"/>
                <w:sz w:val="20"/>
              </w:rPr>
              <w:t xml:space="preserve"> </w:t>
            </w:r>
            <w:r>
              <w:rPr>
                <w:sz w:val="20"/>
              </w:rPr>
              <w:t>del</w:t>
            </w:r>
            <w:r>
              <w:rPr>
                <w:spacing w:val="-8"/>
                <w:sz w:val="20"/>
              </w:rPr>
              <w:t xml:space="preserve"> </w:t>
            </w:r>
            <w:r>
              <w:rPr>
                <w:sz w:val="20"/>
              </w:rPr>
              <w:t>ciclo</w:t>
            </w:r>
            <w:r>
              <w:rPr>
                <w:spacing w:val="-9"/>
                <w:sz w:val="20"/>
              </w:rPr>
              <w:t xml:space="preserve"> </w:t>
            </w:r>
            <w:r>
              <w:rPr>
                <w:sz w:val="20"/>
              </w:rPr>
              <w:t>produttivo</w:t>
            </w:r>
            <w:r>
              <w:rPr>
                <w:spacing w:val="-7"/>
                <w:sz w:val="20"/>
              </w:rPr>
              <w:t xml:space="preserve"> </w:t>
            </w:r>
            <w:r>
              <w:rPr>
                <w:sz w:val="20"/>
              </w:rPr>
              <w:t>dei</w:t>
            </w:r>
            <w:r>
              <w:rPr>
                <w:spacing w:val="-9"/>
                <w:sz w:val="20"/>
              </w:rPr>
              <w:t xml:space="preserve"> </w:t>
            </w:r>
            <w:r>
              <w:rPr>
                <w:spacing w:val="-4"/>
                <w:sz w:val="20"/>
              </w:rPr>
              <w:t>pasti</w:t>
            </w:r>
            <w:r>
              <w:rPr>
                <w:spacing w:val="-2"/>
                <w:sz w:val="20"/>
              </w:rPr>
              <w:t xml:space="preserve"> per la fase </w:t>
            </w:r>
            <w:r w:rsidR="001B7F5F">
              <w:rPr>
                <w:spacing w:val="-2"/>
                <w:sz w:val="20"/>
              </w:rPr>
              <w:t>3</w:t>
            </w:r>
          </w:p>
          <w:p w14:paraId="3F38CFF4" w14:textId="77777777" w:rsidR="001135D1" w:rsidRDefault="001135D1" w:rsidP="00BB3A2D">
            <w:pPr>
              <w:pStyle w:val="TableParagraph"/>
              <w:spacing w:before="2"/>
              <w:ind w:left="72"/>
              <w:rPr>
                <w:sz w:val="20"/>
              </w:rPr>
            </w:pPr>
          </w:p>
          <w:p w14:paraId="018EA9EC" w14:textId="77777777" w:rsidR="001135D1" w:rsidRDefault="001135D1" w:rsidP="00BB3A2D">
            <w:pPr>
              <w:pStyle w:val="TableParagraph"/>
              <w:spacing w:line="229" w:lineRule="exact"/>
              <w:ind w:left="72"/>
              <w:rPr>
                <w:sz w:val="20"/>
              </w:rPr>
            </w:pPr>
            <w:r>
              <w:rPr>
                <w:b/>
                <w:sz w:val="20"/>
              </w:rPr>
              <w:t>criterio motivazionale</w:t>
            </w:r>
            <w:r>
              <w:rPr>
                <w:sz w:val="20"/>
              </w:rPr>
              <w:t>: sarà valutata la proposta organizzativa della fase di preparazione dei pasti in relazione all’obiettivo</w:t>
            </w:r>
            <w:r>
              <w:rPr>
                <w:spacing w:val="-1"/>
                <w:sz w:val="20"/>
              </w:rPr>
              <w:t xml:space="preserve"> </w:t>
            </w:r>
            <w:r>
              <w:rPr>
                <w:sz w:val="20"/>
              </w:rPr>
              <w:t>di</w:t>
            </w:r>
            <w:r>
              <w:rPr>
                <w:spacing w:val="-4"/>
                <w:sz w:val="20"/>
              </w:rPr>
              <w:t xml:space="preserve"> </w:t>
            </w:r>
            <w:r>
              <w:rPr>
                <w:sz w:val="20"/>
              </w:rPr>
              <w:t>garantire</w:t>
            </w:r>
            <w:r>
              <w:rPr>
                <w:spacing w:val="-1"/>
                <w:sz w:val="20"/>
              </w:rPr>
              <w:t xml:space="preserve"> </w:t>
            </w:r>
            <w:r>
              <w:rPr>
                <w:sz w:val="20"/>
              </w:rPr>
              <w:t>i</w:t>
            </w:r>
            <w:r>
              <w:rPr>
                <w:spacing w:val="-2"/>
                <w:sz w:val="20"/>
              </w:rPr>
              <w:t xml:space="preserve"> </w:t>
            </w:r>
            <w:r>
              <w:rPr>
                <w:sz w:val="20"/>
              </w:rPr>
              <w:t>più</w:t>
            </w:r>
            <w:r>
              <w:rPr>
                <w:spacing w:val="-3"/>
                <w:sz w:val="20"/>
              </w:rPr>
              <w:t xml:space="preserve"> </w:t>
            </w:r>
            <w:r>
              <w:rPr>
                <w:sz w:val="20"/>
              </w:rPr>
              <w:t>elevati</w:t>
            </w:r>
            <w:r>
              <w:rPr>
                <w:spacing w:val="-4"/>
                <w:sz w:val="20"/>
              </w:rPr>
              <w:t xml:space="preserve"> </w:t>
            </w:r>
            <w:r>
              <w:rPr>
                <w:sz w:val="20"/>
              </w:rPr>
              <w:t>standard</w:t>
            </w:r>
            <w:r>
              <w:rPr>
                <w:spacing w:val="-1"/>
                <w:sz w:val="20"/>
              </w:rPr>
              <w:t xml:space="preserve"> </w:t>
            </w:r>
            <w:r>
              <w:rPr>
                <w:sz w:val="20"/>
              </w:rPr>
              <w:t>di</w:t>
            </w:r>
            <w:r>
              <w:rPr>
                <w:spacing w:val="-4"/>
                <w:sz w:val="20"/>
              </w:rPr>
              <w:t xml:space="preserve"> </w:t>
            </w:r>
            <w:r>
              <w:rPr>
                <w:sz w:val="20"/>
              </w:rPr>
              <w:t>sicurezza</w:t>
            </w:r>
            <w:r>
              <w:rPr>
                <w:spacing w:val="-1"/>
                <w:sz w:val="20"/>
              </w:rPr>
              <w:t xml:space="preserve"> </w:t>
            </w:r>
            <w:r>
              <w:rPr>
                <w:sz w:val="20"/>
              </w:rPr>
              <w:t>ed</w:t>
            </w:r>
            <w:r>
              <w:rPr>
                <w:spacing w:val="-1"/>
                <w:sz w:val="20"/>
              </w:rPr>
              <w:t xml:space="preserve"> </w:t>
            </w:r>
            <w:r>
              <w:rPr>
                <w:sz w:val="20"/>
              </w:rPr>
              <w:t>igiene</w:t>
            </w:r>
            <w:r>
              <w:rPr>
                <w:spacing w:val="-3"/>
                <w:sz w:val="20"/>
              </w:rPr>
              <w:t xml:space="preserve"> </w:t>
            </w:r>
            <w:r>
              <w:rPr>
                <w:sz w:val="20"/>
              </w:rPr>
              <w:t>nella</w:t>
            </w:r>
            <w:r>
              <w:rPr>
                <w:spacing w:val="-3"/>
                <w:sz w:val="20"/>
              </w:rPr>
              <w:t xml:space="preserve"> </w:t>
            </w:r>
            <w:r>
              <w:rPr>
                <w:sz w:val="20"/>
              </w:rPr>
              <w:t>fase</w:t>
            </w:r>
            <w:r>
              <w:rPr>
                <w:spacing w:val="-1"/>
                <w:sz w:val="20"/>
              </w:rPr>
              <w:t xml:space="preserve"> </w:t>
            </w:r>
            <w:r>
              <w:rPr>
                <w:sz w:val="20"/>
              </w:rPr>
              <w:t>di preparazione</w:t>
            </w:r>
            <w:r>
              <w:rPr>
                <w:spacing w:val="-1"/>
                <w:sz w:val="20"/>
              </w:rPr>
              <w:t xml:space="preserve"> </w:t>
            </w:r>
            <w:r>
              <w:rPr>
                <w:sz w:val="20"/>
              </w:rPr>
              <w:t>ed</w:t>
            </w:r>
            <w:r>
              <w:rPr>
                <w:spacing w:val="-4"/>
                <w:sz w:val="20"/>
              </w:rPr>
              <w:t xml:space="preserve"> </w:t>
            </w:r>
            <w:r>
              <w:rPr>
                <w:sz w:val="20"/>
              </w:rPr>
              <w:t>i</w:t>
            </w:r>
            <w:r>
              <w:rPr>
                <w:spacing w:val="-2"/>
                <w:sz w:val="20"/>
              </w:rPr>
              <w:t xml:space="preserve"> </w:t>
            </w:r>
            <w:r>
              <w:rPr>
                <w:sz w:val="20"/>
              </w:rPr>
              <w:t>migliori</w:t>
            </w:r>
            <w:r>
              <w:rPr>
                <w:spacing w:val="-4"/>
                <w:sz w:val="20"/>
              </w:rPr>
              <w:t xml:space="preserve"> </w:t>
            </w:r>
            <w:r>
              <w:rPr>
                <w:sz w:val="20"/>
              </w:rPr>
              <w:t>risultati in termini di palatabilità (sapore, consistenza, ecc.) e comunque di qualità totale del pasto.</w:t>
            </w:r>
          </w:p>
          <w:p w14:paraId="646B0AB8" w14:textId="77777777" w:rsidR="001135D1" w:rsidRDefault="001135D1" w:rsidP="00BB3A2D">
            <w:pPr>
              <w:pStyle w:val="TableParagraph"/>
              <w:spacing w:line="229" w:lineRule="exact"/>
              <w:ind w:left="72"/>
              <w:rPr>
                <w:sz w:val="20"/>
              </w:rPr>
            </w:pPr>
          </w:p>
        </w:tc>
        <w:tc>
          <w:tcPr>
            <w:tcW w:w="989" w:type="dxa"/>
            <w:vAlign w:val="center"/>
          </w:tcPr>
          <w:p w14:paraId="798712E0" w14:textId="46CC97C0" w:rsidR="001135D1" w:rsidRPr="001135D1" w:rsidRDefault="000C617A" w:rsidP="001135D1">
            <w:pPr>
              <w:pStyle w:val="TableParagraph"/>
              <w:spacing w:before="3"/>
              <w:jc w:val="center"/>
              <w:rPr>
                <w:bCs/>
                <w:iCs/>
                <w:sz w:val="20"/>
                <w:szCs w:val="20"/>
              </w:rPr>
            </w:pPr>
            <w:r>
              <w:rPr>
                <w:bCs/>
                <w:iCs/>
                <w:sz w:val="20"/>
                <w:szCs w:val="20"/>
              </w:rPr>
              <w:t>1</w:t>
            </w:r>
            <w:r w:rsidR="00317EFF">
              <w:rPr>
                <w:bCs/>
                <w:iCs/>
                <w:sz w:val="20"/>
                <w:szCs w:val="20"/>
              </w:rPr>
              <w:t>0</w:t>
            </w:r>
          </w:p>
        </w:tc>
        <w:tc>
          <w:tcPr>
            <w:tcW w:w="963" w:type="dxa"/>
            <w:vAlign w:val="center"/>
          </w:tcPr>
          <w:p w14:paraId="4DEC1A01" w14:textId="407FAB4D" w:rsidR="001135D1" w:rsidRDefault="001135D1" w:rsidP="001135D1">
            <w:pPr>
              <w:pStyle w:val="TableParagraph"/>
              <w:spacing w:before="3"/>
              <w:jc w:val="center"/>
              <w:rPr>
                <w:rFonts w:ascii="Calibri"/>
                <w:b/>
                <w:i/>
                <w:sz w:val="28"/>
              </w:rPr>
            </w:pPr>
            <w:r w:rsidRPr="00CB1790">
              <w:rPr>
                <w:bCs/>
                <w:i/>
                <w:sz w:val="20"/>
                <w:szCs w:val="20"/>
              </w:rPr>
              <w:t>D</w:t>
            </w:r>
          </w:p>
        </w:tc>
      </w:tr>
      <w:tr w:rsidR="001135D1" w14:paraId="6213DE74" w14:textId="77777777" w:rsidTr="001135D1">
        <w:trPr>
          <w:trHeight w:val="1412"/>
        </w:trPr>
        <w:tc>
          <w:tcPr>
            <w:tcW w:w="638" w:type="dxa"/>
            <w:vMerge/>
            <w:vAlign w:val="center"/>
          </w:tcPr>
          <w:p w14:paraId="2EF747CF" w14:textId="77777777" w:rsidR="001135D1" w:rsidRDefault="001135D1" w:rsidP="00BB3A2D">
            <w:pPr>
              <w:pStyle w:val="TableParagraph"/>
              <w:rPr>
                <w:w w:val="99"/>
                <w:sz w:val="20"/>
              </w:rPr>
            </w:pPr>
          </w:p>
        </w:tc>
        <w:tc>
          <w:tcPr>
            <w:tcW w:w="1800" w:type="dxa"/>
            <w:vMerge/>
            <w:vAlign w:val="center"/>
          </w:tcPr>
          <w:p w14:paraId="5F8A9F79" w14:textId="77777777" w:rsidR="001135D1" w:rsidRDefault="001135D1" w:rsidP="00BB3A2D">
            <w:pPr>
              <w:pStyle w:val="TableParagraph"/>
              <w:tabs>
                <w:tab w:val="left" w:pos="931"/>
              </w:tabs>
              <w:ind w:left="72" w:right="52"/>
              <w:jc w:val="center"/>
              <w:rPr>
                <w:b/>
                <w:smallCaps/>
                <w:spacing w:val="-2"/>
                <w:sz w:val="20"/>
              </w:rPr>
            </w:pPr>
          </w:p>
        </w:tc>
        <w:tc>
          <w:tcPr>
            <w:tcW w:w="1080" w:type="dxa"/>
            <w:vMerge/>
            <w:vAlign w:val="center"/>
          </w:tcPr>
          <w:p w14:paraId="6414C58A" w14:textId="77777777" w:rsidR="001135D1" w:rsidRDefault="001135D1" w:rsidP="00BB3A2D">
            <w:pPr>
              <w:pStyle w:val="TableParagraph"/>
              <w:rPr>
                <w:spacing w:val="-5"/>
                <w:sz w:val="20"/>
              </w:rPr>
            </w:pPr>
          </w:p>
        </w:tc>
        <w:tc>
          <w:tcPr>
            <w:tcW w:w="10169" w:type="dxa"/>
          </w:tcPr>
          <w:p w14:paraId="3461A164" w14:textId="246FBD5D" w:rsidR="001135D1" w:rsidRDefault="001135D1" w:rsidP="00BB3A2D">
            <w:pPr>
              <w:pStyle w:val="TableParagraph"/>
              <w:spacing w:line="229" w:lineRule="exact"/>
              <w:ind w:left="72"/>
              <w:rPr>
                <w:sz w:val="20"/>
              </w:rPr>
            </w:pPr>
            <w:r w:rsidRPr="00212BD3">
              <w:rPr>
                <w:sz w:val="20"/>
              </w:rPr>
              <w:t>3.3</w:t>
            </w:r>
            <w:r w:rsidRPr="00212BD3">
              <w:rPr>
                <w:spacing w:val="-9"/>
                <w:sz w:val="20"/>
              </w:rPr>
              <w:t xml:space="preserve"> </w:t>
            </w:r>
            <w:r w:rsidRPr="00212BD3">
              <w:rPr>
                <w:sz w:val="20"/>
              </w:rPr>
              <w:t>Organizzazione</w:t>
            </w:r>
            <w:r w:rsidRPr="00212BD3">
              <w:rPr>
                <w:spacing w:val="-6"/>
                <w:sz w:val="20"/>
              </w:rPr>
              <w:t xml:space="preserve"> </w:t>
            </w:r>
            <w:r w:rsidRPr="00212BD3">
              <w:rPr>
                <w:sz w:val="20"/>
              </w:rPr>
              <w:t>del</w:t>
            </w:r>
            <w:r w:rsidRPr="00212BD3">
              <w:rPr>
                <w:spacing w:val="-7"/>
                <w:sz w:val="20"/>
              </w:rPr>
              <w:t xml:space="preserve"> </w:t>
            </w:r>
            <w:r w:rsidRPr="00212BD3">
              <w:rPr>
                <w:sz w:val="20"/>
              </w:rPr>
              <w:t>sistema</w:t>
            </w:r>
            <w:r w:rsidRPr="00212BD3">
              <w:rPr>
                <w:spacing w:val="-8"/>
                <w:sz w:val="20"/>
              </w:rPr>
              <w:t xml:space="preserve"> </w:t>
            </w:r>
            <w:r w:rsidRPr="00212BD3">
              <w:rPr>
                <w:sz w:val="20"/>
              </w:rPr>
              <w:t>di</w:t>
            </w:r>
            <w:r w:rsidRPr="00212BD3">
              <w:rPr>
                <w:spacing w:val="-10"/>
                <w:sz w:val="20"/>
              </w:rPr>
              <w:t xml:space="preserve"> </w:t>
            </w:r>
            <w:r w:rsidRPr="00212BD3">
              <w:rPr>
                <w:sz w:val="20"/>
              </w:rPr>
              <w:t>veicolazione</w:t>
            </w:r>
            <w:r w:rsidRPr="00212BD3">
              <w:rPr>
                <w:spacing w:val="-8"/>
                <w:sz w:val="20"/>
              </w:rPr>
              <w:t xml:space="preserve"> </w:t>
            </w:r>
            <w:r w:rsidRPr="00212BD3">
              <w:rPr>
                <w:sz w:val="20"/>
              </w:rPr>
              <w:t>dei</w:t>
            </w:r>
            <w:r w:rsidRPr="00212BD3">
              <w:rPr>
                <w:spacing w:val="-7"/>
                <w:sz w:val="20"/>
              </w:rPr>
              <w:t xml:space="preserve"> </w:t>
            </w:r>
            <w:r w:rsidRPr="00212BD3">
              <w:rPr>
                <w:spacing w:val="-4"/>
                <w:sz w:val="20"/>
              </w:rPr>
              <w:t>pasti</w:t>
            </w:r>
            <w:r>
              <w:rPr>
                <w:spacing w:val="-2"/>
                <w:sz w:val="20"/>
              </w:rPr>
              <w:t xml:space="preserve"> per la fase </w:t>
            </w:r>
            <w:r w:rsidR="001B7F5F">
              <w:rPr>
                <w:spacing w:val="-2"/>
                <w:sz w:val="20"/>
              </w:rPr>
              <w:t>3</w:t>
            </w:r>
          </w:p>
          <w:p w14:paraId="20795125" w14:textId="77777777" w:rsidR="001135D1" w:rsidRPr="00212BD3" w:rsidRDefault="001135D1" w:rsidP="00BB3A2D">
            <w:pPr>
              <w:pStyle w:val="TableParagraph"/>
              <w:spacing w:line="229" w:lineRule="exact"/>
              <w:ind w:left="72"/>
              <w:rPr>
                <w:sz w:val="20"/>
              </w:rPr>
            </w:pPr>
          </w:p>
          <w:p w14:paraId="692ACDC8" w14:textId="77777777" w:rsidR="001135D1" w:rsidRDefault="001135D1" w:rsidP="00BB3A2D">
            <w:pPr>
              <w:pStyle w:val="TableParagraph"/>
              <w:spacing w:before="2"/>
              <w:ind w:left="72"/>
              <w:rPr>
                <w:sz w:val="20"/>
              </w:rPr>
            </w:pPr>
            <w:r w:rsidRPr="00212BD3">
              <w:rPr>
                <w:b/>
                <w:sz w:val="20"/>
              </w:rPr>
              <w:t>criterio motivazionale</w:t>
            </w:r>
            <w:r w:rsidRPr="00212BD3">
              <w:rPr>
                <w:sz w:val="20"/>
              </w:rPr>
              <w:t>: sarà valutata la proposta organizzativa della fase di veicolazione interna per i pasti destinati al</w:t>
            </w:r>
            <w:r>
              <w:rPr>
                <w:sz w:val="20"/>
              </w:rPr>
              <w:t>la Casa di Soggiorno e al Nucleo Rosso</w:t>
            </w:r>
            <w:r w:rsidRPr="00212BD3">
              <w:rPr>
                <w:sz w:val="20"/>
              </w:rPr>
              <w:t xml:space="preserve">  in relazione</w:t>
            </w:r>
            <w:r w:rsidRPr="00212BD3">
              <w:rPr>
                <w:spacing w:val="40"/>
                <w:sz w:val="20"/>
              </w:rPr>
              <w:t xml:space="preserve"> </w:t>
            </w:r>
            <w:r w:rsidRPr="00212BD3">
              <w:rPr>
                <w:sz w:val="20"/>
              </w:rPr>
              <w:t>all’obiettivo di garantire la capacità di mantenimento delle temperature necessarie, contenimento dei consumi energetici e la facilità nella movimentazione</w:t>
            </w:r>
          </w:p>
          <w:p w14:paraId="7D662564" w14:textId="77777777" w:rsidR="001135D1" w:rsidRDefault="001135D1" w:rsidP="00BB3A2D">
            <w:pPr>
              <w:pStyle w:val="TableParagraph"/>
              <w:spacing w:line="229" w:lineRule="exact"/>
              <w:ind w:left="72"/>
              <w:rPr>
                <w:sz w:val="20"/>
              </w:rPr>
            </w:pPr>
          </w:p>
          <w:p w14:paraId="1488741F" w14:textId="344B732A" w:rsidR="001135D1" w:rsidRDefault="001135D1" w:rsidP="00BB3A2D">
            <w:pPr>
              <w:pStyle w:val="TableParagraph"/>
              <w:spacing w:line="229" w:lineRule="exact"/>
              <w:ind w:left="72"/>
              <w:rPr>
                <w:sz w:val="20"/>
              </w:rPr>
            </w:pPr>
          </w:p>
          <w:p w14:paraId="4D8DEC3F" w14:textId="58AD0C7E" w:rsidR="000C617A" w:rsidRDefault="000C617A" w:rsidP="00BB3A2D">
            <w:pPr>
              <w:pStyle w:val="TableParagraph"/>
              <w:spacing w:line="229" w:lineRule="exact"/>
              <w:ind w:left="72"/>
              <w:rPr>
                <w:sz w:val="20"/>
              </w:rPr>
            </w:pPr>
          </w:p>
          <w:p w14:paraId="01C5354A" w14:textId="059A007F" w:rsidR="000C617A" w:rsidRDefault="000C617A" w:rsidP="00BB3A2D">
            <w:pPr>
              <w:pStyle w:val="TableParagraph"/>
              <w:spacing w:line="229" w:lineRule="exact"/>
              <w:ind w:left="72"/>
              <w:rPr>
                <w:sz w:val="20"/>
              </w:rPr>
            </w:pPr>
          </w:p>
          <w:p w14:paraId="1D1C0350" w14:textId="14A40906" w:rsidR="000C617A" w:rsidRDefault="000C617A" w:rsidP="000C617A">
            <w:pPr>
              <w:pStyle w:val="TableParagraph"/>
              <w:spacing w:line="229" w:lineRule="exact"/>
              <w:rPr>
                <w:sz w:val="20"/>
              </w:rPr>
            </w:pPr>
          </w:p>
          <w:p w14:paraId="73FADEA7" w14:textId="77777777" w:rsidR="000C617A" w:rsidRDefault="000C617A" w:rsidP="000C617A">
            <w:pPr>
              <w:pStyle w:val="TableParagraph"/>
              <w:spacing w:line="229" w:lineRule="exact"/>
              <w:rPr>
                <w:sz w:val="20"/>
              </w:rPr>
            </w:pPr>
          </w:p>
          <w:p w14:paraId="66124C69" w14:textId="670A4E87" w:rsidR="000C617A" w:rsidRDefault="000C617A" w:rsidP="00BB3A2D">
            <w:pPr>
              <w:pStyle w:val="TableParagraph"/>
              <w:spacing w:line="229" w:lineRule="exact"/>
              <w:ind w:left="72"/>
              <w:rPr>
                <w:sz w:val="20"/>
              </w:rPr>
            </w:pPr>
          </w:p>
          <w:p w14:paraId="117390F3" w14:textId="77777777" w:rsidR="000C617A" w:rsidRDefault="000C617A" w:rsidP="00BB3A2D">
            <w:pPr>
              <w:pStyle w:val="TableParagraph"/>
              <w:spacing w:line="229" w:lineRule="exact"/>
              <w:ind w:left="72"/>
              <w:rPr>
                <w:sz w:val="20"/>
              </w:rPr>
            </w:pPr>
          </w:p>
          <w:p w14:paraId="0BEB1E25" w14:textId="52B568F6" w:rsidR="001135D1" w:rsidRDefault="001135D1" w:rsidP="00BB3A2D">
            <w:pPr>
              <w:pStyle w:val="TableParagraph"/>
              <w:spacing w:line="229" w:lineRule="exact"/>
              <w:ind w:left="72"/>
              <w:rPr>
                <w:sz w:val="20"/>
              </w:rPr>
            </w:pPr>
          </w:p>
        </w:tc>
        <w:tc>
          <w:tcPr>
            <w:tcW w:w="989" w:type="dxa"/>
            <w:vAlign w:val="center"/>
          </w:tcPr>
          <w:p w14:paraId="55F03134" w14:textId="2A256D97" w:rsidR="001135D1" w:rsidRPr="00CB1790" w:rsidRDefault="001135D1" w:rsidP="001135D1">
            <w:pPr>
              <w:pStyle w:val="TableParagraph"/>
              <w:spacing w:before="3"/>
              <w:jc w:val="center"/>
              <w:rPr>
                <w:bCs/>
                <w:i/>
                <w:sz w:val="20"/>
                <w:szCs w:val="20"/>
              </w:rPr>
            </w:pPr>
            <w:r>
              <w:rPr>
                <w:bCs/>
                <w:i/>
                <w:sz w:val="20"/>
                <w:szCs w:val="20"/>
              </w:rPr>
              <w:t>2</w:t>
            </w:r>
          </w:p>
        </w:tc>
        <w:tc>
          <w:tcPr>
            <w:tcW w:w="963" w:type="dxa"/>
            <w:vAlign w:val="center"/>
          </w:tcPr>
          <w:p w14:paraId="7A9C87D5" w14:textId="78E9FDF6" w:rsidR="001135D1" w:rsidRPr="00CB1790" w:rsidRDefault="001135D1" w:rsidP="001135D1">
            <w:pPr>
              <w:pStyle w:val="TableParagraph"/>
              <w:spacing w:before="3"/>
              <w:jc w:val="center"/>
              <w:rPr>
                <w:bCs/>
                <w:i/>
                <w:sz w:val="20"/>
                <w:szCs w:val="20"/>
              </w:rPr>
            </w:pPr>
            <w:r>
              <w:rPr>
                <w:bCs/>
                <w:i/>
                <w:sz w:val="20"/>
                <w:szCs w:val="20"/>
              </w:rPr>
              <w:t>D</w:t>
            </w:r>
          </w:p>
        </w:tc>
      </w:tr>
      <w:tr w:rsidR="00BB3A2D" w14:paraId="403661F2" w14:textId="77777777" w:rsidTr="00407280">
        <w:trPr>
          <w:trHeight w:val="429"/>
        </w:trPr>
        <w:tc>
          <w:tcPr>
            <w:tcW w:w="15639" w:type="dxa"/>
            <w:gridSpan w:val="6"/>
            <w:shd w:val="clear" w:color="auto" w:fill="E5E5E5"/>
          </w:tcPr>
          <w:p w14:paraId="7A7045E5" w14:textId="77777777" w:rsidR="00BB3A2D" w:rsidRDefault="00BB3A2D" w:rsidP="00407280">
            <w:pPr>
              <w:pStyle w:val="TableParagraph"/>
              <w:spacing w:line="227" w:lineRule="exact"/>
              <w:ind w:left="69"/>
              <w:rPr>
                <w:b/>
                <w:sz w:val="20"/>
              </w:rPr>
            </w:pPr>
            <w:r>
              <w:rPr>
                <w:b/>
                <w:sz w:val="20"/>
              </w:rPr>
              <w:lastRenderedPageBreak/>
              <w:t>Elementi</w:t>
            </w:r>
            <w:r>
              <w:rPr>
                <w:b/>
                <w:spacing w:val="-12"/>
                <w:sz w:val="20"/>
              </w:rPr>
              <w:t xml:space="preserve"> </w:t>
            </w:r>
            <w:r>
              <w:rPr>
                <w:b/>
                <w:sz w:val="20"/>
              </w:rPr>
              <w:t>di</w:t>
            </w:r>
            <w:r>
              <w:rPr>
                <w:b/>
                <w:spacing w:val="-9"/>
                <w:sz w:val="20"/>
              </w:rPr>
              <w:t xml:space="preserve"> </w:t>
            </w:r>
            <w:r>
              <w:rPr>
                <w:b/>
                <w:sz w:val="20"/>
              </w:rPr>
              <w:t>valutazione</w:t>
            </w:r>
            <w:r>
              <w:rPr>
                <w:b/>
                <w:spacing w:val="-9"/>
                <w:sz w:val="20"/>
              </w:rPr>
              <w:t xml:space="preserve"> </w:t>
            </w:r>
            <w:r>
              <w:rPr>
                <w:b/>
                <w:spacing w:val="-2"/>
                <w:sz w:val="20"/>
              </w:rPr>
              <w:t>qualitativa</w:t>
            </w:r>
          </w:p>
        </w:tc>
      </w:tr>
      <w:tr w:rsidR="00BB3A2D" w14:paraId="0218FF7E" w14:textId="77777777" w:rsidTr="00407280">
        <w:trPr>
          <w:trHeight w:val="889"/>
        </w:trPr>
        <w:tc>
          <w:tcPr>
            <w:tcW w:w="638" w:type="dxa"/>
            <w:shd w:val="clear" w:color="auto" w:fill="E5E5E5"/>
          </w:tcPr>
          <w:p w14:paraId="01584F38" w14:textId="77777777" w:rsidR="00BB3A2D" w:rsidRDefault="00BB3A2D" w:rsidP="00407280">
            <w:pPr>
              <w:pStyle w:val="TableParagraph"/>
              <w:spacing w:line="229" w:lineRule="exact"/>
              <w:ind w:left="69"/>
              <w:rPr>
                <w:sz w:val="20"/>
              </w:rPr>
            </w:pPr>
            <w:r>
              <w:rPr>
                <w:spacing w:val="-5"/>
                <w:sz w:val="16"/>
              </w:rPr>
              <w:t>N</w:t>
            </w:r>
            <w:r>
              <w:rPr>
                <w:spacing w:val="-5"/>
                <w:sz w:val="20"/>
              </w:rPr>
              <w:t>°</w:t>
            </w:r>
          </w:p>
        </w:tc>
        <w:tc>
          <w:tcPr>
            <w:tcW w:w="1800" w:type="dxa"/>
            <w:shd w:val="clear" w:color="auto" w:fill="E5E5E5"/>
          </w:tcPr>
          <w:p w14:paraId="33E3C3B4" w14:textId="77777777" w:rsidR="00BB3A2D" w:rsidRDefault="00BB3A2D" w:rsidP="00407280">
            <w:pPr>
              <w:pStyle w:val="TableParagraph"/>
              <w:spacing w:before="37" w:line="300" w:lineRule="auto"/>
              <w:ind w:left="72" w:right="52"/>
              <w:rPr>
                <w:sz w:val="16"/>
              </w:rPr>
            </w:pPr>
            <w:r>
              <w:rPr>
                <w:sz w:val="16"/>
              </w:rPr>
              <w:t xml:space="preserve">CRITERI DI </w:t>
            </w:r>
            <w:r>
              <w:rPr>
                <w:spacing w:val="-2"/>
                <w:sz w:val="16"/>
              </w:rPr>
              <w:t>VALUTAZIONE</w:t>
            </w:r>
          </w:p>
        </w:tc>
        <w:tc>
          <w:tcPr>
            <w:tcW w:w="1080" w:type="dxa"/>
            <w:shd w:val="clear" w:color="auto" w:fill="E5E5E5"/>
          </w:tcPr>
          <w:p w14:paraId="43D79840" w14:textId="77777777" w:rsidR="00BB3A2D" w:rsidRDefault="00BB3A2D" w:rsidP="00407280">
            <w:pPr>
              <w:pStyle w:val="TableParagraph"/>
              <w:spacing w:before="37" w:line="300" w:lineRule="auto"/>
              <w:ind w:left="72" w:right="118"/>
              <w:rPr>
                <w:sz w:val="16"/>
              </w:rPr>
            </w:pPr>
            <w:r>
              <w:rPr>
                <w:sz w:val="16"/>
              </w:rPr>
              <w:t>PUNTI</w:t>
            </w:r>
            <w:r>
              <w:rPr>
                <w:spacing w:val="-12"/>
                <w:sz w:val="16"/>
              </w:rPr>
              <w:t xml:space="preserve"> </w:t>
            </w:r>
            <w:r>
              <w:rPr>
                <w:sz w:val="16"/>
              </w:rPr>
              <w:t xml:space="preserve">MAX </w:t>
            </w:r>
            <w:r>
              <w:rPr>
                <w:spacing w:val="-2"/>
                <w:sz w:val="16"/>
              </w:rPr>
              <w:t>CRITERI</w:t>
            </w:r>
          </w:p>
        </w:tc>
        <w:tc>
          <w:tcPr>
            <w:tcW w:w="10169" w:type="dxa"/>
            <w:shd w:val="clear" w:color="auto" w:fill="E5E5E5"/>
          </w:tcPr>
          <w:p w14:paraId="40F895A5" w14:textId="77777777" w:rsidR="00BB3A2D" w:rsidRDefault="00BB3A2D" w:rsidP="00407280">
            <w:pPr>
              <w:pStyle w:val="TableParagraph"/>
              <w:spacing w:line="229" w:lineRule="exact"/>
              <w:ind w:left="72"/>
              <w:rPr>
                <w:sz w:val="16"/>
              </w:rPr>
            </w:pPr>
            <w:r>
              <w:rPr>
                <w:sz w:val="16"/>
              </w:rPr>
              <w:t>SUB</w:t>
            </w:r>
            <w:r>
              <w:rPr>
                <w:sz w:val="20"/>
              </w:rPr>
              <w:t>-</w:t>
            </w:r>
            <w:r>
              <w:rPr>
                <w:sz w:val="16"/>
              </w:rPr>
              <w:t>CRITERI</w:t>
            </w:r>
            <w:r>
              <w:rPr>
                <w:spacing w:val="-5"/>
                <w:sz w:val="16"/>
              </w:rPr>
              <w:t xml:space="preserve"> </w:t>
            </w:r>
            <w:r>
              <w:rPr>
                <w:sz w:val="16"/>
              </w:rPr>
              <w:t>DI</w:t>
            </w:r>
            <w:r>
              <w:rPr>
                <w:spacing w:val="-5"/>
                <w:sz w:val="16"/>
              </w:rPr>
              <w:t xml:space="preserve"> </w:t>
            </w:r>
            <w:r>
              <w:rPr>
                <w:spacing w:val="-2"/>
                <w:sz w:val="16"/>
              </w:rPr>
              <w:t>VALUTAZIONE</w:t>
            </w:r>
          </w:p>
        </w:tc>
        <w:tc>
          <w:tcPr>
            <w:tcW w:w="989" w:type="dxa"/>
            <w:shd w:val="clear" w:color="auto" w:fill="E5E5E5"/>
          </w:tcPr>
          <w:p w14:paraId="1B91BA8D" w14:textId="77777777" w:rsidR="00BB3A2D" w:rsidRDefault="00BB3A2D" w:rsidP="00407280">
            <w:pPr>
              <w:pStyle w:val="TableParagraph"/>
              <w:spacing w:before="37" w:line="300" w:lineRule="auto"/>
              <w:ind w:left="69" w:right="181"/>
              <w:rPr>
                <w:sz w:val="16"/>
              </w:rPr>
            </w:pPr>
            <w:r>
              <w:rPr>
                <w:spacing w:val="-4"/>
                <w:sz w:val="16"/>
              </w:rPr>
              <w:t xml:space="preserve">PUNTI </w:t>
            </w:r>
            <w:r>
              <w:rPr>
                <w:sz w:val="16"/>
              </w:rPr>
              <w:t>MAX</w:t>
            </w:r>
            <w:r>
              <w:rPr>
                <w:spacing w:val="-12"/>
                <w:sz w:val="16"/>
              </w:rPr>
              <w:t xml:space="preserve"> </w:t>
            </w:r>
            <w:r>
              <w:rPr>
                <w:sz w:val="16"/>
              </w:rPr>
              <w:t xml:space="preserve">SUB </w:t>
            </w:r>
            <w:r>
              <w:rPr>
                <w:spacing w:val="-2"/>
                <w:sz w:val="16"/>
              </w:rPr>
              <w:t>CRITERI</w:t>
            </w:r>
          </w:p>
        </w:tc>
        <w:tc>
          <w:tcPr>
            <w:tcW w:w="963" w:type="dxa"/>
            <w:shd w:val="clear" w:color="auto" w:fill="E5E5E5"/>
          </w:tcPr>
          <w:p w14:paraId="40AE845F" w14:textId="77777777" w:rsidR="00BB3A2D" w:rsidRDefault="00BB3A2D" w:rsidP="00407280">
            <w:pPr>
              <w:pStyle w:val="TableParagraph"/>
              <w:spacing w:before="37" w:line="300" w:lineRule="auto"/>
              <w:ind w:left="71" w:right="127"/>
              <w:rPr>
                <w:sz w:val="16"/>
              </w:rPr>
            </w:pPr>
            <w:r>
              <w:rPr>
                <w:sz w:val="16"/>
              </w:rPr>
              <w:t>TIPO</w:t>
            </w:r>
            <w:r>
              <w:rPr>
                <w:spacing w:val="-12"/>
                <w:sz w:val="16"/>
              </w:rPr>
              <w:t xml:space="preserve"> </w:t>
            </w:r>
            <w:r>
              <w:rPr>
                <w:sz w:val="16"/>
              </w:rPr>
              <w:t xml:space="preserve">SUB </w:t>
            </w:r>
            <w:r>
              <w:rPr>
                <w:spacing w:val="-2"/>
                <w:sz w:val="16"/>
              </w:rPr>
              <w:t>CRITERI</w:t>
            </w:r>
          </w:p>
        </w:tc>
      </w:tr>
      <w:tr w:rsidR="001135D1" w14:paraId="400D7460" w14:textId="77777777" w:rsidTr="001135D1">
        <w:trPr>
          <w:trHeight w:val="889"/>
        </w:trPr>
        <w:tc>
          <w:tcPr>
            <w:tcW w:w="638" w:type="dxa"/>
            <w:vMerge w:val="restart"/>
            <w:shd w:val="clear" w:color="auto" w:fill="FFFFFF" w:themeFill="background1"/>
            <w:vAlign w:val="center"/>
          </w:tcPr>
          <w:p w14:paraId="5AD9BEE0" w14:textId="13F71C34" w:rsidR="001135D1" w:rsidRDefault="001135D1" w:rsidP="001135D1">
            <w:pPr>
              <w:pStyle w:val="TableParagraph"/>
              <w:spacing w:line="229" w:lineRule="exact"/>
              <w:ind w:left="69"/>
              <w:jc w:val="center"/>
              <w:rPr>
                <w:spacing w:val="-5"/>
                <w:sz w:val="16"/>
              </w:rPr>
            </w:pPr>
            <w:r>
              <w:rPr>
                <w:spacing w:val="-5"/>
                <w:sz w:val="16"/>
              </w:rPr>
              <w:t>3</w:t>
            </w:r>
          </w:p>
        </w:tc>
        <w:tc>
          <w:tcPr>
            <w:tcW w:w="1800" w:type="dxa"/>
            <w:vMerge w:val="restart"/>
            <w:shd w:val="clear" w:color="auto" w:fill="FFFFFF" w:themeFill="background1"/>
          </w:tcPr>
          <w:p w14:paraId="6E7C7675" w14:textId="77777777" w:rsidR="001135D1" w:rsidRDefault="001135D1" w:rsidP="00BB3A2D">
            <w:pPr>
              <w:pStyle w:val="TableParagraph"/>
              <w:spacing w:before="37" w:line="300" w:lineRule="auto"/>
              <w:ind w:left="72" w:right="52"/>
              <w:rPr>
                <w:sz w:val="16"/>
              </w:rPr>
            </w:pPr>
          </w:p>
        </w:tc>
        <w:tc>
          <w:tcPr>
            <w:tcW w:w="1080" w:type="dxa"/>
            <w:vMerge w:val="restart"/>
            <w:shd w:val="clear" w:color="auto" w:fill="FFFFFF" w:themeFill="background1"/>
          </w:tcPr>
          <w:p w14:paraId="37D9539A" w14:textId="77777777" w:rsidR="001135D1" w:rsidRDefault="001135D1" w:rsidP="00BB3A2D">
            <w:pPr>
              <w:pStyle w:val="TableParagraph"/>
              <w:spacing w:before="37" w:line="300" w:lineRule="auto"/>
              <w:ind w:left="72" w:right="118"/>
              <w:rPr>
                <w:sz w:val="16"/>
              </w:rPr>
            </w:pPr>
          </w:p>
        </w:tc>
        <w:tc>
          <w:tcPr>
            <w:tcW w:w="10169" w:type="dxa"/>
          </w:tcPr>
          <w:p w14:paraId="732EE79C" w14:textId="4BCEF8A4" w:rsidR="001135D1" w:rsidRDefault="001135D1" w:rsidP="00BB3A2D">
            <w:pPr>
              <w:pStyle w:val="TableParagraph"/>
              <w:spacing w:line="229" w:lineRule="exact"/>
              <w:ind w:left="72"/>
              <w:rPr>
                <w:sz w:val="20"/>
              </w:rPr>
            </w:pPr>
            <w:r w:rsidRPr="00212BD3">
              <w:rPr>
                <w:spacing w:val="-4"/>
                <w:sz w:val="20"/>
              </w:rPr>
              <w:t>3.4</w:t>
            </w:r>
            <w:r w:rsidRPr="00212BD3">
              <w:rPr>
                <w:sz w:val="20"/>
              </w:rPr>
              <w:tab/>
            </w:r>
            <w:r w:rsidRPr="00212BD3">
              <w:rPr>
                <w:spacing w:val="-2"/>
                <w:sz w:val="20"/>
              </w:rPr>
              <w:t>caratteristiche</w:t>
            </w:r>
            <w:r w:rsidRPr="00212BD3">
              <w:rPr>
                <w:sz w:val="20"/>
              </w:rPr>
              <w:tab/>
            </w:r>
            <w:r w:rsidRPr="00212BD3">
              <w:rPr>
                <w:spacing w:val="-4"/>
                <w:sz w:val="20"/>
              </w:rPr>
              <w:t>delle</w:t>
            </w:r>
            <w:r w:rsidRPr="00212BD3">
              <w:rPr>
                <w:sz w:val="20"/>
              </w:rPr>
              <w:tab/>
            </w:r>
            <w:r w:rsidRPr="00212BD3">
              <w:rPr>
                <w:spacing w:val="-2"/>
                <w:sz w:val="20"/>
              </w:rPr>
              <w:t>attrezzature</w:t>
            </w:r>
            <w:r w:rsidRPr="00212BD3">
              <w:rPr>
                <w:sz w:val="20"/>
              </w:rPr>
              <w:tab/>
            </w:r>
            <w:r w:rsidRPr="00212BD3">
              <w:rPr>
                <w:spacing w:val="-10"/>
                <w:sz w:val="20"/>
              </w:rPr>
              <w:t>e</w:t>
            </w:r>
            <w:r w:rsidRPr="00212BD3">
              <w:rPr>
                <w:sz w:val="20"/>
              </w:rPr>
              <w:tab/>
            </w:r>
            <w:r w:rsidRPr="00212BD3">
              <w:rPr>
                <w:spacing w:val="-4"/>
                <w:sz w:val="20"/>
              </w:rPr>
              <w:t>degli</w:t>
            </w:r>
            <w:r w:rsidRPr="00212BD3">
              <w:rPr>
                <w:sz w:val="20"/>
              </w:rPr>
              <w:tab/>
            </w:r>
            <w:r w:rsidRPr="00212BD3">
              <w:rPr>
                <w:spacing w:val="-2"/>
                <w:sz w:val="20"/>
              </w:rPr>
              <w:t>arredi</w:t>
            </w:r>
            <w:r w:rsidRPr="00212BD3">
              <w:rPr>
                <w:sz w:val="20"/>
              </w:rPr>
              <w:tab/>
            </w:r>
            <w:r w:rsidRPr="00212BD3">
              <w:rPr>
                <w:spacing w:val="-2"/>
                <w:sz w:val="20"/>
              </w:rPr>
              <w:t>proposti</w:t>
            </w:r>
            <w:r w:rsidR="00B357E8">
              <w:rPr>
                <w:spacing w:val="-2"/>
                <w:sz w:val="20"/>
              </w:rPr>
              <w:t xml:space="preserve"> </w:t>
            </w:r>
            <w:r w:rsidRPr="00212BD3">
              <w:rPr>
                <w:sz w:val="20"/>
              </w:rPr>
              <w:tab/>
            </w:r>
            <w:r w:rsidRPr="00212BD3">
              <w:rPr>
                <w:spacing w:val="-4"/>
                <w:sz w:val="20"/>
              </w:rPr>
              <w:t>per</w:t>
            </w:r>
            <w:r w:rsidRPr="00212BD3">
              <w:rPr>
                <w:sz w:val="20"/>
              </w:rPr>
              <w:tab/>
            </w:r>
            <w:r w:rsidRPr="00212BD3">
              <w:rPr>
                <w:spacing w:val="-2"/>
                <w:sz w:val="20"/>
              </w:rPr>
              <w:t>l’esecuzione</w:t>
            </w:r>
            <w:r w:rsidRPr="00212BD3">
              <w:rPr>
                <w:sz w:val="20"/>
              </w:rPr>
              <w:tab/>
            </w:r>
            <w:r w:rsidRPr="00212BD3">
              <w:rPr>
                <w:spacing w:val="-4"/>
                <w:sz w:val="20"/>
              </w:rPr>
              <w:t>del</w:t>
            </w:r>
            <w:r w:rsidRPr="00212BD3">
              <w:rPr>
                <w:sz w:val="20"/>
              </w:rPr>
              <w:tab/>
            </w:r>
            <w:r w:rsidRPr="00212BD3">
              <w:rPr>
                <w:spacing w:val="-2"/>
                <w:sz w:val="20"/>
              </w:rPr>
              <w:t>servizio</w:t>
            </w:r>
            <w:r w:rsidRPr="00212BD3">
              <w:rPr>
                <w:sz w:val="20"/>
              </w:rPr>
              <w:tab/>
            </w:r>
            <w:r w:rsidRPr="00212BD3">
              <w:rPr>
                <w:spacing w:val="-10"/>
                <w:sz w:val="20"/>
              </w:rPr>
              <w:t xml:space="preserve">a </w:t>
            </w:r>
            <w:r w:rsidRPr="00212BD3">
              <w:rPr>
                <w:sz w:val="20"/>
              </w:rPr>
              <w:t>integrazione/sostituzione di quelle già presenti nell’IRAS.</w:t>
            </w:r>
            <w:r>
              <w:rPr>
                <w:spacing w:val="-2"/>
                <w:sz w:val="20"/>
              </w:rPr>
              <w:t xml:space="preserve"> per la fase </w:t>
            </w:r>
            <w:r w:rsidR="001B7F5F">
              <w:rPr>
                <w:spacing w:val="-2"/>
                <w:sz w:val="20"/>
              </w:rPr>
              <w:t>3</w:t>
            </w:r>
          </w:p>
          <w:p w14:paraId="697846DA" w14:textId="77777777" w:rsidR="001135D1" w:rsidRPr="00212BD3" w:rsidRDefault="001135D1" w:rsidP="00BB3A2D">
            <w:pPr>
              <w:pStyle w:val="TableParagraph"/>
              <w:tabs>
                <w:tab w:val="left" w:pos="583"/>
                <w:tab w:val="left" w:pos="2064"/>
                <w:tab w:val="left" w:pos="2724"/>
                <w:tab w:val="left" w:pos="4013"/>
                <w:tab w:val="left" w:pos="4361"/>
                <w:tab w:val="left" w:pos="5021"/>
                <w:tab w:val="left" w:pos="5764"/>
                <w:tab w:val="left" w:pos="6713"/>
                <w:tab w:val="left" w:pos="7238"/>
                <w:tab w:val="left" w:pos="8573"/>
                <w:tab w:val="left" w:pos="9075"/>
                <w:tab w:val="left" w:pos="9989"/>
              </w:tabs>
              <w:ind w:left="72" w:right="56"/>
              <w:rPr>
                <w:sz w:val="20"/>
              </w:rPr>
            </w:pPr>
          </w:p>
          <w:p w14:paraId="27690068" w14:textId="46430AB6" w:rsidR="001135D1" w:rsidRDefault="001135D1" w:rsidP="00BB3A2D">
            <w:pPr>
              <w:pStyle w:val="TableParagraph"/>
              <w:spacing w:line="229" w:lineRule="exact"/>
              <w:ind w:left="72"/>
              <w:rPr>
                <w:sz w:val="16"/>
              </w:rPr>
            </w:pPr>
            <w:r w:rsidRPr="00212BD3">
              <w:rPr>
                <w:b/>
                <w:sz w:val="20"/>
              </w:rPr>
              <w:t>criterio motivazionale</w:t>
            </w:r>
            <w:r w:rsidRPr="00212BD3">
              <w:rPr>
                <w:sz w:val="20"/>
              </w:rPr>
              <w:t>: saranno valutate le caratteristiche di durabilità efficacia ed efficienza delle attrezzature ed arredi proposti in relazione all’obiettivo di garantire la piena funzionalità ed efficienza degli stessi anche al termine dell’appalto, salvo il normale deperimento d’uso</w:t>
            </w:r>
          </w:p>
        </w:tc>
        <w:tc>
          <w:tcPr>
            <w:tcW w:w="989" w:type="dxa"/>
            <w:vAlign w:val="center"/>
          </w:tcPr>
          <w:p w14:paraId="024157DF" w14:textId="7A1C2A9B" w:rsidR="001135D1" w:rsidRDefault="00C464E3" w:rsidP="00BB3A2D">
            <w:pPr>
              <w:pStyle w:val="TableParagraph"/>
              <w:spacing w:before="37" w:line="300" w:lineRule="auto"/>
              <w:ind w:left="69" w:right="181"/>
              <w:rPr>
                <w:spacing w:val="-4"/>
                <w:sz w:val="16"/>
              </w:rPr>
            </w:pPr>
            <w:r>
              <w:rPr>
                <w:bCs/>
                <w:i/>
                <w:sz w:val="20"/>
                <w:szCs w:val="20"/>
              </w:rPr>
              <w:t>7</w:t>
            </w:r>
          </w:p>
        </w:tc>
        <w:tc>
          <w:tcPr>
            <w:tcW w:w="963" w:type="dxa"/>
            <w:vAlign w:val="center"/>
          </w:tcPr>
          <w:p w14:paraId="1FD4C16F" w14:textId="0D74B965" w:rsidR="001135D1" w:rsidRDefault="001135D1" w:rsidP="00BB3A2D">
            <w:pPr>
              <w:pStyle w:val="TableParagraph"/>
              <w:spacing w:before="37" w:line="300" w:lineRule="auto"/>
              <w:ind w:left="71" w:right="127"/>
              <w:rPr>
                <w:sz w:val="16"/>
              </w:rPr>
            </w:pPr>
            <w:r>
              <w:rPr>
                <w:bCs/>
                <w:i/>
                <w:sz w:val="20"/>
                <w:szCs w:val="20"/>
              </w:rPr>
              <w:t>D</w:t>
            </w:r>
          </w:p>
        </w:tc>
      </w:tr>
      <w:tr w:rsidR="001135D1" w14:paraId="03AC6AF5" w14:textId="77777777" w:rsidTr="00170E38">
        <w:trPr>
          <w:trHeight w:val="889"/>
        </w:trPr>
        <w:tc>
          <w:tcPr>
            <w:tcW w:w="638" w:type="dxa"/>
            <w:vMerge/>
            <w:shd w:val="clear" w:color="auto" w:fill="FFFFFF" w:themeFill="background1"/>
          </w:tcPr>
          <w:p w14:paraId="7EEBB657" w14:textId="77777777" w:rsidR="001135D1" w:rsidRDefault="001135D1" w:rsidP="00094F3A">
            <w:pPr>
              <w:pStyle w:val="TableParagraph"/>
              <w:spacing w:line="229" w:lineRule="exact"/>
              <w:ind w:left="69"/>
              <w:rPr>
                <w:spacing w:val="-5"/>
                <w:sz w:val="16"/>
              </w:rPr>
            </w:pPr>
          </w:p>
        </w:tc>
        <w:tc>
          <w:tcPr>
            <w:tcW w:w="1800" w:type="dxa"/>
            <w:vMerge/>
            <w:shd w:val="clear" w:color="auto" w:fill="FFFFFF" w:themeFill="background1"/>
          </w:tcPr>
          <w:p w14:paraId="33BF2975" w14:textId="77777777" w:rsidR="001135D1" w:rsidRDefault="001135D1" w:rsidP="00094F3A">
            <w:pPr>
              <w:pStyle w:val="TableParagraph"/>
              <w:spacing w:before="37" w:line="300" w:lineRule="auto"/>
              <w:ind w:left="72" w:right="52"/>
              <w:rPr>
                <w:sz w:val="16"/>
              </w:rPr>
            </w:pPr>
          </w:p>
        </w:tc>
        <w:tc>
          <w:tcPr>
            <w:tcW w:w="1080" w:type="dxa"/>
            <w:vMerge/>
            <w:shd w:val="clear" w:color="auto" w:fill="FFFFFF" w:themeFill="background1"/>
          </w:tcPr>
          <w:p w14:paraId="47A63F1A" w14:textId="77777777" w:rsidR="001135D1" w:rsidRDefault="001135D1" w:rsidP="00094F3A">
            <w:pPr>
              <w:pStyle w:val="TableParagraph"/>
              <w:spacing w:before="37" w:line="300" w:lineRule="auto"/>
              <w:ind w:left="72" w:right="118"/>
              <w:rPr>
                <w:sz w:val="16"/>
              </w:rPr>
            </w:pPr>
          </w:p>
        </w:tc>
        <w:tc>
          <w:tcPr>
            <w:tcW w:w="10169" w:type="dxa"/>
          </w:tcPr>
          <w:p w14:paraId="5C852B41" w14:textId="77777777" w:rsidR="000C617A" w:rsidRDefault="000C617A" w:rsidP="00094F3A">
            <w:pPr>
              <w:pStyle w:val="TableParagraph"/>
              <w:tabs>
                <w:tab w:val="left" w:pos="583"/>
                <w:tab w:val="left" w:pos="2064"/>
                <w:tab w:val="left" w:pos="2724"/>
                <w:tab w:val="left" w:pos="4013"/>
                <w:tab w:val="left" w:pos="4361"/>
                <w:tab w:val="left" w:pos="5021"/>
                <w:tab w:val="left" w:pos="5764"/>
                <w:tab w:val="left" w:pos="6713"/>
                <w:tab w:val="left" w:pos="7238"/>
                <w:tab w:val="left" w:pos="8573"/>
                <w:tab w:val="left" w:pos="9075"/>
                <w:tab w:val="left" w:pos="9989"/>
              </w:tabs>
              <w:ind w:left="72" w:right="56"/>
              <w:rPr>
                <w:spacing w:val="-4"/>
                <w:sz w:val="20"/>
              </w:rPr>
            </w:pPr>
          </w:p>
          <w:p w14:paraId="715743D4" w14:textId="5CD656C3" w:rsidR="001135D1" w:rsidRDefault="001135D1" w:rsidP="00094F3A">
            <w:pPr>
              <w:pStyle w:val="TableParagraph"/>
              <w:tabs>
                <w:tab w:val="left" w:pos="583"/>
                <w:tab w:val="left" w:pos="2064"/>
                <w:tab w:val="left" w:pos="2724"/>
                <w:tab w:val="left" w:pos="4013"/>
                <w:tab w:val="left" w:pos="4361"/>
                <w:tab w:val="left" w:pos="5021"/>
                <w:tab w:val="left" w:pos="5764"/>
                <w:tab w:val="left" w:pos="6713"/>
                <w:tab w:val="left" w:pos="7238"/>
                <w:tab w:val="left" w:pos="8573"/>
                <w:tab w:val="left" w:pos="9075"/>
                <w:tab w:val="left" w:pos="9989"/>
              </w:tabs>
              <w:ind w:left="72" w:right="56"/>
              <w:rPr>
                <w:spacing w:val="-4"/>
                <w:sz w:val="20"/>
              </w:rPr>
            </w:pPr>
            <w:r>
              <w:rPr>
                <w:spacing w:val="-4"/>
                <w:sz w:val="20"/>
              </w:rPr>
              <w:t>3.</w:t>
            </w:r>
            <w:r w:rsidR="00BB601A">
              <w:rPr>
                <w:spacing w:val="-4"/>
                <w:sz w:val="20"/>
              </w:rPr>
              <w:t>5</w:t>
            </w:r>
            <w:r>
              <w:rPr>
                <w:spacing w:val="-4"/>
                <w:sz w:val="20"/>
              </w:rPr>
              <w:t xml:space="preserve"> Organizzazione Servizio lavastoviglie</w:t>
            </w:r>
            <w:r>
              <w:rPr>
                <w:rFonts w:eastAsiaTheme="minorHAnsi"/>
                <w:sz w:val="20"/>
                <w:szCs w:val="20"/>
              </w:rPr>
              <w:t xml:space="preserve"> per la fase </w:t>
            </w:r>
            <w:r w:rsidR="001B7F5F">
              <w:rPr>
                <w:rFonts w:eastAsiaTheme="minorHAnsi"/>
                <w:sz w:val="20"/>
                <w:szCs w:val="20"/>
              </w:rPr>
              <w:t>3</w:t>
            </w:r>
            <w:r>
              <w:rPr>
                <w:rFonts w:eastAsiaTheme="minorHAnsi"/>
                <w:sz w:val="20"/>
                <w:szCs w:val="20"/>
              </w:rPr>
              <w:t>.</w:t>
            </w:r>
          </w:p>
          <w:p w14:paraId="3BD212A1" w14:textId="77777777" w:rsidR="001135D1" w:rsidRDefault="001135D1" w:rsidP="00094F3A">
            <w:pPr>
              <w:pStyle w:val="TableParagraph"/>
              <w:tabs>
                <w:tab w:val="left" w:pos="583"/>
                <w:tab w:val="left" w:pos="2064"/>
                <w:tab w:val="left" w:pos="2724"/>
                <w:tab w:val="left" w:pos="4013"/>
                <w:tab w:val="left" w:pos="4361"/>
                <w:tab w:val="left" w:pos="5021"/>
                <w:tab w:val="left" w:pos="5764"/>
                <w:tab w:val="left" w:pos="6713"/>
                <w:tab w:val="left" w:pos="7238"/>
                <w:tab w:val="left" w:pos="8573"/>
                <w:tab w:val="left" w:pos="9075"/>
                <w:tab w:val="left" w:pos="9989"/>
              </w:tabs>
              <w:ind w:left="72" w:right="56"/>
              <w:rPr>
                <w:spacing w:val="-4"/>
                <w:sz w:val="20"/>
              </w:rPr>
            </w:pPr>
          </w:p>
          <w:p w14:paraId="1B0C07EE" w14:textId="77777777" w:rsidR="001135D1" w:rsidRDefault="001135D1" w:rsidP="00094F3A">
            <w:pPr>
              <w:widowControl/>
              <w:adjustRightInd w:val="0"/>
              <w:rPr>
                <w:sz w:val="20"/>
              </w:rPr>
            </w:pPr>
            <w:r w:rsidRPr="00212BD3">
              <w:rPr>
                <w:b/>
                <w:sz w:val="20"/>
              </w:rPr>
              <w:t>criterio motivazionale</w:t>
            </w:r>
            <w:r w:rsidRPr="00212BD3">
              <w:rPr>
                <w:sz w:val="20"/>
              </w:rPr>
              <w:t>: sarà valutata la proposta organizzativa</w:t>
            </w:r>
            <w:r>
              <w:rPr>
                <w:sz w:val="20"/>
              </w:rPr>
              <w:t xml:space="preserve"> per il servizio di lavastoviglie delle varie strutture </w:t>
            </w:r>
            <w:r w:rsidRPr="00212BD3">
              <w:rPr>
                <w:sz w:val="20"/>
              </w:rPr>
              <w:t xml:space="preserve"> in relazione</w:t>
            </w:r>
            <w:r w:rsidRPr="00212BD3">
              <w:rPr>
                <w:spacing w:val="40"/>
                <w:sz w:val="20"/>
              </w:rPr>
              <w:t xml:space="preserve"> </w:t>
            </w:r>
            <w:r w:rsidRPr="00212BD3">
              <w:rPr>
                <w:sz w:val="20"/>
              </w:rPr>
              <w:t>all’obiettivo di garantire la capacità di mantenimento</w:t>
            </w:r>
          </w:p>
          <w:p w14:paraId="4FCF9ADE" w14:textId="5A877E7A" w:rsidR="001135D1" w:rsidRDefault="001135D1" w:rsidP="00094F3A">
            <w:pPr>
              <w:widowControl/>
              <w:adjustRightInd w:val="0"/>
              <w:rPr>
                <w:rFonts w:eastAsiaTheme="minorHAnsi"/>
                <w:sz w:val="20"/>
                <w:szCs w:val="20"/>
              </w:rPr>
            </w:pPr>
          </w:p>
        </w:tc>
        <w:tc>
          <w:tcPr>
            <w:tcW w:w="989" w:type="dxa"/>
            <w:vAlign w:val="center"/>
          </w:tcPr>
          <w:p w14:paraId="6A7508FE" w14:textId="56809C4E" w:rsidR="001135D1" w:rsidRDefault="00C464E3" w:rsidP="00094F3A">
            <w:pPr>
              <w:pStyle w:val="TableParagraph"/>
              <w:spacing w:before="37" w:line="300" w:lineRule="auto"/>
              <w:ind w:left="69" w:right="181"/>
              <w:rPr>
                <w:bCs/>
                <w:iCs/>
                <w:sz w:val="20"/>
                <w:szCs w:val="20"/>
              </w:rPr>
            </w:pPr>
            <w:r>
              <w:rPr>
                <w:bCs/>
                <w:i/>
                <w:sz w:val="20"/>
                <w:szCs w:val="20"/>
              </w:rPr>
              <w:t>3</w:t>
            </w:r>
          </w:p>
        </w:tc>
        <w:tc>
          <w:tcPr>
            <w:tcW w:w="963" w:type="dxa"/>
            <w:vAlign w:val="center"/>
          </w:tcPr>
          <w:p w14:paraId="26E6EA04" w14:textId="36ACF541" w:rsidR="001135D1" w:rsidRDefault="001135D1" w:rsidP="00094F3A">
            <w:pPr>
              <w:pStyle w:val="TableParagraph"/>
              <w:spacing w:before="37" w:line="300" w:lineRule="auto"/>
              <w:ind w:left="71" w:right="127"/>
              <w:rPr>
                <w:bCs/>
                <w:iCs/>
                <w:sz w:val="20"/>
                <w:szCs w:val="20"/>
              </w:rPr>
            </w:pPr>
            <w:r>
              <w:rPr>
                <w:bCs/>
                <w:iCs/>
                <w:sz w:val="20"/>
                <w:szCs w:val="20"/>
              </w:rPr>
              <w:t>D</w:t>
            </w:r>
          </w:p>
        </w:tc>
      </w:tr>
      <w:tr w:rsidR="001135D1" w14:paraId="4FE29BF7" w14:textId="77777777" w:rsidTr="00170E38">
        <w:trPr>
          <w:trHeight w:val="889"/>
        </w:trPr>
        <w:tc>
          <w:tcPr>
            <w:tcW w:w="638" w:type="dxa"/>
            <w:vMerge/>
            <w:shd w:val="clear" w:color="auto" w:fill="FFFFFF" w:themeFill="background1"/>
          </w:tcPr>
          <w:p w14:paraId="1154BA2C" w14:textId="77777777" w:rsidR="001135D1" w:rsidRDefault="001135D1" w:rsidP="00094F3A">
            <w:pPr>
              <w:pStyle w:val="TableParagraph"/>
              <w:spacing w:line="229" w:lineRule="exact"/>
              <w:ind w:left="69"/>
              <w:rPr>
                <w:spacing w:val="-5"/>
                <w:sz w:val="16"/>
              </w:rPr>
            </w:pPr>
          </w:p>
        </w:tc>
        <w:tc>
          <w:tcPr>
            <w:tcW w:w="1800" w:type="dxa"/>
            <w:vMerge/>
            <w:shd w:val="clear" w:color="auto" w:fill="FFFFFF" w:themeFill="background1"/>
          </w:tcPr>
          <w:p w14:paraId="7A76F07E" w14:textId="77777777" w:rsidR="001135D1" w:rsidRDefault="001135D1" w:rsidP="00094F3A">
            <w:pPr>
              <w:pStyle w:val="TableParagraph"/>
              <w:spacing w:before="37" w:line="300" w:lineRule="auto"/>
              <w:ind w:left="72" w:right="52"/>
              <w:rPr>
                <w:sz w:val="16"/>
              </w:rPr>
            </w:pPr>
          </w:p>
        </w:tc>
        <w:tc>
          <w:tcPr>
            <w:tcW w:w="1080" w:type="dxa"/>
            <w:vMerge/>
            <w:shd w:val="clear" w:color="auto" w:fill="FFFFFF" w:themeFill="background1"/>
          </w:tcPr>
          <w:p w14:paraId="3FF4FFB2" w14:textId="77777777" w:rsidR="001135D1" w:rsidRDefault="001135D1" w:rsidP="00094F3A">
            <w:pPr>
              <w:pStyle w:val="TableParagraph"/>
              <w:spacing w:before="37" w:line="300" w:lineRule="auto"/>
              <w:ind w:left="72" w:right="118"/>
              <w:rPr>
                <w:sz w:val="16"/>
              </w:rPr>
            </w:pPr>
          </w:p>
        </w:tc>
        <w:tc>
          <w:tcPr>
            <w:tcW w:w="10169" w:type="dxa"/>
          </w:tcPr>
          <w:p w14:paraId="3BCC691A" w14:textId="77777777" w:rsidR="000C617A" w:rsidRDefault="000C617A" w:rsidP="00094F3A">
            <w:pPr>
              <w:pStyle w:val="TableParagraph"/>
              <w:spacing w:line="229" w:lineRule="exact"/>
              <w:ind w:left="72"/>
              <w:rPr>
                <w:sz w:val="20"/>
              </w:rPr>
            </w:pPr>
          </w:p>
          <w:p w14:paraId="76F73511" w14:textId="41AE095C" w:rsidR="001135D1" w:rsidRDefault="001135D1" w:rsidP="00094F3A">
            <w:pPr>
              <w:pStyle w:val="TableParagraph"/>
              <w:spacing w:line="229" w:lineRule="exact"/>
              <w:ind w:left="72"/>
              <w:rPr>
                <w:sz w:val="20"/>
              </w:rPr>
            </w:pPr>
            <w:r>
              <w:rPr>
                <w:sz w:val="20"/>
              </w:rPr>
              <w:t>3.</w:t>
            </w:r>
            <w:r w:rsidR="00B357E8">
              <w:rPr>
                <w:sz w:val="20"/>
              </w:rPr>
              <w:t xml:space="preserve">6 </w:t>
            </w:r>
            <w:r w:rsidR="00693AF9">
              <w:rPr>
                <w:sz w:val="20"/>
              </w:rPr>
              <w:t>Organico e professionalità dedicate. Organizzazione operativa del servizio.</w:t>
            </w:r>
          </w:p>
          <w:p w14:paraId="20AA34C5" w14:textId="77777777" w:rsidR="000C617A" w:rsidRDefault="000C617A" w:rsidP="00094F3A">
            <w:pPr>
              <w:widowControl/>
              <w:adjustRightInd w:val="0"/>
              <w:rPr>
                <w:b/>
                <w:sz w:val="20"/>
              </w:rPr>
            </w:pPr>
          </w:p>
          <w:p w14:paraId="4CAA63FC" w14:textId="73C56272" w:rsidR="00693AF9" w:rsidRPr="00693AF9" w:rsidRDefault="001135D1" w:rsidP="00693AF9">
            <w:pPr>
              <w:widowControl/>
              <w:adjustRightInd w:val="0"/>
              <w:rPr>
                <w:rFonts w:eastAsiaTheme="minorHAnsi"/>
                <w:sz w:val="20"/>
                <w:szCs w:val="20"/>
              </w:rPr>
            </w:pPr>
            <w:r>
              <w:rPr>
                <w:b/>
                <w:sz w:val="20"/>
              </w:rPr>
              <w:t>criterio motivazionale</w:t>
            </w:r>
            <w:r>
              <w:rPr>
                <w:sz w:val="20"/>
              </w:rPr>
              <w:t xml:space="preserve">: </w:t>
            </w:r>
            <w:r w:rsidRPr="00693AF9">
              <w:rPr>
                <w:sz w:val="20"/>
                <w:szCs w:val="20"/>
              </w:rPr>
              <w:t>sa</w:t>
            </w:r>
            <w:r w:rsidR="00693AF9" w:rsidRPr="00693AF9">
              <w:rPr>
                <w:sz w:val="20"/>
                <w:szCs w:val="20"/>
              </w:rPr>
              <w:t xml:space="preserve">ranno valutate </w:t>
            </w:r>
            <w:r w:rsidR="00693AF9" w:rsidRPr="00693AF9">
              <w:rPr>
                <w:rFonts w:eastAsiaTheme="minorHAnsi"/>
                <w:sz w:val="20"/>
                <w:szCs w:val="20"/>
              </w:rPr>
              <w:t>le professionalità dedicate</w:t>
            </w:r>
            <w:r w:rsidR="00693AF9">
              <w:rPr>
                <w:rFonts w:eastAsiaTheme="minorHAnsi"/>
                <w:sz w:val="20"/>
                <w:szCs w:val="20"/>
              </w:rPr>
              <w:t xml:space="preserve"> </w:t>
            </w:r>
            <w:r w:rsidR="00693AF9" w:rsidRPr="00693AF9">
              <w:rPr>
                <w:rFonts w:eastAsiaTheme="minorHAnsi"/>
                <w:sz w:val="20"/>
                <w:szCs w:val="20"/>
              </w:rPr>
              <w:t>all’esecuzione dell’appalto con indicazione del</w:t>
            </w:r>
          </w:p>
          <w:p w14:paraId="78AED9EF" w14:textId="261C0F70" w:rsidR="00693AF9" w:rsidRPr="00693AF9" w:rsidRDefault="00693AF9" w:rsidP="00693AF9">
            <w:pPr>
              <w:widowControl/>
              <w:adjustRightInd w:val="0"/>
              <w:rPr>
                <w:rFonts w:eastAsiaTheme="minorHAnsi"/>
                <w:sz w:val="20"/>
                <w:szCs w:val="20"/>
              </w:rPr>
            </w:pPr>
            <w:r w:rsidRPr="00693AF9">
              <w:rPr>
                <w:rFonts w:eastAsiaTheme="minorHAnsi"/>
                <w:sz w:val="20"/>
                <w:szCs w:val="20"/>
              </w:rPr>
              <w:t>numero di persone, livelli di inquadramento,</w:t>
            </w:r>
            <w:r>
              <w:rPr>
                <w:rFonts w:eastAsiaTheme="minorHAnsi"/>
                <w:sz w:val="20"/>
                <w:szCs w:val="20"/>
              </w:rPr>
              <w:t xml:space="preserve"> </w:t>
            </w:r>
            <w:r w:rsidRPr="00693AF9">
              <w:rPr>
                <w:rFonts w:eastAsiaTheme="minorHAnsi"/>
                <w:sz w:val="20"/>
                <w:szCs w:val="20"/>
              </w:rPr>
              <w:t>ruoli, esperienze professionali ed eventuali</w:t>
            </w:r>
            <w:r>
              <w:rPr>
                <w:rFonts w:eastAsiaTheme="minorHAnsi"/>
                <w:sz w:val="20"/>
                <w:szCs w:val="20"/>
              </w:rPr>
              <w:t xml:space="preserve"> </w:t>
            </w:r>
            <w:r w:rsidRPr="00693AF9">
              <w:rPr>
                <w:rFonts w:eastAsiaTheme="minorHAnsi"/>
                <w:sz w:val="20"/>
                <w:szCs w:val="20"/>
              </w:rPr>
              <w:t>specializzazioni.</w:t>
            </w:r>
          </w:p>
          <w:p w14:paraId="56F64059" w14:textId="0D28A7D2" w:rsidR="00693AF9" w:rsidRPr="00693AF9" w:rsidRDefault="00693AF9" w:rsidP="00693AF9">
            <w:pPr>
              <w:widowControl/>
              <w:adjustRightInd w:val="0"/>
              <w:rPr>
                <w:rFonts w:eastAsiaTheme="minorHAnsi"/>
                <w:sz w:val="20"/>
                <w:szCs w:val="20"/>
              </w:rPr>
            </w:pPr>
            <w:r w:rsidRPr="00693AF9">
              <w:rPr>
                <w:rFonts w:eastAsiaTheme="minorHAnsi"/>
                <w:sz w:val="20"/>
                <w:szCs w:val="20"/>
              </w:rPr>
              <w:t>Descrizione di un programma delle attività</w:t>
            </w:r>
            <w:r>
              <w:rPr>
                <w:rFonts w:eastAsiaTheme="minorHAnsi"/>
                <w:sz w:val="20"/>
                <w:szCs w:val="20"/>
              </w:rPr>
              <w:t xml:space="preserve"> </w:t>
            </w:r>
            <w:r w:rsidRPr="00693AF9">
              <w:rPr>
                <w:rFonts w:eastAsiaTheme="minorHAnsi"/>
                <w:sz w:val="20"/>
                <w:szCs w:val="20"/>
              </w:rPr>
              <w:t>giornaliere (giornata tipo) e relativo personale</w:t>
            </w:r>
            <w:r>
              <w:rPr>
                <w:rFonts w:eastAsiaTheme="minorHAnsi"/>
                <w:sz w:val="20"/>
                <w:szCs w:val="20"/>
              </w:rPr>
              <w:t xml:space="preserve"> </w:t>
            </w:r>
            <w:r w:rsidRPr="00693AF9">
              <w:rPr>
                <w:rFonts w:eastAsiaTheme="minorHAnsi"/>
                <w:sz w:val="20"/>
                <w:szCs w:val="20"/>
              </w:rPr>
              <w:t>impiegato.</w:t>
            </w:r>
          </w:p>
          <w:p w14:paraId="200173CE" w14:textId="47F6FD0A" w:rsidR="00693AF9" w:rsidRPr="00693AF9" w:rsidRDefault="00693AF9" w:rsidP="00693AF9">
            <w:pPr>
              <w:widowControl/>
              <w:adjustRightInd w:val="0"/>
              <w:rPr>
                <w:rFonts w:eastAsiaTheme="minorHAnsi"/>
                <w:sz w:val="20"/>
                <w:szCs w:val="20"/>
              </w:rPr>
            </w:pPr>
            <w:r w:rsidRPr="00693AF9">
              <w:rPr>
                <w:rFonts w:eastAsiaTheme="minorHAnsi"/>
                <w:sz w:val="20"/>
                <w:szCs w:val="20"/>
              </w:rPr>
              <w:t>Descrizione e modalità di sostituzione delle</w:t>
            </w:r>
            <w:r>
              <w:rPr>
                <w:rFonts w:eastAsiaTheme="minorHAnsi"/>
                <w:sz w:val="20"/>
                <w:szCs w:val="20"/>
              </w:rPr>
              <w:t xml:space="preserve"> </w:t>
            </w:r>
            <w:r w:rsidRPr="00693AF9">
              <w:rPr>
                <w:rFonts w:eastAsiaTheme="minorHAnsi"/>
                <w:sz w:val="20"/>
                <w:szCs w:val="20"/>
              </w:rPr>
              <w:t>figure professionali per assenze impreviste e</w:t>
            </w:r>
            <w:r>
              <w:rPr>
                <w:rFonts w:eastAsiaTheme="minorHAnsi"/>
                <w:sz w:val="20"/>
                <w:szCs w:val="20"/>
              </w:rPr>
              <w:t xml:space="preserve"> </w:t>
            </w:r>
            <w:r w:rsidRPr="00693AF9">
              <w:rPr>
                <w:rFonts w:eastAsiaTheme="minorHAnsi"/>
                <w:sz w:val="20"/>
                <w:szCs w:val="20"/>
              </w:rPr>
              <w:t>programmate.</w:t>
            </w:r>
          </w:p>
          <w:p w14:paraId="6315E88E" w14:textId="2AC88A15" w:rsidR="001135D1" w:rsidRPr="00693AF9" w:rsidRDefault="00693AF9" w:rsidP="00693AF9">
            <w:pPr>
              <w:widowControl/>
              <w:adjustRightInd w:val="0"/>
              <w:rPr>
                <w:rFonts w:eastAsiaTheme="minorHAnsi"/>
                <w:sz w:val="20"/>
                <w:szCs w:val="20"/>
              </w:rPr>
            </w:pPr>
            <w:r w:rsidRPr="00693AF9">
              <w:rPr>
                <w:rFonts w:eastAsiaTheme="minorHAnsi"/>
                <w:sz w:val="20"/>
                <w:szCs w:val="20"/>
              </w:rPr>
              <w:t>Descrizione di programmi di formazione per i</w:t>
            </w:r>
            <w:r>
              <w:rPr>
                <w:rFonts w:eastAsiaTheme="minorHAnsi"/>
                <w:sz w:val="20"/>
                <w:szCs w:val="20"/>
              </w:rPr>
              <w:t xml:space="preserve"> </w:t>
            </w:r>
            <w:r w:rsidRPr="00693AF9">
              <w:rPr>
                <w:rFonts w:eastAsiaTheme="minorHAnsi"/>
                <w:sz w:val="20"/>
                <w:szCs w:val="20"/>
              </w:rPr>
              <w:t>propri dipendenti.</w:t>
            </w:r>
          </w:p>
          <w:p w14:paraId="35021520" w14:textId="181B1C35" w:rsidR="001135D1" w:rsidRDefault="001135D1" w:rsidP="00094F3A">
            <w:pPr>
              <w:widowControl/>
              <w:adjustRightInd w:val="0"/>
              <w:rPr>
                <w:rFonts w:eastAsiaTheme="minorHAnsi"/>
                <w:sz w:val="20"/>
                <w:szCs w:val="20"/>
              </w:rPr>
            </w:pPr>
          </w:p>
        </w:tc>
        <w:tc>
          <w:tcPr>
            <w:tcW w:w="989" w:type="dxa"/>
            <w:vAlign w:val="center"/>
          </w:tcPr>
          <w:p w14:paraId="2BF12EB7" w14:textId="067FEDB6" w:rsidR="001135D1" w:rsidRDefault="00317EFF" w:rsidP="00094F3A">
            <w:pPr>
              <w:pStyle w:val="TableParagraph"/>
              <w:spacing w:before="37" w:line="300" w:lineRule="auto"/>
              <w:ind w:left="69" w:right="181"/>
              <w:rPr>
                <w:bCs/>
                <w:iCs/>
                <w:sz w:val="20"/>
                <w:szCs w:val="20"/>
              </w:rPr>
            </w:pPr>
            <w:r>
              <w:rPr>
                <w:bCs/>
                <w:iCs/>
                <w:sz w:val="20"/>
                <w:szCs w:val="20"/>
              </w:rPr>
              <w:t>6</w:t>
            </w:r>
          </w:p>
        </w:tc>
        <w:tc>
          <w:tcPr>
            <w:tcW w:w="963" w:type="dxa"/>
            <w:vAlign w:val="center"/>
          </w:tcPr>
          <w:p w14:paraId="5E99DDE6" w14:textId="2AE53848" w:rsidR="001135D1" w:rsidRDefault="001135D1" w:rsidP="00094F3A">
            <w:pPr>
              <w:pStyle w:val="TableParagraph"/>
              <w:spacing w:before="37" w:line="300" w:lineRule="auto"/>
              <w:ind w:left="71" w:right="127"/>
              <w:rPr>
                <w:bCs/>
                <w:iCs/>
                <w:sz w:val="20"/>
                <w:szCs w:val="20"/>
              </w:rPr>
            </w:pPr>
            <w:r>
              <w:rPr>
                <w:bCs/>
                <w:iCs/>
                <w:sz w:val="20"/>
                <w:szCs w:val="20"/>
              </w:rPr>
              <w:t>D</w:t>
            </w:r>
          </w:p>
        </w:tc>
      </w:tr>
      <w:tr w:rsidR="00BB601A" w14:paraId="66C145FA" w14:textId="77777777" w:rsidTr="00D67F86">
        <w:trPr>
          <w:trHeight w:val="889"/>
        </w:trPr>
        <w:tc>
          <w:tcPr>
            <w:tcW w:w="638" w:type="dxa"/>
            <w:shd w:val="clear" w:color="auto" w:fill="FFFFFF" w:themeFill="background1"/>
            <w:vAlign w:val="center"/>
          </w:tcPr>
          <w:p w14:paraId="50C8DF01" w14:textId="1FA66BED" w:rsidR="00BB601A" w:rsidRDefault="00BB601A" w:rsidP="00A136FA">
            <w:pPr>
              <w:pStyle w:val="TableParagraph"/>
              <w:spacing w:line="229" w:lineRule="exact"/>
              <w:ind w:left="69"/>
              <w:jc w:val="center"/>
              <w:rPr>
                <w:spacing w:val="-5"/>
                <w:sz w:val="16"/>
              </w:rPr>
            </w:pPr>
            <w:r>
              <w:rPr>
                <w:spacing w:val="-5"/>
                <w:sz w:val="16"/>
              </w:rPr>
              <w:t>4</w:t>
            </w:r>
          </w:p>
        </w:tc>
        <w:tc>
          <w:tcPr>
            <w:tcW w:w="1800" w:type="dxa"/>
            <w:shd w:val="clear" w:color="auto" w:fill="FFFFFF" w:themeFill="background1"/>
            <w:vAlign w:val="center"/>
          </w:tcPr>
          <w:p w14:paraId="452004DA" w14:textId="3C65C27F" w:rsidR="00BB601A" w:rsidRPr="00BB601A" w:rsidRDefault="00BB601A" w:rsidP="00BB601A">
            <w:pPr>
              <w:widowControl/>
              <w:adjustRightInd w:val="0"/>
              <w:jc w:val="center"/>
              <w:rPr>
                <w:rFonts w:eastAsiaTheme="minorHAnsi"/>
                <w:b/>
                <w:bCs/>
                <w:sz w:val="20"/>
                <w:szCs w:val="20"/>
              </w:rPr>
            </w:pPr>
            <w:r>
              <w:rPr>
                <w:rFonts w:eastAsiaTheme="minorHAnsi"/>
                <w:b/>
                <w:bCs/>
                <w:sz w:val="20"/>
                <w:szCs w:val="20"/>
              </w:rPr>
              <w:t>Sicurezza ambientale e impatto ambientale</w:t>
            </w:r>
          </w:p>
        </w:tc>
        <w:tc>
          <w:tcPr>
            <w:tcW w:w="1080" w:type="dxa"/>
            <w:shd w:val="clear" w:color="auto" w:fill="FFFFFF" w:themeFill="background1"/>
            <w:vAlign w:val="center"/>
          </w:tcPr>
          <w:p w14:paraId="7866F0B7" w14:textId="2ECAE10C" w:rsidR="00BB601A" w:rsidRPr="00BB601A" w:rsidRDefault="00D67F86" w:rsidP="00D67F86">
            <w:pPr>
              <w:pStyle w:val="TableParagraph"/>
              <w:spacing w:before="37" w:line="300" w:lineRule="auto"/>
              <w:ind w:left="72" w:right="118"/>
              <w:jc w:val="center"/>
              <w:rPr>
                <w:sz w:val="20"/>
                <w:szCs w:val="20"/>
              </w:rPr>
            </w:pPr>
            <w:r>
              <w:rPr>
                <w:sz w:val="20"/>
                <w:szCs w:val="20"/>
              </w:rPr>
              <w:t>3</w:t>
            </w:r>
          </w:p>
        </w:tc>
        <w:tc>
          <w:tcPr>
            <w:tcW w:w="10169" w:type="dxa"/>
          </w:tcPr>
          <w:p w14:paraId="7969745F" w14:textId="26E34918" w:rsidR="00BB601A" w:rsidRDefault="00BB601A" w:rsidP="00BB601A">
            <w:pPr>
              <w:widowControl/>
              <w:adjustRightInd w:val="0"/>
              <w:rPr>
                <w:rFonts w:eastAsiaTheme="minorHAnsi"/>
                <w:sz w:val="20"/>
                <w:szCs w:val="20"/>
              </w:rPr>
            </w:pPr>
            <w:r>
              <w:rPr>
                <w:rFonts w:eastAsiaTheme="minorHAnsi"/>
                <w:sz w:val="20"/>
                <w:szCs w:val="20"/>
              </w:rPr>
              <w:t xml:space="preserve">4.1 </w:t>
            </w:r>
            <w:r w:rsidRPr="00BB601A">
              <w:rPr>
                <w:rFonts w:eastAsiaTheme="minorHAnsi"/>
                <w:sz w:val="20"/>
                <w:szCs w:val="20"/>
              </w:rPr>
              <w:t>Misure di gestione per la riduzione di rifiuti-</w:t>
            </w:r>
            <w:r>
              <w:rPr>
                <w:rFonts w:eastAsiaTheme="minorHAnsi"/>
                <w:sz w:val="20"/>
                <w:szCs w:val="20"/>
              </w:rPr>
              <w:t xml:space="preserve"> </w:t>
            </w:r>
            <w:r w:rsidRPr="00BB601A">
              <w:rPr>
                <w:rFonts w:eastAsiaTheme="minorHAnsi"/>
                <w:sz w:val="20"/>
                <w:szCs w:val="20"/>
              </w:rPr>
              <w:t>(premianti CAM di cui sub E, lett. b, punto 4)</w:t>
            </w:r>
          </w:p>
          <w:p w14:paraId="7877F814" w14:textId="77777777" w:rsidR="00BB601A" w:rsidRDefault="00BB601A" w:rsidP="00BB601A">
            <w:pPr>
              <w:widowControl/>
              <w:adjustRightInd w:val="0"/>
              <w:rPr>
                <w:rFonts w:eastAsiaTheme="minorHAnsi"/>
                <w:sz w:val="20"/>
                <w:szCs w:val="20"/>
              </w:rPr>
            </w:pPr>
          </w:p>
          <w:p w14:paraId="148613DF" w14:textId="140AB25E" w:rsidR="00BB601A" w:rsidRPr="00BB601A" w:rsidRDefault="00BB601A" w:rsidP="00BB601A">
            <w:pPr>
              <w:widowControl/>
              <w:adjustRightInd w:val="0"/>
              <w:jc w:val="both"/>
              <w:rPr>
                <w:rFonts w:eastAsiaTheme="minorHAnsi"/>
                <w:sz w:val="20"/>
                <w:szCs w:val="20"/>
              </w:rPr>
            </w:pPr>
            <w:r w:rsidRPr="00BB601A">
              <w:rPr>
                <w:rFonts w:eastAsiaTheme="minorHAnsi"/>
                <w:sz w:val="20"/>
                <w:szCs w:val="20"/>
              </w:rPr>
              <w:t>Descrizione delle misure di gestione ambientale</w:t>
            </w:r>
            <w:r>
              <w:rPr>
                <w:rFonts w:eastAsiaTheme="minorHAnsi"/>
                <w:sz w:val="20"/>
                <w:szCs w:val="20"/>
              </w:rPr>
              <w:t xml:space="preserve"> </w:t>
            </w:r>
            <w:r w:rsidRPr="00BB601A">
              <w:rPr>
                <w:rFonts w:eastAsiaTheme="minorHAnsi"/>
                <w:sz w:val="20"/>
                <w:szCs w:val="20"/>
              </w:rPr>
              <w:t>del servizio volte alla riduzione dei rifiuti</w:t>
            </w:r>
            <w:r>
              <w:rPr>
                <w:rFonts w:eastAsiaTheme="minorHAnsi"/>
                <w:sz w:val="20"/>
                <w:szCs w:val="20"/>
              </w:rPr>
              <w:t xml:space="preserve"> </w:t>
            </w:r>
            <w:r w:rsidRPr="00BB601A">
              <w:rPr>
                <w:rFonts w:eastAsiaTheme="minorHAnsi"/>
                <w:sz w:val="20"/>
                <w:szCs w:val="20"/>
              </w:rPr>
              <w:t>prodotti dal servizio di ristorazione (ai fini di</w:t>
            </w:r>
            <w:r>
              <w:rPr>
                <w:rFonts w:eastAsiaTheme="minorHAnsi"/>
                <w:sz w:val="20"/>
                <w:szCs w:val="20"/>
              </w:rPr>
              <w:t xml:space="preserve"> </w:t>
            </w:r>
            <w:r w:rsidRPr="00BB601A">
              <w:rPr>
                <w:rFonts w:eastAsiaTheme="minorHAnsi"/>
                <w:sz w:val="20"/>
                <w:szCs w:val="20"/>
              </w:rPr>
              <w:t>solidarietà sociale e per limitazioni degli</w:t>
            </w:r>
            <w:r>
              <w:rPr>
                <w:rFonts w:eastAsiaTheme="minorHAnsi"/>
                <w:sz w:val="20"/>
                <w:szCs w:val="20"/>
              </w:rPr>
              <w:t xml:space="preserve"> </w:t>
            </w:r>
            <w:r w:rsidRPr="00BB601A">
              <w:rPr>
                <w:rFonts w:eastAsiaTheme="minorHAnsi"/>
                <w:sz w:val="20"/>
                <w:szCs w:val="20"/>
              </w:rPr>
              <w:t>sprechi) in funzione del numero di soluzioni</w:t>
            </w:r>
          </w:p>
          <w:p w14:paraId="304332EC" w14:textId="77777777" w:rsidR="00BB601A" w:rsidRDefault="00BB601A" w:rsidP="00BB601A">
            <w:pPr>
              <w:widowControl/>
              <w:adjustRightInd w:val="0"/>
              <w:jc w:val="both"/>
              <w:rPr>
                <w:rFonts w:eastAsiaTheme="minorHAnsi"/>
                <w:sz w:val="20"/>
                <w:szCs w:val="20"/>
              </w:rPr>
            </w:pPr>
            <w:r w:rsidRPr="00BB601A">
              <w:rPr>
                <w:rFonts w:eastAsiaTheme="minorHAnsi"/>
                <w:sz w:val="20"/>
                <w:szCs w:val="20"/>
              </w:rPr>
              <w:t>descritte, della relativa coerenza, della</w:t>
            </w:r>
            <w:r>
              <w:rPr>
                <w:rFonts w:eastAsiaTheme="minorHAnsi"/>
                <w:sz w:val="20"/>
                <w:szCs w:val="20"/>
              </w:rPr>
              <w:t xml:space="preserve"> </w:t>
            </w:r>
            <w:r w:rsidRPr="00BB601A">
              <w:rPr>
                <w:rFonts w:eastAsiaTheme="minorHAnsi"/>
                <w:sz w:val="20"/>
                <w:szCs w:val="20"/>
              </w:rPr>
              <w:t>verificabilità in sede di esecuzione contrattuale</w:t>
            </w:r>
            <w:r>
              <w:rPr>
                <w:rFonts w:eastAsiaTheme="minorHAnsi"/>
                <w:sz w:val="20"/>
                <w:szCs w:val="20"/>
              </w:rPr>
              <w:t xml:space="preserve"> </w:t>
            </w:r>
            <w:r w:rsidRPr="00BB601A">
              <w:rPr>
                <w:rFonts w:eastAsiaTheme="minorHAnsi"/>
                <w:sz w:val="20"/>
                <w:szCs w:val="20"/>
              </w:rPr>
              <w:t>e dell’efficacia nell’obiettivo di prevenzione dei</w:t>
            </w:r>
            <w:r>
              <w:rPr>
                <w:rFonts w:eastAsiaTheme="minorHAnsi"/>
                <w:sz w:val="20"/>
                <w:szCs w:val="20"/>
              </w:rPr>
              <w:t xml:space="preserve"> </w:t>
            </w:r>
            <w:r w:rsidRPr="00BB601A">
              <w:rPr>
                <w:rFonts w:eastAsiaTheme="minorHAnsi"/>
                <w:sz w:val="20"/>
                <w:szCs w:val="20"/>
              </w:rPr>
              <w:t>rifiuti e nella riduzione degli impatti ambientali</w:t>
            </w:r>
            <w:r>
              <w:rPr>
                <w:rFonts w:eastAsiaTheme="minorHAnsi"/>
                <w:sz w:val="20"/>
                <w:szCs w:val="20"/>
              </w:rPr>
              <w:t xml:space="preserve"> </w:t>
            </w:r>
            <w:r w:rsidRPr="00BB601A">
              <w:rPr>
                <w:rFonts w:eastAsiaTheme="minorHAnsi"/>
                <w:sz w:val="20"/>
                <w:szCs w:val="20"/>
              </w:rPr>
              <w:t>(ad esempio destinazione del cibo non</w:t>
            </w:r>
            <w:r>
              <w:rPr>
                <w:rFonts w:eastAsiaTheme="minorHAnsi"/>
                <w:sz w:val="20"/>
                <w:szCs w:val="20"/>
              </w:rPr>
              <w:t xml:space="preserve"> </w:t>
            </w:r>
            <w:r w:rsidRPr="00BB601A">
              <w:rPr>
                <w:rFonts w:eastAsiaTheme="minorHAnsi"/>
                <w:sz w:val="20"/>
                <w:szCs w:val="20"/>
              </w:rPr>
              <w:t>somministrato, utilizzo di imballaggi atti alla</w:t>
            </w:r>
            <w:r>
              <w:rPr>
                <w:rFonts w:eastAsiaTheme="minorHAnsi"/>
                <w:sz w:val="20"/>
                <w:szCs w:val="20"/>
              </w:rPr>
              <w:t xml:space="preserve"> </w:t>
            </w:r>
            <w:r w:rsidRPr="00BB601A">
              <w:rPr>
                <w:rFonts w:eastAsiaTheme="minorHAnsi"/>
                <w:sz w:val="20"/>
                <w:szCs w:val="20"/>
              </w:rPr>
              <w:t>riduzione dell’impatto ambientale, utilizzo di</w:t>
            </w:r>
            <w:r>
              <w:rPr>
                <w:rFonts w:eastAsiaTheme="minorHAnsi"/>
                <w:sz w:val="20"/>
                <w:szCs w:val="20"/>
              </w:rPr>
              <w:t xml:space="preserve"> </w:t>
            </w:r>
            <w:r w:rsidRPr="00BB601A">
              <w:rPr>
                <w:rFonts w:eastAsiaTheme="minorHAnsi"/>
                <w:sz w:val="20"/>
                <w:szCs w:val="20"/>
              </w:rPr>
              <w:t>materiale monouso biodegradabile e</w:t>
            </w:r>
            <w:r>
              <w:rPr>
                <w:rFonts w:eastAsiaTheme="minorHAnsi"/>
                <w:sz w:val="20"/>
                <w:szCs w:val="20"/>
              </w:rPr>
              <w:t xml:space="preserve"> </w:t>
            </w:r>
            <w:r w:rsidRPr="00BB601A">
              <w:rPr>
                <w:rFonts w:eastAsiaTheme="minorHAnsi"/>
                <w:sz w:val="20"/>
                <w:szCs w:val="20"/>
              </w:rPr>
              <w:t>compostabile). Descrizione delle modalità di</w:t>
            </w:r>
            <w:r>
              <w:rPr>
                <w:rFonts w:eastAsiaTheme="minorHAnsi"/>
                <w:sz w:val="20"/>
                <w:szCs w:val="20"/>
              </w:rPr>
              <w:t xml:space="preserve"> </w:t>
            </w:r>
            <w:r w:rsidRPr="00BB601A">
              <w:rPr>
                <w:rFonts w:eastAsiaTheme="minorHAnsi"/>
                <w:sz w:val="20"/>
                <w:szCs w:val="20"/>
              </w:rPr>
              <w:t>verifica di tali misure.</w:t>
            </w:r>
          </w:p>
          <w:p w14:paraId="202D8E4C" w14:textId="378624EC" w:rsidR="00BB601A" w:rsidRPr="00BB601A" w:rsidRDefault="00BB601A" w:rsidP="00BB601A">
            <w:pPr>
              <w:widowControl/>
              <w:adjustRightInd w:val="0"/>
              <w:rPr>
                <w:rFonts w:eastAsiaTheme="minorHAnsi"/>
                <w:sz w:val="20"/>
                <w:szCs w:val="20"/>
              </w:rPr>
            </w:pPr>
          </w:p>
        </w:tc>
        <w:tc>
          <w:tcPr>
            <w:tcW w:w="989" w:type="dxa"/>
            <w:vAlign w:val="center"/>
          </w:tcPr>
          <w:p w14:paraId="0EB8D028" w14:textId="47EF188B" w:rsidR="00BB601A" w:rsidRDefault="00317EFF" w:rsidP="00094F3A">
            <w:pPr>
              <w:pStyle w:val="TableParagraph"/>
              <w:spacing w:before="37" w:line="300" w:lineRule="auto"/>
              <w:ind w:left="69" w:right="181"/>
              <w:rPr>
                <w:bCs/>
                <w:iCs/>
                <w:sz w:val="20"/>
                <w:szCs w:val="20"/>
              </w:rPr>
            </w:pPr>
            <w:r>
              <w:rPr>
                <w:bCs/>
                <w:iCs/>
                <w:sz w:val="20"/>
                <w:szCs w:val="20"/>
              </w:rPr>
              <w:t>2</w:t>
            </w:r>
          </w:p>
        </w:tc>
        <w:tc>
          <w:tcPr>
            <w:tcW w:w="963" w:type="dxa"/>
            <w:vAlign w:val="center"/>
          </w:tcPr>
          <w:p w14:paraId="63163A23" w14:textId="6639F4C3" w:rsidR="00BB601A" w:rsidRDefault="00C464E3" w:rsidP="00094F3A">
            <w:pPr>
              <w:pStyle w:val="TableParagraph"/>
              <w:spacing w:before="37" w:line="300" w:lineRule="auto"/>
              <w:ind w:left="71" w:right="127"/>
              <w:rPr>
                <w:bCs/>
                <w:iCs/>
                <w:sz w:val="20"/>
                <w:szCs w:val="20"/>
              </w:rPr>
            </w:pPr>
            <w:r>
              <w:rPr>
                <w:bCs/>
                <w:iCs/>
                <w:sz w:val="20"/>
                <w:szCs w:val="20"/>
              </w:rPr>
              <w:t>D</w:t>
            </w:r>
          </w:p>
        </w:tc>
      </w:tr>
    </w:tbl>
    <w:p w14:paraId="30F63070" w14:textId="6AB6CB8A" w:rsidR="003476BE" w:rsidRDefault="003476BE" w:rsidP="003476BE">
      <w:pPr>
        <w:rPr>
          <w:rFonts w:ascii="Calibri"/>
          <w:b/>
          <w:i/>
          <w:sz w:val="17"/>
        </w:rPr>
      </w:pPr>
    </w:p>
    <w:p w14:paraId="01AB5E94" w14:textId="26580765" w:rsidR="00BB3A2D" w:rsidRDefault="00BB3A2D" w:rsidP="003476BE">
      <w:pPr>
        <w:rPr>
          <w:rFonts w:ascii="Calibri"/>
          <w:b/>
          <w:i/>
          <w:sz w:val="17"/>
        </w:rPr>
      </w:pPr>
    </w:p>
    <w:p w14:paraId="1A2066F1" w14:textId="6819ED56" w:rsidR="00BB3A2D" w:rsidRDefault="00BB3A2D" w:rsidP="003476BE">
      <w:pPr>
        <w:rPr>
          <w:rFonts w:ascii="Calibri"/>
          <w:b/>
          <w:i/>
          <w:sz w:val="17"/>
        </w:rPr>
      </w:pPr>
    </w:p>
    <w:p w14:paraId="0660F680" w14:textId="77777777" w:rsidR="00BB3A2D" w:rsidRDefault="00BB3A2D" w:rsidP="003476BE">
      <w:pPr>
        <w:rPr>
          <w:rFonts w:ascii="Calibri"/>
          <w:b/>
          <w:i/>
          <w:sz w:val="17"/>
        </w:rPr>
      </w:pPr>
    </w:p>
    <w:p w14:paraId="19ADA775" w14:textId="77777777" w:rsidR="006B4F0C" w:rsidRDefault="006B4F0C">
      <w:pPr>
        <w:pStyle w:val="Corpotesto"/>
        <w:spacing w:before="7"/>
        <w:rPr>
          <w:rFonts w:ascii="Calibri"/>
          <w:b/>
          <w:i/>
          <w:sz w:val="17"/>
        </w:rPr>
      </w:pPr>
    </w:p>
    <w:p w14:paraId="14EABEED" w14:textId="77777777" w:rsidR="006B4F0C" w:rsidRDefault="006B4F0C">
      <w:pPr>
        <w:pStyle w:val="Corpotesto"/>
        <w:spacing w:before="7"/>
        <w:rPr>
          <w:rFonts w:ascii="Calibri"/>
          <w:b/>
          <w:i/>
          <w:sz w:val="1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800"/>
        <w:gridCol w:w="1080"/>
        <w:gridCol w:w="10169"/>
        <w:gridCol w:w="989"/>
        <w:gridCol w:w="963"/>
      </w:tblGrid>
      <w:tr w:rsidR="00094F3A" w14:paraId="2406784E" w14:textId="77777777" w:rsidTr="00094F3A">
        <w:trPr>
          <w:trHeight w:val="555"/>
        </w:trPr>
        <w:tc>
          <w:tcPr>
            <w:tcW w:w="15639" w:type="dxa"/>
            <w:gridSpan w:val="6"/>
            <w:shd w:val="clear" w:color="auto" w:fill="E5E5E5"/>
          </w:tcPr>
          <w:p w14:paraId="0CAB55C7" w14:textId="27641A09" w:rsidR="00094F3A" w:rsidRDefault="00094F3A" w:rsidP="00094F3A">
            <w:pPr>
              <w:pStyle w:val="TableParagraph"/>
              <w:spacing w:line="227" w:lineRule="exact"/>
              <w:ind w:left="69"/>
              <w:rPr>
                <w:b/>
                <w:sz w:val="20"/>
              </w:rPr>
            </w:pPr>
            <w:bookmarkStart w:id="4" w:name="_Hlk121744566"/>
            <w:r>
              <w:rPr>
                <w:b/>
                <w:sz w:val="20"/>
              </w:rPr>
              <w:lastRenderedPageBreak/>
              <w:t>Elementi</w:t>
            </w:r>
            <w:r>
              <w:rPr>
                <w:b/>
                <w:spacing w:val="-12"/>
                <w:sz w:val="20"/>
              </w:rPr>
              <w:t xml:space="preserve"> </w:t>
            </w:r>
            <w:r>
              <w:rPr>
                <w:b/>
                <w:sz w:val="20"/>
              </w:rPr>
              <w:t>di</w:t>
            </w:r>
            <w:r>
              <w:rPr>
                <w:b/>
                <w:spacing w:val="-9"/>
                <w:sz w:val="20"/>
              </w:rPr>
              <w:t xml:space="preserve"> </w:t>
            </w:r>
            <w:r>
              <w:rPr>
                <w:b/>
                <w:sz w:val="20"/>
              </w:rPr>
              <w:t>valutazione</w:t>
            </w:r>
            <w:r>
              <w:rPr>
                <w:b/>
                <w:spacing w:val="-9"/>
                <w:sz w:val="20"/>
              </w:rPr>
              <w:t xml:space="preserve"> </w:t>
            </w:r>
            <w:r>
              <w:rPr>
                <w:b/>
                <w:spacing w:val="-2"/>
                <w:sz w:val="20"/>
              </w:rPr>
              <w:t>qualitativa</w:t>
            </w:r>
          </w:p>
        </w:tc>
      </w:tr>
      <w:tr w:rsidR="00094F3A" w14:paraId="4247E077" w14:textId="77777777">
        <w:trPr>
          <w:trHeight w:val="889"/>
        </w:trPr>
        <w:tc>
          <w:tcPr>
            <w:tcW w:w="638" w:type="dxa"/>
            <w:shd w:val="clear" w:color="auto" w:fill="E5E5E5"/>
          </w:tcPr>
          <w:p w14:paraId="274206FA" w14:textId="464784D0" w:rsidR="00094F3A" w:rsidRDefault="00094F3A" w:rsidP="00094F3A">
            <w:pPr>
              <w:pStyle w:val="TableParagraph"/>
              <w:spacing w:line="229" w:lineRule="exact"/>
              <w:ind w:left="69"/>
              <w:rPr>
                <w:sz w:val="20"/>
              </w:rPr>
            </w:pPr>
            <w:r>
              <w:rPr>
                <w:spacing w:val="-5"/>
                <w:sz w:val="16"/>
              </w:rPr>
              <w:t>N</w:t>
            </w:r>
            <w:r>
              <w:rPr>
                <w:spacing w:val="-5"/>
                <w:sz w:val="20"/>
              </w:rPr>
              <w:t>°</w:t>
            </w:r>
          </w:p>
        </w:tc>
        <w:tc>
          <w:tcPr>
            <w:tcW w:w="1800" w:type="dxa"/>
            <w:shd w:val="clear" w:color="auto" w:fill="E5E5E5"/>
          </w:tcPr>
          <w:p w14:paraId="2B1278F7" w14:textId="40BF0C95" w:rsidR="00094F3A" w:rsidRDefault="00094F3A" w:rsidP="00094F3A">
            <w:pPr>
              <w:pStyle w:val="TableParagraph"/>
              <w:spacing w:before="37" w:line="300" w:lineRule="auto"/>
              <w:ind w:left="72" w:right="52"/>
              <w:rPr>
                <w:sz w:val="16"/>
              </w:rPr>
            </w:pPr>
            <w:r>
              <w:rPr>
                <w:sz w:val="16"/>
              </w:rPr>
              <w:t xml:space="preserve">CRITERI DI </w:t>
            </w:r>
            <w:r>
              <w:rPr>
                <w:spacing w:val="-2"/>
                <w:sz w:val="16"/>
              </w:rPr>
              <w:t>VALUTAZIONE</w:t>
            </w:r>
          </w:p>
        </w:tc>
        <w:tc>
          <w:tcPr>
            <w:tcW w:w="1080" w:type="dxa"/>
            <w:shd w:val="clear" w:color="auto" w:fill="E5E5E5"/>
          </w:tcPr>
          <w:p w14:paraId="7EB774E4" w14:textId="7C5294FB" w:rsidR="00094F3A" w:rsidRDefault="00094F3A" w:rsidP="00094F3A">
            <w:pPr>
              <w:pStyle w:val="TableParagraph"/>
              <w:spacing w:before="37" w:line="300" w:lineRule="auto"/>
              <w:ind w:left="72" w:right="118"/>
              <w:rPr>
                <w:sz w:val="16"/>
              </w:rPr>
            </w:pPr>
            <w:r>
              <w:rPr>
                <w:sz w:val="16"/>
              </w:rPr>
              <w:t>PUNTI</w:t>
            </w:r>
            <w:r>
              <w:rPr>
                <w:spacing w:val="-12"/>
                <w:sz w:val="16"/>
              </w:rPr>
              <w:t xml:space="preserve"> </w:t>
            </w:r>
            <w:r>
              <w:rPr>
                <w:sz w:val="16"/>
              </w:rPr>
              <w:t xml:space="preserve">MAX </w:t>
            </w:r>
            <w:r>
              <w:rPr>
                <w:spacing w:val="-2"/>
                <w:sz w:val="16"/>
              </w:rPr>
              <w:t>CRITERI</w:t>
            </w:r>
          </w:p>
        </w:tc>
        <w:tc>
          <w:tcPr>
            <w:tcW w:w="10169" w:type="dxa"/>
            <w:shd w:val="clear" w:color="auto" w:fill="E5E5E5"/>
          </w:tcPr>
          <w:p w14:paraId="5F0C54E0" w14:textId="072A4DC2" w:rsidR="00094F3A" w:rsidRDefault="00094F3A" w:rsidP="00094F3A">
            <w:pPr>
              <w:pStyle w:val="TableParagraph"/>
              <w:spacing w:line="229" w:lineRule="exact"/>
              <w:ind w:left="72"/>
              <w:rPr>
                <w:sz w:val="16"/>
              </w:rPr>
            </w:pPr>
            <w:r>
              <w:rPr>
                <w:sz w:val="16"/>
              </w:rPr>
              <w:t>SUB</w:t>
            </w:r>
            <w:r>
              <w:rPr>
                <w:sz w:val="20"/>
              </w:rPr>
              <w:t>-</w:t>
            </w:r>
            <w:r>
              <w:rPr>
                <w:sz w:val="16"/>
              </w:rPr>
              <w:t>CRITERI</w:t>
            </w:r>
            <w:r>
              <w:rPr>
                <w:spacing w:val="-5"/>
                <w:sz w:val="16"/>
              </w:rPr>
              <w:t xml:space="preserve"> </w:t>
            </w:r>
            <w:r>
              <w:rPr>
                <w:sz w:val="16"/>
              </w:rPr>
              <w:t>DI</w:t>
            </w:r>
            <w:r>
              <w:rPr>
                <w:spacing w:val="-5"/>
                <w:sz w:val="16"/>
              </w:rPr>
              <w:t xml:space="preserve"> </w:t>
            </w:r>
            <w:r>
              <w:rPr>
                <w:spacing w:val="-2"/>
                <w:sz w:val="16"/>
              </w:rPr>
              <w:t>VALUTAZIONE</w:t>
            </w:r>
          </w:p>
        </w:tc>
        <w:tc>
          <w:tcPr>
            <w:tcW w:w="989" w:type="dxa"/>
            <w:shd w:val="clear" w:color="auto" w:fill="E5E5E5"/>
          </w:tcPr>
          <w:p w14:paraId="7720ED90" w14:textId="7CF5C697" w:rsidR="00094F3A" w:rsidRDefault="00094F3A" w:rsidP="00094F3A">
            <w:pPr>
              <w:pStyle w:val="TableParagraph"/>
              <w:spacing w:before="37" w:line="300" w:lineRule="auto"/>
              <w:ind w:left="69" w:right="181"/>
              <w:rPr>
                <w:sz w:val="16"/>
              </w:rPr>
            </w:pPr>
            <w:r>
              <w:rPr>
                <w:spacing w:val="-4"/>
                <w:sz w:val="16"/>
              </w:rPr>
              <w:t xml:space="preserve">PUNTI </w:t>
            </w:r>
            <w:r>
              <w:rPr>
                <w:sz w:val="16"/>
              </w:rPr>
              <w:t>MAX</w:t>
            </w:r>
            <w:r>
              <w:rPr>
                <w:spacing w:val="-12"/>
                <w:sz w:val="16"/>
              </w:rPr>
              <w:t xml:space="preserve"> </w:t>
            </w:r>
            <w:r>
              <w:rPr>
                <w:sz w:val="16"/>
              </w:rPr>
              <w:t xml:space="preserve">SUB </w:t>
            </w:r>
            <w:r>
              <w:rPr>
                <w:spacing w:val="-2"/>
                <w:sz w:val="16"/>
              </w:rPr>
              <w:t>CRITERI</w:t>
            </w:r>
          </w:p>
        </w:tc>
        <w:tc>
          <w:tcPr>
            <w:tcW w:w="963" w:type="dxa"/>
            <w:shd w:val="clear" w:color="auto" w:fill="E5E5E5"/>
          </w:tcPr>
          <w:p w14:paraId="4546A57F" w14:textId="7BD09B1E" w:rsidR="00094F3A" w:rsidRDefault="00094F3A" w:rsidP="00094F3A">
            <w:pPr>
              <w:pStyle w:val="TableParagraph"/>
              <w:spacing w:before="37" w:line="300" w:lineRule="auto"/>
              <w:ind w:left="71" w:right="127"/>
              <w:rPr>
                <w:sz w:val="16"/>
              </w:rPr>
            </w:pPr>
            <w:r>
              <w:rPr>
                <w:sz w:val="16"/>
              </w:rPr>
              <w:t>TIPO</w:t>
            </w:r>
            <w:r>
              <w:rPr>
                <w:spacing w:val="-12"/>
                <w:sz w:val="16"/>
              </w:rPr>
              <w:t xml:space="preserve"> </w:t>
            </w:r>
            <w:r>
              <w:rPr>
                <w:sz w:val="16"/>
              </w:rPr>
              <w:t xml:space="preserve">SUB </w:t>
            </w:r>
            <w:r>
              <w:rPr>
                <w:spacing w:val="-2"/>
                <w:sz w:val="16"/>
              </w:rPr>
              <w:t>CRITERI</w:t>
            </w:r>
          </w:p>
        </w:tc>
      </w:tr>
      <w:bookmarkEnd w:id="4"/>
      <w:tr w:rsidR="00094F3A" w14:paraId="66E3D11F" w14:textId="77777777" w:rsidTr="00A136FA">
        <w:trPr>
          <w:trHeight w:val="1496"/>
        </w:trPr>
        <w:tc>
          <w:tcPr>
            <w:tcW w:w="638" w:type="dxa"/>
            <w:vAlign w:val="center"/>
          </w:tcPr>
          <w:p w14:paraId="5F27A755" w14:textId="77777777" w:rsidR="00094F3A" w:rsidRDefault="00094F3A" w:rsidP="00A136FA">
            <w:pPr>
              <w:pStyle w:val="TableParagraph"/>
              <w:spacing w:line="229" w:lineRule="exact"/>
              <w:ind w:left="69"/>
              <w:jc w:val="center"/>
              <w:rPr>
                <w:sz w:val="20"/>
              </w:rPr>
            </w:pPr>
            <w:r>
              <w:rPr>
                <w:w w:val="99"/>
                <w:sz w:val="20"/>
              </w:rPr>
              <w:t>5</w:t>
            </w:r>
          </w:p>
        </w:tc>
        <w:tc>
          <w:tcPr>
            <w:tcW w:w="1800" w:type="dxa"/>
          </w:tcPr>
          <w:p w14:paraId="0F4B422C" w14:textId="77777777" w:rsidR="00094F3A" w:rsidRDefault="00094F3A" w:rsidP="00094F3A">
            <w:pPr>
              <w:pStyle w:val="TableParagraph"/>
              <w:tabs>
                <w:tab w:val="left" w:pos="1413"/>
                <w:tab w:val="left" w:pos="1624"/>
              </w:tabs>
              <w:spacing w:line="278" w:lineRule="auto"/>
              <w:ind w:left="72" w:right="52"/>
              <w:rPr>
                <w:b/>
                <w:sz w:val="20"/>
              </w:rPr>
            </w:pPr>
            <w:r>
              <w:rPr>
                <w:b/>
                <w:smallCaps/>
                <w:spacing w:val="-2"/>
                <w:sz w:val="20"/>
              </w:rPr>
              <w:t>Rilevazione</w:t>
            </w:r>
            <w:r>
              <w:rPr>
                <w:b/>
                <w:smallCaps/>
                <w:sz w:val="20"/>
              </w:rPr>
              <w:tab/>
            </w:r>
            <w:r>
              <w:rPr>
                <w:b/>
                <w:smallCaps/>
                <w:sz w:val="20"/>
              </w:rPr>
              <w:tab/>
            </w:r>
            <w:r>
              <w:rPr>
                <w:b/>
                <w:smallCaps/>
                <w:spacing w:val="-10"/>
                <w:sz w:val="20"/>
              </w:rPr>
              <w:t>e</w:t>
            </w:r>
            <w:r>
              <w:rPr>
                <w:b/>
                <w:smallCaps/>
                <w:spacing w:val="-2"/>
                <w:sz w:val="20"/>
              </w:rPr>
              <w:t xml:space="preserve"> gestione</w:t>
            </w:r>
            <w:r>
              <w:rPr>
                <w:b/>
                <w:smallCaps/>
                <w:sz w:val="20"/>
              </w:rPr>
              <w:tab/>
            </w:r>
            <w:r>
              <w:rPr>
                <w:b/>
                <w:smallCaps/>
                <w:spacing w:val="-5"/>
                <w:sz w:val="20"/>
              </w:rPr>
              <w:t>del</w:t>
            </w:r>
          </w:p>
          <w:p w14:paraId="553640BD" w14:textId="77777777" w:rsidR="00094F3A" w:rsidRDefault="00094F3A" w:rsidP="00094F3A">
            <w:pPr>
              <w:pStyle w:val="TableParagraph"/>
              <w:tabs>
                <w:tab w:val="left" w:pos="1569"/>
              </w:tabs>
              <w:spacing w:before="15"/>
              <w:ind w:left="72"/>
              <w:rPr>
                <w:b/>
                <w:sz w:val="16"/>
              </w:rPr>
            </w:pPr>
            <w:r>
              <w:rPr>
                <w:b/>
                <w:spacing w:val="-2"/>
                <w:sz w:val="16"/>
              </w:rPr>
              <w:t>GRADO</w:t>
            </w:r>
            <w:r>
              <w:rPr>
                <w:b/>
                <w:sz w:val="16"/>
              </w:rPr>
              <w:tab/>
            </w:r>
            <w:r>
              <w:rPr>
                <w:b/>
                <w:spacing w:val="-5"/>
                <w:sz w:val="16"/>
              </w:rPr>
              <w:t>DI</w:t>
            </w:r>
          </w:p>
          <w:p w14:paraId="1D5E79B0" w14:textId="628F023B" w:rsidR="00094F3A" w:rsidRDefault="00094F3A" w:rsidP="00094F3A">
            <w:pPr>
              <w:pStyle w:val="TableParagraph"/>
              <w:spacing w:before="44"/>
              <w:ind w:left="72"/>
              <w:rPr>
                <w:b/>
                <w:sz w:val="16"/>
              </w:rPr>
            </w:pPr>
            <w:r>
              <w:rPr>
                <w:b/>
                <w:spacing w:val="-2"/>
                <w:sz w:val="16"/>
              </w:rPr>
              <w:t>SODDISFAZIONE DELL’UTENZA</w:t>
            </w:r>
            <w:r>
              <w:rPr>
                <w:rFonts w:eastAsiaTheme="minorHAnsi"/>
                <w:sz w:val="20"/>
                <w:szCs w:val="20"/>
              </w:rPr>
              <w:t xml:space="preserve">  fasi 1 e </w:t>
            </w:r>
            <w:r w:rsidR="001B7F5F">
              <w:rPr>
                <w:rFonts w:eastAsiaTheme="minorHAnsi"/>
                <w:sz w:val="20"/>
                <w:szCs w:val="20"/>
              </w:rPr>
              <w:t>3</w:t>
            </w:r>
            <w:r>
              <w:rPr>
                <w:rFonts w:eastAsiaTheme="minorHAnsi"/>
                <w:sz w:val="20"/>
                <w:szCs w:val="20"/>
              </w:rPr>
              <w:t xml:space="preserve"> </w:t>
            </w:r>
          </w:p>
        </w:tc>
        <w:tc>
          <w:tcPr>
            <w:tcW w:w="1080" w:type="dxa"/>
            <w:vAlign w:val="center"/>
          </w:tcPr>
          <w:p w14:paraId="4C6F2569" w14:textId="03DC202C" w:rsidR="00094F3A" w:rsidRDefault="00D67F86" w:rsidP="009222B6">
            <w:pPr>
              <w:pStyle w:val="TableParagraph"/>
              <w:spacing w:line="229" w:lineRule="exact"/>
              <w:ind w:left="15"/>
              <w:jc w:val="center"/>
              <w:rPr>
                <w:sz w:val="20"/>
              </w:rPr>
            </w:pPr>
            <w:r>
              <w:rPr>
                <w:w w:val="99"/>
                <w:sz w:val="20"/>
              </w:rPr>
              <w:t>2</w:t>
            </w:r>
          </w:p>
        </w:tc>
        <w:tc>
          <w:tcPr>
            <w:tcW w:w="10169" w:type="dxa"/>
          </w:tcPr>
          <w:p w14:paraId="5EFB0A21" w14:textId="3851E0CB" w:rsidR="00094F3A" w:rsidRDefault="00094F3A" w:rsidP="00094F3A">
            <w:pPr>
              <w:pStyle w:val="TableParagraph"/>
              <w:ind w:left="72"/>
              <w:rPr>
                <w:sz w:val="20"/>
              </w:rPr>
            </w:pPr>
            <w:r>
              <w:rPr>
                <w:sz w:val="20"/>
              </w:rPr>
              <w:t>5.1.</w:t>
            </w:r>
            <w:r>
              <w:rPr>
                <w:spacing w:val="-1"/>
                <w:sz w:val="20"/>
              </w:rPr>
              <w:t xml:space="preserve"> </w:t>
            </w:r>
            <w:r>
              <w:rPr>
                <w:sz w:val="20"/>
              </w:rPr>
              <w:t>proposte</w:t>
            </w:r>
            <w:r>
              <w:rPr>
                <w:spacing w:val="-1"/>
                <w:sz w:val="20"/>
              </w:rPr>
              <w:t xml:space="preserve"> </w:t>
            </w:r>
            <w:r>
              <w:rPr>
                <w:sz w:val="20"/>
              </w:rPr>
              <w:t>per la</w:t>
            </w:r>
            <w:r>
              <w:rPr>
                <w:spacing w:val="-3"/>
                <w:sz w:val="20"/>
              </w:rPr>
              <w:t xml:space="preserve"> </w:t>
            </w:r>
            <w:r>
              <w:rPr>
                <w:sz w:val="20"/>
              </w:rPr>
              <w:t>rilevazione</w:t>
            </w:r>
            <w:r>
              <w:rPr>
                <w:spacing w:val="-1"/>
                <w:sz w:val="20"/>
              </w:rPr>
              <w:t xml:space="preserve"> </w:t>
            </w:r>
            <w:r>
              <w:rPr>
                <w:sz w:val="20"/>
              </w:rPr>
              <w:t>del</w:t>
            </w:r>
            <w:r>
              <w:rPr>
                <w:spacing w:val="-2"/>
                <w:sz w:val="20"/>
              </w:rPr>
              <w:t xml:space="preserve"> </w:t>
            </w:r>
            <w:r>
              <w:rPr>
                <w:sz w:val="20"/>
              </w:rPr>
              <w:t>livello</w:t>
            </w:r>
            <w:r>
              <w:rPr>
                <w:spacing w:val="-3"/>
                <w:sz w:val="20"/>
              </w:rPr>
              <w:t xml:space="preserve"> </w:t>
            </w:r>
            <w:r>
              <w:rPr>
                <w:sz w:val="20"/>
              </w:rPr>
              <w:t>di</w:t>
            </w:r>
            <w:r>
              <w:rPr>
                <w:spacing w:val="-2"/>
                <w:sz w:val="20"/>
              </w:rPr>
              <w:t xml:space="preserve"> </w:t>
            </w:r>
            <w:r>
              <w:rPr>
                <w:sz w:val="20"/>
              </w:rPr>
              <w:t>qualità</w:t>
            </w:r>
            <w:r>
              <w:rPr>
                <w:spacing w:val="-3"/>
                <w:sz w:val="20"/>
              </w:rPr>
              <w:t xml:space="preserve"> </w:t>
            </w:r>
            <w:r>
              <w:rPr>
                <w:sz w:val="20"/>
              </w:rPr>
              <w:t>complessiva</w:t>
            </w:r>
            <w:r>
              <w:rPr>
                <w:spacing w:val="-3"/>
                <w:sz w:val="20"/>
              </w:rPr>
              <w:t xml:space="preserve"> </w:t>
            </w:r>
            <w:r>
              <w:rPr>
                <w:sz w:val="20"/>
              </w:rPr>
              <w:t>del</w:t>
            </w:r>
            <w:r>
              <w:rPr>
                <w:spacing w:val="-2"/>
                <w:sz w:val="20"/>
              </w:rPr>
              <w:t xml:space="preserve"> </w:t>
            </w:r>
            <w:r>
              <w:rPr>
                <w:sz w:val="20"/>
              </w:rPr>
              <w:t>servizio,</w:t>
            </w:r>
            <w:r>
              <w:rPr>
                <w:spacing w:val="-1"/>
                <w:sz w:val="20"/>
              </w:rPr>
              <w:t xml:space="preserve"> </w:t>
            </w:r>
            <w:r>
              <w:rPr>
                <w:sz w:val="20"/>
              </w:rPr>
              <w:t>del</w:t>
            </w:r>
            <w:r>
              <w:rPr>
                <w:spacing w:val="-2"/>
                <w:sz w:val="20"/>
              </w:rPr>
              <w:t xml:space="preserve"> </w:t>
            </w:r>
            <w:r>
              <w:rPr>
                <w:sz w:val="20"/>
              </w:rPr>
              <w:t>livello</w:t>
            </w:r>
            <w:r>
              <w:rPr>
                <w:spacing w:val="-1"/>
                <w:sz w:val="20"/>
              </w:rPr>
              <w:t xml:space="preserve"> </w:t>
            </w:r>
            <w:r>
              <w:rPr>
                <w:sz w:val="20"/>
              </w:rPr>
              <w:t>gradevolezza</w:t>
            </w:r>
            <w:r>
              <w:rPr>
                <w:spacing w:val="-1"/>
                <w:sz w:val="20"/>
              </w:rPr>
              <w:t xml:space="preserve"> </w:t>
            </w:r>
            <w:r>
              <w:rPr>
                <w:sz w:val="20"/>
              </w:rPr>
              <w:t>dei</w:t>
            </w:r>
            <w:r>
              <w:rPr>
                <w:spacing w:val="-4"/>
                <w:sz w:val="20"/>
              </w:rPr>
              <w:t xml:space="preserve"> </w:t>
            </w:r>
            <w:r>
              <w:rPr>
                <w:sz w:val="20"/>
              </w:rPr>
              <w:t>menù</w:t>
            </w:r>
            <w:r>
              <w:rPr>
                <w:spacing w:val="-3"/>
                <w:sz w:val="20"/>
              </w:rPr>
              <w:t xml:space="preserve"> </w:t>
            </w:r>
            <w:r>
              <w:rPr>
                <w:sz w:val="20"/>
              </w:rPr>
              <w:t xml:space="preserve">da parte dell'utenza per entrambi le fasi 1 e </w:t>
            </w:r>
            <w:r w:rsidR="001B7F5F">
              <w:rPr>
                <w:sz w:val="20"/>
              </w:rPr>
              <w:t>3</w:t>
            </w:r>
          </w:p>
          <w:p w14:paraId="5FC07DC9" w14:textId="09482411" w:rsidR="00094F3A" w:rsidRDefault="00094F3A" w:rsidP="00094F3A">
            <w:pPr>
              <w:pStyle w:val="TableParagraph"/>
              <w:spacing w:before="180" w:line="230" w:lineRule="atLeast"/>
              <w:ind w:left="72"/>
              <w:rPr>
                <w:sz w:val="20"/>
              </w:rPr>
            </w:pPr>
            <w:r>
              <w:rPr>
                <w:b/>
                <w:sz w:val="20"/>
              </w:rPr>
              <w:t>criterio</w:t>
            </w:r>
            <w:r>
              <w:rPr>
                <w:b/>
                <w:spacing w:val="30"/>
                <w:sz w:val="20"/>
              </w:rPr>
              <w:t xml:space="preserve"> </w:t>
            </w:r>
            <w:r>
              <w:rPr>
                <w:b/>
                <w:sz w:val="20"/>
              </w:rPr>
              <w:t>motivazionale</w:t>
            </w:r>
            <w:r>
              <w:rPr>
                <w:sz w:val="20"/>
              </w:rPr>
              <w:t>:</w:t>
            </w:r>
            <w:r>
              <w:rPr>
                <w:spacing w:val="31"/>
                <w:sz w:val="20"/>
              </w:rPr>
              <w:t xml:space="preserve"> </w:t>
            </w:r>
            <w:r>
              <w:rPr>
                <w:sz w:val="20"/>
              </w:rPr>
              <w:t>saranno</w:t>
            </w:r>
            <w:r>
              <w:rPr>
                <w:spacing w:val="31"/>
                <w:sz w:val="20"/>
              </w:rPr>
              <w:t xml:space="preserve"> </w:t>
            </w:r>
            <w:r>
              <w:rPr>
                <w:sz w:val="20"/>
              </w:rPr>
              <w:t>valutate</w:t>
            </w:r>
            <w:r>
              <w:rPr>
                <w:spacing w:val="31"/>
                <w:sz w:val="20"/>
              </w:rPr>
              <w:t xml:space="preserve"> </w:t>
            </w:r>
            <w:r>
              <w:rPr>
                <w:sz w:val="20"/>
              </w:rPr>
              <w:t>le</w:t>
            </w:r>
            <w:r>
              <w:rPr>
                <w:spacing w:val="31"/>
                <w:sz w:val="20"/>
              </w:rPr>
              <w:t xml:space="preserve"> </w:t>
            </w:r>
            <w:r>
              <w:rPr>
                <w:sz w:val="20"/>
              </w:rPr>
              <w:t>proposte</w:t>
            </w:r>
            <w:r>
              <w:rPr>
                <w:spacing w:val="31"/>
                <w:sz w:val="20"/>
              </w:rPr>
              <w:t xml:space="preserve"> </w:t>
            </w:r>
            <w:r>
              <w:rPr>
                <w:sz w:val="20"/>
              </w:rPr>
              <w:t>relative</w:t>
            </w:r>
            <w:r>
              <w:rPr>
                <w:spacing w:val="31"/>
                <w:sz w:val="20"/>
              </w:rPr>
              <w:t xml:space="preserve"> </w:t>
            </w:r>
            <w:r>
              <w:rPr>
                <w:sz w:val="20"/>
              </w:rPr>
              <w:t>alle</w:t>
            </w:r>
            <w:r>
              <w:rPr>
                <w:spacing w:val="31"/>
                <w:sz w:val="20"/>
              </w:rPr>
              <w:t xml:space="preserve"> </w:t>
            </w:r>
            <w:r>
              <w:rPr>
                <w:sz w:val="20"/>
              </w:rPr>
              <w:t>procedure</w:t>
            </w:r>
            <w:r>
              <w:rPr>
                <w:spacing w:val="31"/>
                <w:sz w:val="20"/>
              </w:rPr>
              <w:t xml:space="preserve"> </w:t>
            </w:r>
            <w:r>
              <w:rPr>
                <w:sz w:val="20"/>
              </w:rPr>
              <w:t>di</w:t>
            </w:r>
            <w:r>
              <w:rPr>
                <w:spacing w:val="30"/>
                <w:sz w:val="20"/>
              </w:rPr>
              <w:t xml:space="preserve"> </w:t>
            </w:r>
            <w:r>
              <w:rPr>
                <w:sz w:val="20"/>
              </w:rPr>
              <w:t>verifica,</w:t>
            </w:r>
            <w:r>
              <w:rPr>
                <w:spacing w:val="29"/>
                <w:sz w:val="20"/>
              </w:rPr>
              <w:t xml:space="preserve"> </w:t>
            </w:r>
            <w:r>
              <w:rPr>
                <w:sz w:val="20"/>
              </w:rPr>
              <w:t>strumenti,</w:t>
            </w:r>
            <w:r>
              <w:rPr>
                <w:spacing w:val="31"/>
                <w:sz w:val="20"/>
              </w:rPr>
              <w:t xml:space="preserve"> </w:t>
            </w:r>
            <w:r>
              <w:rPr>
                <w:sz w:val="20"/>
              </w:rPr>
              <w:t>definizione degli</w:t>
            </w:r>
            <w:r>
              <w:rPr>
                <w:spacing w:val="29"/>
                <w:sz w:val="20"/>
              </w:rPr>
              <w:t xml:space="preserve"> </w:t>
            </w:r>
            <w:r>
              <w:rPr>
                <w:sz w:val="20"/>
              </w:rPr>
              <w:t>indicatori;</w:t>
            </w:r>
            <w:r>
              <w:rPr>
                <w:spacing w:val="30"/>
                <w:sz w:val="20"/>
              </w:rPr>
              <w:t xml:space="preserve"> </w:t>
            </w:r>
            <w:r>
              <w:rPr>
                <w:sz w:val="20"/>
              </w:rPr>
              <w:t>reportistica</w:t>
            </w:r>
            <w:r>
              <w:rPr>
                <w:spacing w:val="31"/>
                <w:sz w:val="20"/>
              </w:rPr>
              <w:t xml:space="preserve"> </w:t>
            </w:r>
            <w:r>
              <w:rPr>
                <w:sz w:val="20"/>
              </w:rPr>
              <w:t>prodotta,</w:t>
            </w:r>
            <w:r>
              <w:rPr>
                <w:spacing w:val="30"/>
                <w:sz w:val="20"/>
              </w:rPr>
              <w:t xml:space="preserve"> </w:t>
            </w:r>
            <w:r>
              <w:rPr>
                <w:sz w:val="20"/>
              </w:rPr>
              <w:t>relazioni</w:t>
            </w:r>
            <w:r>
              <w:rPr>
                <w:spacing w:val="29"/>
                <w:sz w:val="20"/>
              </w:rPr>
              <w:t xml:space="preserve"> </w:t>
            </w:r>
            <w:r>
              <w:rPr>
                <w:sz w:val="20"/>
              </w:rPr>
              <w:t>con</w:t>
            </w:r>
            <w:r>
              <w:rPr>
                <w:spacing w:val="31"/>
                <w:sz w:val="20"/>
              </w:rPr>
              <w:t xml:space="preserve"> </w:t>
            </w:r>
            <w:r>
              <w:rPr>
                <w:sz w:val="20"/>
              </w:rPr>
              <w:t>la</w:t>
            </w:r>
            <w:r>
              <w:rPr>
                <w:spacing w:val="30"/>
                <w:sz w:val="20"/>
              </w:rPr>
              <w:t xml:space="preserve"> </w:t>
            </w:r>
            <w:r>
              <w:rPr>
                <w:sz w:val="20"/>
              </w:rPr>
              <w:t>Stazione</w:t>
            </w:r>
            <w:r>
              <w:rPr>
                <w:spacing w:val="30"/>
                <w:sz w:val="20"/>
              </w:rPr>
              <w:t xml:space="preserve"> </w:t>
            </w:r>
            <w:r>
              <w:rPr>
                <w:sz w:val="20"/>
              </w:rPr>
              <w:t>Appaltante,</w:t>
            </w:r>
            <w:r>
              <w:rPr>
                <w:spacing w:val="31"/>
                <w:sz w:val="20"/>
              </w:rPr>
              <w:t xml:space="preserve"> </w:t>
            </w:r>
            <w:r>
              <w:rPr>
                <w:sz w:val="20"/>
              </w:rPr>
              <w:t>modalità</w:t>
            </w:r>
            <w:r>
              <w:rPr>
                <w:spacing w:val="30"/>
                <w:sz w:val="20"/>
              </w:rPr>
              <w:t xml:space="preserve"> </w:t>
            </w:r>
            <w:r>
              <w:rPr>
                <w:sz w:val="20"/>
              </w:rPr>
              <w:t>di</w:t>
            </w:r>
            <w:r>
              <w:rPr>
                <w:spacing w:val="28"/>
                <w:sz w:val="20"/>
              </w:rPr>
              <w:t xml:space="preserve"> </w:t>
            </w:r>
            <w:r>
              <w:rPr>
                <w:sz w:val="20"/>
              </w:rPr>
              <w:t>attivazione</w:t>
            </w:r>
            <w:r>
              <w:rPr>
                <w:spacing w:val="27"/>
                <w:sz w:val="20"/>
              </w:rPr>
              <w:t xml:space="preserve"> </w:t>
            </w:r>
            <w:r>
              <w:rPr>
                <w:sz w:val="20"/>
              </w:rPr>
              <w:t>di</w:t>
            </w:r>
            <w:r>
              <w:rPr>
                <w:spacing w:val="30"/>
                <w:sz w:val="20"/>
              </w:rPr>
              <w:t xml:space="preserve"> </w:t>
            </w:r>
            <w:r>
              <w:rPr>
                <w:spacing w:val="-2"/>
                <w:sz w:val="20"/>
              </w:rPr>
              <w:t>possibili azioni preventive e correttive.</w:t>
            </w:r>
          </w:p>
        </w:tc>
        <w:tc>
          <w:tcPr>
            <w:tcW w:w="989" w:type="dxa"/>
          </w:tcPr>
          <w:p w14:paraId="76A67423" w14:textId="77777777" w:rsidR="00094F3A" w:rsidRDefault="00094F3A" w:rsidP="00094F3A">
            <w:pPr>
              <w:pStyle w:val="TableParagraph"/>
              <w:spacing w:before="3"/>
              <w:rPr>
                <w:rFonts w:ascii="Calibri"/>
                <w:b/>
                <w:i/>
                <w:sz w:val="28"/>
              </w:rPr>
            </w:pPr>
          </w:p>
          <w:p w14:paraId="6AC26709" w14:textId="50EE00D0" w:rsidR="00094F3A" w:rsidRDefault="00C464E3" w:rsidP="00094F3A">
            <w:pPr>
              <w:pStyle w:val="TableParagraph"/>
              <w:ind w:left="10"/>
              <w:jc w:val="center"/>
              <w:rPr>
                <w:sz w:val="20"/>
              </w:rPr>
            </w:pPr>
            <w:r>
              <w:rPr>
                <w:sz w:val="20"/>
              </w:rPr>
              <w:t>2</w:t>
            </w:r>
          </w:p>
        </w:tc>
        <w:tc>
          <w:tcPr>
            <w:tcW w:w="963" w:type="dxa"/>
          </w:tcPr>
          <w:p w14:paraId="3EF7BC15" w14:textId="77777777" w:rsidR="00094F3A" w:rsidRDefault="00094F3A" w:rsidP="00094F3A">
            <w:pPr>
              <w:pStyle w:val="TableParagraph"/>
              <w:spacing w:before="3"/>
              <w:rPr>
                <w:rFonts w:ascii="Calibri"/>
                <w:b/>
                <w:i/>
                <w:sz w:val="28"/>
              </w:rPr>
            </w:pPr>
          </w:p>
          <w:p w14:paraId="40F7361D" w14:textId="77777777" w:rsidR="00094F3A" w:rsidRDefault="00094F3A" w:rsidP="00094F3A">
            <w:pPr>
              <w:pStyle w:val="TableParagraph"/>
              <w:ind w:left="11"/>
              <w:jc w:val="center"/>
              <w:rPr>
                <w:sz w:val="20"/>
              </w:rPr>
            </w:pPr>
            <w:r>
              <w:rPr>
                <w:w w:val="99"/>
                <w:sz w:val="20"/>
              </w:rPr>
              <w:t>D</w:t>
            </w:r>
          </w:p>
        </w:tc>
      </w:tr>
      <w:tr w:rsidR="00094F3A" w14:paraId="3177F5A9" w14:textId="77777777" w:rsidTr="00A136FA">
        <w:trPr>
          <w:trHeight w:val="1698"/>
        </w:trPr>
        <w:tc>
          <w:tcPr>
            <w:tcW w:w="638" w:type="dxa"/>
            <w:vAlign w:val="center"/>
          </w:tcPr>
          <w:p w14:paraId="643C1EEC" w14:textId="3266A0DC" w:rsidR="00094F3A" w:rsidRDefault="00094F3A" w:rsidP="00A136FA">
            <w:pPr>
              <w:pStyle w:val="TableParagraph"/>
              <w:spacing w:line="229" w:lineRule="exact"/>
              <w:ind w:left="69"/>
              <w:jc w:val="center"/>
              <w:rPr>
                <w:w w:val="99"/>
                <w:sz w:val="20"/>
              </w:rPr>
            </w:pPr>
            <w:r>
              <w:rPr>
                <w:w w:val="99"/>
                <w:sz w:val="20"/>
              </w:rPr>
              <w:t>6</w:t>
            </w:r>
          </w:p>
        </w:tc>
        <w:tc>
          <w:tcPr>
            <w:tcW w:w="1800" w:type="dxa"/>
            <w:vAlign w:val="center"/>
          </w:tcPr>
          <w:p w14:paraId="717B2B0F" w14:textId="11968761" w:rsidR="00094F3A" w:rsidRDefault="00094F3A" w:rsidP="00A136FA">
            <w:pPr>
              <w:pStyle w:val="TableParagraph"/>
              <w:tabs>
                <w:tab w:val="left" w:pos="1413"/>
                <w:tab w:val="left" w:pos="1624"/>
              </w:tabs>
              <w:spacing w:line="278" w:lineRule="auto"/>
              <w:ind w:left="72" w:right="52"/>
              <w:jc w:val="center"/>
              <w:rPr>
                <w:b/>
                <w:smallCaps/>
                <w:spacing w:val="-2"/>
                <w:sz w:val="20"/>
              </w:rPr>
            </w:pPr>
            <w:r>
              <w:rPr>
                <w:b/>
                <w:smallCaps/>
                <w:sz w:val="20"/>
              </w:rPr>
              <w:t>Qualità</w:t>
            </w:r>
            <w:r>
              <w:rPr>
                <w:b/>
                <w:smallCaps/>
                <w:spacing w:val="-12"/>
                <w:sz w:val="20"/>
              </w:rPr>
              <w:t xml:space="preserve"> </w:t>
            </w:r>
            <w:r>
              <w:rPr>
                <w:b/>
                <w:smallCaps/>
                <w:sz w:val="20"/>
              </w:rPr>
              <w:t>del</w:t>
            </w:r>
            <w:r>
              <w:rPr>
                <w:b/>
                <w:smallCaps/>
                <w:spacing w:val="-11"/>
                <w:sz w:val="20"/>
              </w:rPr>
              <w:t xml:space="preserve"> </w:t>
            </w:r>
            <w:r>
              <w:rPr>
                <w:b/>
                <w:smallCaps/>
                <w:sz w:val="20"/>
              </w:rPr>
              <w:t>piano di emergenza</w:t>
            </w:r>
            <w:r>
              <w:rPr>
                <w:rFonts w:eastAsiaTheme="minorHAnsi"/>
                <w:sz w:val="20"/>
                <w:szCs w:val="20"/>
              </w:rPr>
              <w:t xml:space="preserve"> fasi 1 e </w:t>
            </w:r>
            <w:r w:rsidR="001B7F5F">
              <w:rPr>
                <w:rFonts w:eastAsiaTheme="minorHAnsi"/>
                <w:sz w:val="20"/>
                <w:szCs w:val="20"/>
              </w:rPr>
              <w:t>3</w:t>
            </w:r>
          </w:p>
        </w:tc>
        <w:tc>
          <w:tcPr>
            <w:tcW w:w="1080" w:type="dxa"/>
            <w:vAlign w:val="center"/>
          </w:tcPr>
          <w:p w14:paraId="1D2FCACC" w14:textId="7F15712C" w:rsidR="00094F3A" w:rsidRDefault="00094F3A" w:rsidP="009222B6">
            <w:pPr>
              <w:pStyle w:val="TableParagraph"/>
              <w:spacing w:line="229" w:lineRule="exact"/>
              <w:ind w:left="15"/>
              <w:jc w:val="center"/>
              <w:rPr>
                <w:w w:val="99"/>
                <w:sz w:val="20"/>
              </w:rPr>
            </w:pPr>
            <w:r>
              <w:rPr>
                <w:w w:val="99"/>
                <w:sz w:val="20"/>
              </w:rPr>
              <w:t>4</w:t>
            </w:r>
          </w:p>
        </w:tc>
        <w:tc>
          <w:tcPr>
            <w:tcW w:w="10169" w:type="dxa"/>
          </w:tcPr>
          <w:p w14:paraId="74A39A9E" w14:textId="3A272E86" w:rsidR="00094F3A" w:rsidRDefault="00094F3A" w:rsidP="00094F3A">
            <w:pPr>
              <w:pStyle w:val="TableParagraph"/>
              <w:ind w:left="72" w:right="58"/>
              <w:jc w:val="both"/>
              <w:rPr>
                <w:sz w:val="20"/>
              </w:rPr>
            </w:pPr>
            <w:r>
              <w:rPr>
                <w:sz w:val="20"/>
              </w:rPr>
              <w:t>6.1 modalità, analisi dei rischi e tecnologie adottate per lo sviluppo del piano di emergenza necessario a</w:t>
            </w:r>
            <w:r>
              <w:rPr>
                <w:spacing w:val="40"/>
                <w:sz w:val="20"/>
              </w:rPr>
              <w:t xml:space="preserve"> </w:t>
            </w:r>
            <w:r>
              <w:rPr>
                <w:sz w:val="20"/>
              </w:rPr>
              <w:t xml:space="preserve">garantire la continuità dell’erogazione del servizio in caso di interruzioni delle fonti energetiche, guasti alle attrezzature, malfunzionamento sistema informatico di prenotazione, scioperi e altre criticità dovute a causa di forza maggiore e/o eventi fortuiti e in caso di gravi calamità naturali per entrambi le fasi 1 e </w:t>
            </w:r>
            <w:r w:rsidR="001B7F5F">
              <w:rPr>
                <w:sz w:val="20"/>
              </w:rPr>
              <w:t>3</w:t>
            </w:r>
            <w:r>
              <w:rPr>
                <w:sz w:val="20"/>
              </w:rPr>
              <w:t xml:space="preserve"> </w:t>
            </w:r>
          </w:p>
          <w:p w14:paraId="0C30A9D8" w14:textId="77777777" w:rsidR="001B7F5F" w:rsidRDefault="001B7F5F" w:rsidP="00094F3A">
            <w:pPr>
              <w:pStyle w:val="TableParagraph"/>
              <w:ind w:left="72" w:right="58"/>
              <w:jc w:val="both"/>
              <w:rPr>
                <w:sz w:val="20"/>
              </w:rPr>
            </w:pPr>
          </w:p>
          <w:p w14:paraId="4D83C0C3" w14:textId="436FA67F" w:rsidR="00094F3A" w:rsidRDefault="00094F3A" w:rsidP="00094F3A">
            <w:pPr>
              <w:pStyle w:val="TableParagraph"/>
              <w:ind w:left="72"/>
              <w:rPr>
                <w:sz w:val="20"/>
              </w:rPr>
            </w:pPr>
            <w:r>
              <w:rPr>
                <w:b/>
                <w:sz w:val="20"/>
              </w:rPr>
              <w:t>criterio motivazionale</w:t>
            </w:r>
            <w:r>
              <w:rPr>
                <w:sz w:val="20"/>
              </w:rPr>
              <w:t>: l’offerta sarà valutata in relazione all’obiettivo di garantire la puntuale rilevazione delle</w:t>
            </w:r>
            <w:r>
              <w:rPr>
                <w:spacing w:val="40"/>
                <w:sz w:val="20"/>
              </w:rPr>
              <w:t xml:space="preserve"> </w:t>
            </w:r>
            <w:r>
              <w:rPr>
                <w:sz w:val="20"/>
              </w:rPr>
              <w:t>emergenze, la loro immediata risoluzione e le procedure e le tecnologie utilizzate per la loro gestione.</w:t>
            </w:r>
          </w:p>
        </w:tc>
        <w:tc>
          <w:tcPr>
            <w:tcW w:w="989" w:type="dxa"/>
            <w:vAlign w:val="center"/>
          </w:tcPr>
          <w:p w14:paraId="2D531CCC" w14:textId="77777777" w:rsidR="00094F3A" w:rsidRDefault="00094F3A" w:rsidP="00094F3A">
            <w:pPr>
              <w:pStyle w:val="TableParagraph"/>
              <w:jc w:val="center"/>
              <w:rPr>
                <w:rFonts w:ascii="Calibri"/>
                <w:b/>
                <w:i/>
              </w:rPr>
            </w:pPr>
          </w:p>
          <w:p w14:paraId="68847C99" w14:textId="77777777" w:rsidR="00094F3A" w:rsidRDefault="00094F3A" w:rsidP="00094F3A">
            <w:pPr>
              <w:pStyle w:val="TableParagraph"/>
              <w:jc w:val="center"/>
              <w:rPr>
                <w:rFonts w:ascii="Calibri"/>
                <w:b/>
                <w:i/>
              </w:rPr>
            </w:pPr>
          </w:p>
          <w:p w14:paraId="5286CBB6" w14:textId="3DACE627" w:rsidR="00094F3A" w:rsidRDefault="00094F3A" w:rsidP="00094F3A">
            <w:pPr>
              <w:pStyle w:val="TableParagraph"/>
              <w:spacing w:before="3"/>
              <w:jc w:val="center"/>
              <w:rPr>
                <w:rFonts w:ascii="Calibri"/>
                <w:b/>
                <w:i/>
                <w:sz w:val="28"/>
              </w:rPr>
            </w:pPr>
            <w:r>
              <w:rPr>
                <w:w w:val="99"/>
                <w:sz w:val="20"/>
              </w:rPr>
              <w:t>4</w:t>
            </w:r>
          </w:p>
        </w:tc>
        <w:tc>
          <w:tcPr>
            <w:tcW w:w="963" w:type="dxa"/>
            <w:vAlign w:val="center"/>
          </w:tcPr>
          <w:p w14:paraId="2D064794" w14:textId="77777777" w:rsidR="00094F3A" w:rsidRDefault="00094F3A" w:rsidP="00BB3BC5">
            <w:pPr>
              <w:pStyle w:val="TableParagraph"/>
              <w:jc w:val="center"/>
              <w:rPr>
                <w:rFonts w:ascii="Calibri"/>
                <w:b/>
                <w:i/>
              </w:rPr>
            </w:pPr>
          </w:p>
          <w:p w14:paraId="64F4B156" w14:textId="77777777" w:rsidR="00094F3A" w:rsidRDefault="00094F3A" w:rsidP="00BB3BC5">
            <w:pPr>
              <w:pStyle w:val="TableParagraph"/>
              <w:jc w:val="center"/>
              <w:rPr>
                <w:rFonts w:ascii="Calibri"/>
                <w:b/>
                <w:i/>
              </w:rPr>
            </w:pPr>
          </w:p>
          <w:p w14:paraId="1841DAEA" w14:textId="1A440F67" w:rsidR="00094F3A" w:rsidRDefault="00094F3A" w:rsidP="00BB3BC5">
            <w:pPr>
              <w:pStyle w:val="TableParagraph"/>
              <w:spacing w:before="3"/>
              <w:jc w:val="center"/>
              <w:rPr>
                <w:rFonts w:ascii="Calibri"/>
                <w:b/>
                <w:i/>
                <w:sz w:val="28"/>
              </w:rPr>
            </w:pPr>
            <w:r>
              <w:rPr>
                <w:w w:val="99"/>
                <w:sz w:val="20"/>
              </w:rPr>
              <w:t>D</w:t>
            </w:r>
          </w:p>
        </w:tc>
      </w:tr>
      <w:tr w:rsidR="00086011" w14:paraId="00B42144" w14:textId="77777777" w:rsidTr="00A136FA">
        <w:trPr>
          <w:trHeight w:val="1698"/>
        </w:trPr>
        <w:tc>
          <w:tcPr>
            <w:tcW w:w="638" w:type="dxa"/>
            <w:vAlign w:val="center"/>
          </w:tcPr>
          <w:p w14:paraId="144707CA" w14:textId="3C4F1A2B" w:rsidR="00086011" w:rsidRDefault="00086011" w:rsidP="00A136FA">
            <w:pPr>
              <w:pStyle w:val="TableParagraph"/>
              <w:spacing w:line="229" w:lineRule="exact"/>
              <w:ind w:left="69"/>
              <w:jc w:val="center"/>
              <w:rPr>
                <w:w w:val="99"/>
                <w:sz w:val="20"/>
              </w:rPr>
            </w:pPr>
            <w:r>
              <w:rPr>
                <w:sz w:val="20"/>
                <w:szCs w:val="20"/>
              </w:rPr>
              <w:t>7</w:t>
            </w:r>
          </w:p>
        </w:tc>
        <w:tc>
          <w:tcPr>
            <w:tcW w:w="1800" w:type="dxa"/>
            <w:vAlign w:val="center"/>
          </w:tcPr>
          <w:p w14:paraId="41ABA7A8" w14:textId="77777777" w:rsidR="00086011" w:rsidRDefault="00086011" w:rsidP="00A136FA">
            <w:pPr>
              <w:pStyle w:val="TableParagraph"/>
              <w:tabs>
                <w:tab w:val="left" w:pos="1574"/>
              </w:tabs>
              <w:spacing w:line="227" w:lineRule="exact"/>
              <w:ind w:left="72"/>
              <w:jc w:val="center"/>
              <w:rPr>
                <w:b/>
                <w:sz w:val="20"/>
              </w:rPr>
            </w:pPr>
            <w:r>
              <w:rPr>
                <w:b/>
                <w:smallCaps/>
                <w:spacing w:val="-2"/>
                <w:sz w:val="20"/>
              </w:rPr>
              <w:t>Servizi</w:t>
            </w:r>
            <w:r>
              <w:rPr>
                <w:b/>
                <w:smallCaps/>
                <w:sz w:val="20"/>
              </w:rPr>
              <w:tab/>
            </w:r>
            <w:r>
              <w:rPr>
                <w:b/>
                <w:smallCaps/>
                <w:spacing w:val="-5"/>
                <w:sz w:val="20"/>
              </w:rPr>
              <w:t>di</w:t>
            </w:r>
          </w:p>
          <w:p w14:paraId="040288CF" w14:textId="714BAF2C" w:rsidR="00086011" w:rsidRDefault="00086011" w:rsidP="00A136FA">
            <w:pPr>
              <w:pStyle w:val="TableParagraph"/>
              <w:tabs>
                <w:tab w:val="left" w:pos="1413"/>
                <w:tab w:val="left" w:pos="1624"/>
              </w:tabs>
              <w:spacing w:line="278" w:lineRule="auto"/>
              <w:ind w:left="72" w:right="52"/>
              <w:jc w:val="center"/>
              <w:rPr>
                <w:b/>
                <w:smallCaps/>
                <w:sz w:val="20"/>
              </w:rPr>
            </w:pPr>
            <w:r>
              <w:rPr>
                <w:b/>
                <w:spacing w:val="-2"/>
                <w:sz w:val="16"/>
              </w:rPr>
              <w:t>PROGETTAZIONE</w:t>
            </w:r>
          </w:p>
        </w:tc>
        <w:tc>
          <w:tcPr>
            <w:tcW w:w="1080" w:type="dxa"/>
            <w:vAlign w:val="center"/>
          </w:tcPr>
          <w:p w14:paraId="7F8C0E56" w14:textId="063499D8" w:rsidR="00086011" w:rsidRDefault="00D67F86" w:rsidP="00086011">
            <w:pPr>
              <w:pStyle w:val="TableParagraph"/>
              <w:jc w:val="center"/>
              <w:rPr>
                <w:sz w:val="20"/>
                <w:szCs w:val="20"/>
              </w:rPr>
            </w:pPr>
            <w:r>
              <w:rPr>
                <w:sz w:val="20"/>
                <w:szCs w:val="20"/>
              </w:rPr>
              <w:t>2</w:t>
            </w:r>
          </w:p>
          <w:p w14:paraId="7047180E" w14:textId="77777777" w:rsidR="00086011" w:rsidRDefault="00086011" w:rsidP="00086011">
            <w:pPr>
              <w:pStyle w:val="TableParagraph"/>
              <w:spacing w:line="229" w:lineRule="exact"/>
              <w:ind w:left="15"/>
              <w:jc w:val="center"/>
              <w:rPr>
                <w:w w:val="99"/>
                <w:sz w:val="20"/>
              </w:rPr>
            </w:pPr>
          </w:p>
        </w:tc>
        <w:tc>
          <w:tcPr>
            <w:tcW w:w="10169" w:type="dxa"/>
          </w:tcPr>
          <w:p w14:paraId="3B0EF40D" w14:textId="77777777" w:rsidR="00086011" w:rsidRDefault="00086011" w:rsidP="00086011">
            <w:pPr>
              <w:pStyle w:val="TableParagraph"/>
              <w:ind w:left="72" w:right="57"/>
              <w:jc w:val="both"/>
              <w:rPr>
                <w:sz w:val="20"/>
              </w:rPr>
            </w:pPr>
            <w:r>
              <w:rPr>
                <w:sz w:val="20"/>
              </w:rPr>
              <w:t>7.1 Caratteristiche metodologiche dell’offerta desunte dalla illustrazione delle modalità di svolgimento delle prestazioni oggetto dell'incarico</w:t>
            </w:r>
          </w:p>
          <w:p w14:paraId="47B56579" w14:textId="77777777" w:rsidR="00086011" w:rsidRDefault="00086011" w:rsidP="00086011">
            <w:pPr>
              <w:pStyle w:val="TableParagraph"/>
              <w:spacing w:before="194"/>
              <w:ind w:left="72" w:right="56"/>
              <w:jc w:val="both"/>
              <w:rPr>
                <w:sz w:val="20"/>
              </w:rPr>
            </w:pPr>
            <w:r>
              <w:rPr>
                <w:b/>
                <w:sz w:val="20"/>
              </w:rPr>
              <w:t>criterio motivazionale</w:t>
            </w:r>
            <w:r>
              <w:rPr>
                <w:sz w:val="20"/>
              </w:rPr>
              <w:t>: Sarà considerata migliore quell’offerta per la quale la relazione dimostri che la concezione progettuale e la struttura tecnico-organizzativa prevista nell’offerta, nonché i tempi complessivi che il concorrente impiegherà per la realizzazione della prestazione sono coerenti fra loro e, pertanto, offrono una elevata garanzia della qualità nell’attuazione della prestazione. In particolare, sarà considerata migliore quella relazione che illustrerà in modo più preciso, più convincente e più esaustivo:</w:t>
            </w:r>
          </w:p>
          <w:p w14:paraId="1502A921" w14:textId="77777777" w:rsidR="00086011" w:rsidRDefault="00086011" w:rsidP="00086011">
            <w:pPr>
              <w:pStyle w:val="TableParagraph"/>
              <w:numPr>
                <w:ilvl w:val="0"/>
                <w:numId w:val="13"/>
              </w:numPr>
              <w:spacing w:before="5" w:line="211" w:lineRule="exact"/>
              <w:jc w:val="both"/>
              <w:rPr>
                <w:spacing w:val="-2"/>
                <w:sz w:val="20"/>
              </w:rPr>
            </w:pPr>
            <w:r>
              <w:rPr>
                <w:sz w:val="20"/>
              </w:rPr>
              <w:t>le</w:t>
            </w:r>
            <w:r>
              <w:rPr>
                <w:spacing w:val="-7"/>
                <w:sz w:val="20"/>
              </w:rPr>
              <w:t xml:space="preserve"> </w:t>
            </w:r>
            <w:r>
              <w:rPr>
                <w:sz w:val="20"/>
              </w:rPr>
              <w:t>tematiche</w:t>
            </w:r>
            <w:r>
              <w:rPr>
                <w:spacing w:val="-7"/>
                <w:sz w:val="20"/>
              </w:rPr>
              <w:t xml:space="preserve"> </w:t>
            </w:r>
            <w:r>
              <w:rPr>
                <w:sz w:val="20"/>
              </w:rPr>
              <w:t>principali</w:t>
            </w:r>
            <w:r>
              <w:rPr>
                <w:spacing w:val="-8"/>
                <w:sz w:val="20"/>
              </w:rPr>
              <w:t xml:space="preserve"> </w:t>
            </w:r>
            <w:r>
              <w:rPr>
                <w:sz w:val="20"/>
              </w:rPr>
              <w:t>che</w:t>
            </w:r>
            <w:r>
              <w:rPr>
                <w:spacing w:val="-7"/>
                <w:sz w:val="20"/>
              </w:rPr>
              <w:t xml:space="preserve"> </w:t>
            </w:r>
            <w:r>
              <w:rPr>
                <w:sz w:val="20"/>
              </w:rPr>
              <w:t>a</w:t>
            </w:r>
            <w:r>
              <w:rPr>
                <w:spacing w:val="-7"/>
                <w:sz w:val="20"/>
              </w:rPr>
              <w:t xml:space="preserve"> </w:t>
            </w:r>
            <w:r>
              <w:rPr>
                <w:sz w:val="20"/>
              </w:rPr>
              <w:t>parere</w:t>
            </w:r>
            <w:r>
              <w:rPr>
                <w:spacing w:val="-7"/>
                <w:sz w:val="20"/>
              </w:rPr>
              <w:t xml:space="preserve"> </w:t>
            </w:r>
            <w:r>
              <w:rPr>
                <w:sz w:val="20"/>
              </w:rPr>
              <w:t>del</w:t>
            </w:r>
            <w:r>
              <w:rPr>
                <w:spacing w:val="-8"/>
                <w:sz w:val="20"/>
              </w:rPr>
              <w:t xml:space="preserve"> </w:t>
            </w:r>
            <w:r>
              <w:rPr>
                <w:sz w:val="20"/>
              </w:rPr>
              <w:t>concorrente</w:t>
            </w:r>
            <w:r>
              <w:rPr>
                <w:spacing w:val="-5"/>
                <w:sz w:val="20"/>
              </w:rPr>
              <w:t xml:space="preserve"> </w:t>
            </w:r>
            <w:r>
              <w:rPr>
                <w:sz w:val="20"/>
              </w:rPr>
              <w:t>caratterizzano</w:t>
            </w:r>
            <w:r>
              <w:rPr>
                <w:spacing w:val="-6"/>
                <w:sz w:val="20"/>
              </w:rPr>
              <w:t xml:space="preserve"> </w:t>
            </w:r>
            <w:r>
              <w:rPr>
                <w:sz w:val="20"/>
              </w:rPr>
              <w:t>la</w:t>
            </w:r>
            <w:r>
              <w:rPr>
                <w:spacing w:val="-5"/>
                <w:sz w:val="20"/>
              </w:rPr>
              <w:t xml:space="preserve"> </w:t>
            </w:r>
            <w:r>
              <w:rPr>
                <w:spacing w:val="-2"/>
                <w:sz w:val="20"/>
              </w:rPr>
              <w:t>prestazione;</w:t>
            </w:r>
          </w:p>
          <w:p w14:paraId="221F061F" w14:textId="77777777" w:rsidR="00086011" w:rsidRDefault="00086011" w:rsidP="00086011">
            <w:pPr>
              <w:pStyle w:val="TableParagraph"/>
              <w:numPr>
                <w:ilvl w:val="0"/>
                <w:numId w:val="13"/>
              </w:numPr>
              <w:ind w:right="56"/>
              <w:jc w:val="both"/>
              <w:rPr>
                <w:sz w:val="20"/>
              </w:rPr>
            </w:pPr>
            <w:r>
              <w:rPr>
                <w:sz w:val="20"/>
              </w:rPr>
              <w:t>le azioni e le soluzioni che intende sviluppare in relazione alle problematiche specifiche degli interventi, dei vincoli correlati e delle interferenze esistenti negli ambienti in cui si realizzeranno le opere;</w:t>
            </w:r>
          </w:p>
          <w:p w14:paraId="1B3A9068" w14:textId="77777777" w:rsidR="00086011" w:rsidRDefault="00086011" w:rsidP="00086011">
            <w:pPr>
              <w:pStyle w:val="TableParagraph"/>
              <w:numPr>
                <w:ilvl w:val="0"/>
                <w:numId w:val="13"/>
              </w:numPr>
              <w:ind w:right="56"/>
              <w:jc w:val="both"/>
              <w:rPr>
                <w:sz w:val="20"/>
              </w:rPr>
            </w:pPr>
            <w:r>
              <w:rPr>
                <w:sz w:val="20"/>
              </w:rPr>
              <w:t>le modalità di esecuzione del servizio, anche con riguardo all’articolazione temporale delle varie fasi previste, evidenziando, fra le altre cose, le modalità di interazione/integrazione con la committenza nelle diverse sedi (acquisizione pareri, validazione e approvazione del progetto, ecc.), nonché le misure e gli interventi finalizzati a garantire la qualità della prestazione fornita;</w:t>
            </w:r>
          </w:p>
          <w:p w14:paraId="30C2A1A6" w14:textId="77777777" w:rsidR="00086011" w:rsidRPr="000C7BBD" w:rsidRDefault="00086011" w:rsidP="00086011">
            <w:pPr>
              <w:pStyle w:val="TableParagraph"/>
              <w:numPr>
                <w:ilvl w:val="0"/>
                <w:numId w:val="13"/>
              </w:numPr>
              <w:ind w:right="56"/>
              <w:jc w:val="both"/>
              <w:rPr>
                <w:sz w:val="20"/>
              </w:rPr>
            </w:pPr>
            <w:r w:rsidRPr="000C7BBD">
              <w:rPr>
                <w:sz w:val="20"/>
              </w:rPr>
              <w:t>le</w:t>
            </w:r>
            <w:r w:rsidRPr="000C7BBD">
              <w:rPr>
                <w:spacing w:val="-8"/>
                <w:sz w:val="20"/>
              </w:rPr>
              <w:t xml:space="preserve"> </w:t>
            </w:r>
            <w:r w:rsidRPr="000C7BBD">
              <w:rPr>
                <w:sz w:val="20"/>
              </w:rPr>
              <w:t>risorse</w:t>
            </w:r>
            <w:r w:rsidRPr="000C7BBD">
              <w:rPr>
                <w:spacing w:val="-7"/>
                <w:sz w:val="20"/>
              </w:rPr>
              <w:t xml:space="preserve"> </w:t>
            </w:r>
            <w:r w:rsidRPr="000C7BBD">
              <w:rPr>
                <w:sz w:val="20"/>
              </w:rPr>
              <w:t>umane</w:t>
            </w:r>
            <w:r w:rsidRPr="000C7BBD">
              <w:rPr>
                <w:spacing w:val="-7"/>
                <w:sz w:val="20"/>
              </w:rPr>
              <w:t xml:space="preserve"> </w:t>
            </w:r>
            <w:r w:rsidRPr="000C7BBD">
              <w:rPr>
                <w:sz w:val="20"/>
              </w:rPr>
              <w:t>e</w:t>
            </w:r>
            <w:r w:rsidRPr="000C7BBD">
              <w:rPr>
                <w:spacing w:val="-7"/>
                <w:sz w:val="20"/>
              </w:rPr>
              <w:t xml:space="preserve"> </w:t>
            </w:r>
            <w:r w:rsidRPr="000C7BBD">
              <w:rPr>
                <w:sz w:val="20"/>
              </w:rPr>
              <w:t>strumentali</w:t>
            </w:r>
            <w:r w:rsidRPr="000C7BBD">
              <w:rPr>
                <w:spacing w:val="-8"/>
                <w:sz w:val="20"/>
              </w:rPr>
              <w:t xml:space="preserve"> </w:t>
            </w:r>
            <w:r w:rsidRPr="000C7BBD">
              <w:rPr>
                <w:sz w:val="20"/>
              </w:rPr>
              <w:t>messe</w:t>
            </w:r>
            <w:r w:rsidRPr="000C7BBD">
              <w:rPr>
                <w:spacing w:val="-7"/>
                <w:sz w:val="20"/>
              </w:rPr>
              <w:t xml:space="preserve"> </w:t>
            </w:r>
            <w:r w:rsidRPr="000C7BBD">
              <w:rPr>
                <w:sz w:val="20"/>
              </w:rPr>
              <w:t>a</w:t>
            </w:r>
            <w:r w:rsidRPr="000C7BBD">
              <w:rPr>
                <w:spacing w:val="-7"/>
                <w:sz w:val="20"/>
              </w:rPr>
              <w:t xml:space="preserve"> </w:t>
            </w:r>
            <w:r w:rsidRPr="000C7BBD">
              <w:rPr>
                <w:sz w:val="20"/>
              </w:rPr>
              <w:t>disposizione</w:t>
            </w:r>
            <w:r w:rsidRPr="000C7BBD">
              <w:rPr>
                <w:spacing w:val="-6"/>
                <w:sz w:val="20"/>
              </w:rPr>
              <w:t xml:space="preserve"> </w:t>
            </w:r>
            <w:r w:rsidRPr="000C7BBD">
              <w:rPr>
                <w:sz w:val="20"/>
              </w:rPr>
              <w:t>per</w:t>
            </w:r>
            <w:r w:rsidRPr="000C7BBD">
              <w:rPr>
                <w:spacing w:val="-6"/>
                <w:sz w:val="20"/>
              </w:rPr>
              <w:t xml:space="preserve"> </w:t>
            </w:r>
            <w:r w:rsidRPr="000C7BBD">
              <w:rPr>
                <w:sz w:val="20"/>
              </w:rPr>
              <w:t>lo</w:t>
            </w:r>
            <w:r w:rsidRPr="000C7BBD">
              <w:rPr>
                <w:spacing w:val="-7"/>
                <w:sz w:val="20"/>
              </w:rPr>
              <w:t xml:space="preserve"> </w:t>
            </w:r>
            <w:r w:rsidRPr="000C7BBD">
              <w:rPr>
                <w:sz w:val="20"/>
              </w:rPr>
              <w:t>svolgimento</w:t>
            </w:r>
            <w:r w:rsidRPr="000C7BBD">
              <w:rPr>
                <w:spacing w:val="-7"/>
                <w:sz w:val="20"/>
              </w:rPr>
              <w:t xml:space="preserve"> </w:t>
            </w:r>
            <w:r w:rsidRPr="000C7BBD">
              <w:rPr>
                <w:sz w:val="20"/>
              </w:rPr>
              <w:t>del</w:t>
            </w:r>
            <w:r w:rsidRPr="000C7BBD">
              <w:rPr>
                <w:spacing w:val="-8"/>
                <w:sz w:val="20"/>
              </w:rPr>
              <w:t xml:space="preserve"> </w:t>
            </w:r>
            <w:r w:rsidRPr="000C7BBD">
              <w:rPr>
                <w:sz w:val="20"/>
              </w:rPr>
              <w:t>servizio,</w:t>
            </w:r>
            <w:r w:rsidRPr="000C7BBD">
              <w:rPr>
                <w:spacing w:val="-5"/>
                <w:sz w:val="20"/>
              </w:rPr>
              <w:t xml:space="preserve"> </w:t>
            </w:r>
            <w:r w:rsidRPr="000C7BBD">
              <w:rPr>
                <w:sz w:val="20"/>
              </w:rPr>
              <w:t>attraverso</w:t>
            </w:r>
            <w:r w:rsidRPr="000C7BBD">
              <w:rPr>
                <w:spacing w:val="-6"/>
                <w:sz w:val="20"/>
              </w:rPr>
              <w:t xml:space="preserve"> </w:t>
            </w:r>
            <w:r w:rsidRPr="000C7BBD">
              <w:rPr>
                <w:sz w:val="20"/>
              </w:rPr>
              <w:t>la</w:t>
            </w:r>
            <w:r w:rsidRPr="000C7BBD">
              <w:rPr>
                <w:spacing w:val="-8"/>
                <w:sz w:val="20"/>
              </w:rPr>
              <w:t xml:space="preserve"> </w:t>
            </w:r>
            <w:r w:rsidRPr="000C7BBD">
              <w:rPr>
                <w:spacing w:val="-2"/>
                <w:sz w:val="20"/>
              </w:rPr>
              <w:t>redazione:</w:t>
            </w:r>
          </w:p>
          <w:p w14:paraId="35C03C2A" w14:textId="4EE7F61E" w:rsidR="00086011" w:rsidRDefault="00086011" w:rsidP="00086011">
            <w:pPr>
              <w:pStyle w:val="TableParagraph"/>
              <w:numPr>
                <w:ilvl w:val="0"/>
                <w:numId w:val="4"/>
              </w:numPr>
              <w:tabs>
                <w:tab w:val="left" w:pos="308"/>
              </w:tabs>
              <w:spacing w:line="276" w:lineRule="auto"/>
              <w:ind w:right="53"/>
              <w:jc w:val="both"/>
              <w:rPr>
                <w:sz w:val="20"/>
              </w:rPr>
            </w:pPr>
            <w:r>
              <w:rPr>
                <w:sz w:val="20"/>
              </w:rPr>
              <w:t>1. dell’elenco dei professionisti responsabili dell’espletamento della progettazione, con l’indicazione della posizione di ciascuno nella struttura dell’offerente, delle rispettive qualificazioni professionali, della relativa formazione, delle principali esperienze analoghe all’oggetto del contratto e degli estremi di</w:t>
            </w:r>
            <w:r>
              <w:rPr>
                <w:spacing w:val="40"/>
                <w:sz w:val="20"/>
              </w:rPr>
              <w:t xml:space="preserve"> </w:t>
            </w:r>
            <w:r>
              <w:rPr>
                <w:sz w:val="20"/>
              </w:rPr>
              <w:t>iscrizione</w:t>
            </w:r>
            <w:r>
              <w:rPr>
                <w:spacing w:val="-1"/>
                <w:sz w:val="20"/>
              </w:rPr>
              <w:t xml:space="preserve"> </w:t>
            </w:r>
            <w:r>
              <w:rPr>
                <w:sz w:val="20"/>
              </w:rPr>
              <w:t>nei</w:t>
            </w:r>
            <w:r>
              <w:rPr>
                <w:spacing w:val="-4"/>
                <w:sz w:val="20"/>
              </w:rPr>
              <w:t xml:space="preserve"> </w:t>
            </w:r>
            <w:r>
              <w:rPr>
                <w:sz w:val="20"/>
              </w:rPr>
              <w:t>relativi</w:t>
            </w:r>
            <w:r>
              <w:rPr>
                <w:spacing w:val="-2"/>
                <w:sz w:val="20"/>
              </w:rPr>
              <w:t xml:space="preserve"> </w:t>
            </w:r>
            <w:r>
              <w:rPr>
                <w:sz w:val="20"/>
              </w:rPr>
              <w:t>albi</w:t>
            </w:r>
            <w:r>
              <w:rPr>
                <w:spacing w:val="-2"/>
                <w:sz w:val="20"/>
              </w:rPr>
              <w:t xml:space="preserve"> </w:t>
            </w:r>
            <w:r>
              <w:rPr>
                <w:sz w:val="20"/>
              </w:rPr>
              <w:t>professionali;</w:t>
            </w:r>
          </w:p>
          <w:p w14:paraId="1BB7B0FE" w14:textId="77777777" w:rsidR="00086011" w:rsidRDefault="00086011" w:rsidP="00086011">
            <w:pPr>
              <w:pStyle w:val="TableParagraph"/>
              <w:tabs>
                <w:tab w:val="left" w:pos="308"/>
              </w:tabs>
              <w:spacing w:line="276" w:lineRule="auto"/>
              <w:ind w:left="-173" w:right="53"/>
              <w:jc w:val="both"/>
              <w:rPr>
                <w:sz w:val="20"/>
              </w:rPr>
            </w:pPr>
          </w:p>
          <w:p w14:paraId="7272CD64" w14:textId="691730C6" w:rsidR="00086011" w:rsidRPr="00086011" w:rsidRDefault="00086011" w:rsidP="00086011">
            <w:pPr>
              <w:pStyle w:val="TableParagraph"/>
              <w:numPr>
                <w:ilvl w:val="0"/>
                <w:numId w:val="4"/>
              </w:numPr>
              <w:tabs>
                <w:tab w:val="left" w:pos="317"/>
              </w:tabs>
              <w:spacing w:line="276" w:lineRule="auto"/>
              <w:ind w:right="54" w:firstLine="0"/>
              <w:jc w:val="both"/>
              <w:rPr>
                <w:sz w:val="20"/>
              </w:rPr>
            </w:pPr>
            <w:r>
              <w:rPr>
                <w:sz w:val="20"/>
              </w:rPr>
              <w:t>dell’organigramma</w:t>
            </w:r>
            <w:r>
              <w:rPr>
                <w:spacing w:val="-10"/>
                <w:sz w:val="20"/>
              </w:rPr>
              <w:t xml:space="preserve"> </w:t>
            </w:r>
            <w:r>
              <w:rPr>
                <w:sz w:val="20"/>
              </w:rPr>
              <w:t>del</w:t>
            </w:r>
            <w:r>
              <w:rPr>
                <w:spacing w:val="-9"/>
                <w:sz w:val="20"/>
              </w:rPr>
              <w:t xml:space="preserve"> </w:t>
            </w:r>
            <w:r>
              <w:rPr>
                <w:sz w:val="20"/>
              </w:rPr>
              <w:t>gruppo</w:t>
            </w:r>
            <w:r>
              <w:rPr>
                <w:spacing w:val="-8"/>
                <w:sz w:val="20"/>
              </w:rPr>
              <w:t xml:space="preserve"> </w:t>
            </w:r>
            <w:r>
              <w:rPr>
                <w:sz w:val="20"/>
              </w:rPr>
              <w:t>di</w:t>
            </w:r>
            <w:r>
              <w:rPr>
                <w:spacing w:val="-8"/>
                <w:sz w:val="20"/>
              </w:rPr>
              <w:t xml:space="preserve"> </w:t>
            </w:r>
            <w:r>
              <w:rPr>
                <w:sz w:val="20"/>
              </w:rPr>
              <w:t>lavoro</w:t>
            </w:r>
            <w:r>
              <w:rPr>
                <w:spacing w:val="-9"/>
                <w:sz w:val="20"/>
              </w:rPr>
              <w:t xml:space="preserve"> </w:t>
            </w:r>
            <w:r>
              <w:rPr>
                <w:sz w:val="20"/>
              </w:rPr>
              <w:t>adibito</w:t>
            </w:r>
            <w:r>
              <w:rPr>
                <w:spacing w:val="-7"/>
                <w:sz w:val="20"/>
              </w:rPr>
              <w:t xml:space="preserve"> </w:t>
            </w:r>
            <w:r>
              <w:rPr>
                <w:sz w:val="20"/>
              </w:rPr>
              <w:t>all’espletamento</w:t>
            </w:r>
            <w:r>
              <w:rPr>
                <w:spacing w:val="-9"/>
                <w:sz w:val="20"/>
              </w:rPr>
              <w:t xml:space="preserve"> </w:t>
            </w:r>
            <w:r>
              <w:rPr>
                <w:sz w:val="20"/>
              </w:rPr>
              <w:t>delle</w:t>
            </w:r>
            <w:r>
              <w:rPr>
                <w:spacing w:val="-10"/>
                <w:sz w:val="20"/>
              </w:rPr>
              <w:t xml:space="preserve"> </w:t>
            </w:r>
            <w:r>
              <w:rPr>
                <w:sz w:val="20"/>
              </w:rPr>
              <w:t>diverse</w:t>
            </w:r>
            <w:r>
              <w:rPr>
                <w:spacing w:val="-9"/>
                <w:sz w:val="20"/>
              </w:rPr>
              <w:t xml:space="preserve"> </w:t>
            </w:r>
            <w:r>
              <w:rPr>
                <w:sz w:val="20"/>
              </w:rPr>
              <w:t>fasi</w:t>
            </w:r>
            <w:r>
              <w:rPr>
                <w:spacing w:val="-9"/>
                <w:sz w:val="20"/>
              </w:rPr>
              <w:t xml:space="preserve"> </w:t>
            </w:r>
            <w:r>
              <w:rPr>
                <w:sz w:val="20"/>
              </w:rPr>
              <w:t>attuative</w:t>
            </w:r>
            <w:r>
              <w:rPr>
                <w:spacing w:val="-8"/>
                <w:sz w:val="20"/>
              </w:rPr>
              <w:t xml:space="preserve"> </w:t>
            </w:r>
            <w:r>
              <w:rPr>
                <w:sz w:val="20"/>
              </w:rPr>
              <w:t>della</w:t>
            </w:r>
            <w:r>
              <w:rPr>
                <w:spacing w:val="-10"/>
                <w:sz w:val="20"/>
              </w:rPr>
              <w:t xml:space="preserve"> </w:t>
            </w:r>
            <w:r>
              <w:rPr>
                <w:spacing w:val="-2"/>
                <w:sz w:val="20"/>
              </w:rPr>
              <w:t>prestazione.</w:t>
            </w:r>
          </w:p>
        </w:tc>
        <w:tc>
          <w:tcPr>
            <w:tcW w:w="989" w:type="dxa"/>
            <w:vAlign w:val="center"/>
          </w:tcPr>
          <w:p w14:paraId="393E5C5B" w14:textId="4542C03E" w:rsidR="00086011" w:rsidRDefault="00C464E3" w:rsidP="00086011">
            <w:pPr>
              <w:pStyle w:val="TableParagraph"/>
              <w:jc w:val="center"/>
              <w:rPr>
                <w:rFonts w:ascii="Calibri"/>
                <w:b/>
                <w:i/>
              </w:rPr>
            </w:pPr>
            <w:r>
              <w:rPr>
                <w:sz w:val="20"/>
              </w:rPr>
              <w:t>2</w:t>
            </w:r>
          </w:p>
        </w:tc>
        <w:tc>
          <w:tcPr>
            <w:tcW w:w="963" w:type="dxa"/>
            <w:vAlign w:val="center"/>
          </w:tcPr>
          <w:p w14:paraId="2869DF9C" w14:textId="1A7B34E9" w:rsidR="00086011" w:rsidRDefault="00086011" w:rsidP="00086011">
            <w:pPr>
              <w:pStyle w:val="TableParagraph"/>
              <w:jc w:val="center"/>
              <w:rPr>
                <w:rFonts w:ascii="Calibri"/>
                <w:b/>
                <w:i/>
              </w:rPr>
            </w:pPr>
            <w:r>
              <w:rPr>
                <w:w w:val="99"/>
                <w:sz w:val="20"/>
              </w:rPr>
              <w:t>D</w:t>
            </w:r>
          </w:p>
        </w:tc>
      </w:tr>
    </w:tbl>
    <w:p w14:paraId="3ED9F449" w14:textId="4A7D630B" w:rsidR="00094F3A" w:rsidRDefault="00094F3A">
      <w:pPr>
        <w:pStyle w:val="Corpotesto"/>
        <w:spacing w:before="7"/>
        <w:rPr>
          <w:rFonts w:ascii="Calibri"/>
          <w:b/>
          <w:i/>
          <w:sz w:val="17"/>
        </w:rPr>
      </w:pPr>
    </w:p>
    <w:p w14:paraId="474D849F" w14:textId="03E5A99F" w:rsidR="00094F3A" w:rsidRDefault="00094F3A">
      <w:pPr>
        <w:pStyle w:val="Corpotesto"/>
        <w:spacing w:before="7"/>
        <w:rPr>
          <w:rFonts w:ascii="Calibri"/>
          <w:b/>
          <w:i/>
          <w:sz w:val="17"/>
        </w:rPr>
      </w:pPr>
    </w:p>
    <w:p w14:paraId="1CA8F4C8" w14:textId="18C36317" w:rsidR="00094F3A" w:rsidRDefault="00094F3A">
      <w:pPr>
        <w:pStyle w:val="Corpotesto"/>
        <w:spacing w:before="7"/>
        <w:rPr>
          <w:rFonts w:ascii="Calibri"/>
          <w:b/>
          <w:i/>
          <w:sz w:val="17"/>
        </w:rPr>
      </w:pPr>
    </w:p>
    <w:p w14:paraId="1ABD394E" w14:textId="77777777" w:rsidR="00094F3A" w:rsidRDefault="00094F3A">
      <w:pPr>
        <w:pStyle w:val="Corpotesto"/>
        <w:spacing w:before="7"/>
        <w:rPr>
          <w:rFonts w:ascii="Calibri"/>
          <w:b/>
          <w:i/>
          <w:sz w:val="17"/>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800"/>
        <w:gridCol w:w="1080"/>
        <w:gridCol w:w="10169"/>
        <w:gridCol w:w="989"/>
        <w:gridCol w:w="963"/>
      </w:tblGrid>
      <w:tr w:rsidR="006B4F0C" w14:paraId="477076EA" w14:textId="77777777" w:rsidTr="00086011">
        <w:trPr>
          <w:trHeight w:val="429"/>
        </w:trPr>
        <w:tc>
          <w:tcPr>
            <w:tcW w:w="15623" w:type="dxa"/>
            <w:gridSpan w:val="6"/>
            <w:shd w:val="clear" w:color="auto" w:fill="E5E5E5"/>
          </w:tcPr>
          <w:p w14:paraId="33866F81" w14:textId="77777777" w:rsidR="006B4F0C" w:rsidRDefault="00000000">
            <w:pPr>
              <w:pStyle w:val="TableParagraph"/>
              <w:spacing w:line="227" w:lineRule="exact"/>
              <w:ind w:left="69"/>
              <w:rPr>
                <w:b/>
                <w:sz w:val="20"/>
              </w:rPr>
            </w:pPr>
            <w:r>
              <w:rPr>
                <w:b/>
                <w:sz w:val="20"/>
              </w:rPr>
              <w:t>Elementi</w:t>
            </w:r>
            <w:r>
              <w:rPr>
                <w:b/>
                <w:spacing w:val="-12"/>
                <w:sz w:val="20"/>
              </w:rPr>
              <w:t xml:space="preserve"> </w:t>
            </w:r>
            <w:r>
              <w:rPr>
                <w:b/>
                <w:sz w:val="20"/>
              </w:rPr>
              <w:t>di</w:t>
            </w:r>
            <w:r>
              <w:rPr>
                <w:b/>
                <w:spacing w:val="-9"/>
                <w:sz w:val="20"/>
              </w:rPr>
              <w:t xml:space="preserve"> </w:t>
            </w:r>
            <w:r>
              <w:rPr>
                <w:b/>
                <w:sz w:val="20"/>
              </w:rPr>
              <w:t>valutazione</w:t>
            </w:r>
            <w:r>
              <w:rPr>
                <w:b/>
                <w:spacing w:val="-9"/>
                <w:sz w:val="20"/>
              </w:rPr>
              <w:t xml:space="preserve"> </w:t>
            </w:r>
            <w:r>
              <w:rPr>
                <w:b/>
                <w:spacing w:val="-2"/>
                <w:sz w:val="20"/>
              </w:rPr>
              <w:t>qualitativa</w:t>
            </w:r>
          </w:p>
        </w:tc>
      </w:tr>
      <w:tr w:rsidR="006B4F0C" w14:paraId="6365D7FC" w14:textId="77777777" w:rsidTr="00086011">
        <w:trPr>
          <w:trHeight w:val="889"/>
        </w:trPr>
        <w:tc>
          <w:tcPr>
            <w:tcW w:w="622" w:type="dxa"/>
            <w:shd w:val="clear" w:color="auto" w:fill="E5E5E5"/>
          </w:tcPr>
          <w:p w14:paraId="408EBAB0" w14:textId="77777777" w:rsidR="006B4F0C" w:rsidRDefault="00000000">
            <w:pPr>
              <w:pStyle w:val="TableParagraph"/>
              <w:spacing w:line="229" w:lineRule="exact"/>
              <w:ind w:left="69"/>
              <w:rPr>
                <w:sz w:val="20"/>
              </w:rPr>
            </w:pPr>
            <w:r>
              <w:rPr>
                <w:spacing w:val="-5"/>
                <w:sz w:val="16"/>
              </w:rPr>
              <w:t>N</w:t>
            </w:r>
            <w:r>
              <w:rPr>
                <w:spacing w:val="-5"/>
                <w:sz w:val="20"/>
              </w:rPr>
              <w:t>°</w:t>
            </w:r>
          </w:p>
        </w:tc>
        <w:tc>
          <w:tcPr>
            <w:tcW w:w="1800" w:type="dxa"/>
            <w:shd w:val="clear" w:color="auto" w:fill="E5E5E5"/>
          </w:tcPr>
          <w:p w14:paraId="3E9CB6F2" w14:textId="77777777" w:rsidR="006B4F0C" w:rsidRDefault="00000000">
            <w:pPr>
              <w:pStyle w:val="TableParagraph"/>
              <w:spacing w:before="37" w:line="300" w:lineRule="auto"/>
              <w:ind w:left="72" w:right="52"/>
              <w:rPr>
                <w:sz w:val="16"/>
              </w:rPr>
            </w:pPr>
            <w:r>
              <w:rPr>
                <w:sz w:val="16"/>
              </w:rPr>
              <w:t xml:space="preserve">CRITERI DI </w:t>
            </w:r>
            <w:r>
              <w:rPr>
                <w:spacing w:val="-2"/>
                <w:sz w:val="16"/>
              </w:rPr>
              <w:t>VALUTAZIONE</w:t>
            </w:r>
          </w:p>
        </w:tc>
        <w:tc>
          <w:tcPr>
            <w:tcW w:w="1080" w:type="dxa"/>
            <w:shd w:val="clear" w:color="auto" w:fill="E5E5E5"/>
          </w:tcPr>
          <w:p w14:paraId="1D2346EB" w14:textId="77777777" w:rsidR="006B4F0C" w:rsidRDefault="00000000">
            <w:pPr>
              <w:pStyle w:val="TableParagraph"/>
              <w:spacing w:before="37" w:line="300" w:lineRule="auto"/>
              <w:ind w:left="72" w:right="118"/>
              <w:rPr>
                <w:sz w:val="16"/>
              </w:rPr>
            </w:pPr>
            <w:r>
              <w:rPr>
                <w:sz w:val="16"/>
              </w:rPr>
              <w:t>PUNTI</w:t>
            </w:r>
            <w:r>
              <w:rPr>
                <w:spacing w:val="-12"/>
                <w:sz w:val="16"/>
              </w:rPr>
              <w:t xml:space="preserve"> </w:t>
            </w:r>
            <w:r>
              <w:rPr>
                <w:sz w:val="16"/>
              </w:rPr>
              <w:t xml:space="preserve">MAX </w:t>
            </w:r>
            <w:r>
              <w:rPr>
                <w:spacing w:val="-2"/>
                <w:sz w:val="16"/>
              </w:rPr>
              <w:t>CRITERI</w:t>
            </w:r>
          </w:p>
        </w:tc>
        <w:tc>
          <w:tcPr>
            <w:tcW w:w="10169" w:type="dxa"/>
            <w:shd w:val="clear" w:color="auto" w:fill="E5E5E5"/>
          </w:tcPr>
          <w:p w14:paraId="6D647983" w14:textId="77777777" w:rsidR="006B4F0C" w:rsidRDefault="00000000">
            <w:pPr>
              <w:pStyle w:val="TableParagraph"/>
              <w:spacing w:line="229" w:lineRule="exact"/>
              <w:ind w:left="72"/>
              <w:rPr>
                <w:sz w:val="16"/>
              </w:rPr>
            </w:pPr>
            <w:r>
              <w:rPr>
                <w:sz w:val="16"/>
              </w:rPr>
              <w:t>SUB</w:t>
            </w:r>
            <w:r>
              <w:rPr>
                <w:sz w:val="20"/>
              </w:rPr>
              <w:t>-</w:t>
            </w:r>
            <w:r>
              <w:rPr>
                <w:sz w:val="16"/>
              </w:rPr>
              <w:t>CRITERI</w:t>
            </w:r>
            <w:r>
              <w:rPr>
                <w:spacing w:val="-5"/>
                <w:sz w:val="16"/>
              </w:rPr>
              <w:t xml:space="preserve"> </w:t>
            </w:r>
            <w:r>
              <w:rPr>
                <w:sz w:val="16"/>
              </w:rPr>
              <w:t>DI</w:t>
            </w:r>
            <w:r>
              <w:rPr>
                <w:spacing w:val="-5"/>
                <w:sz w:val="16"/>
              </w:rPr>
              <w:t xml:space="preserve"> </w:t>
            </w:r>
            <w:r>
              <w:rPr>
                <w:spacing w:val="-2"/>
                <w:sz w:val="16"/>
              </w:rPr>
              <w:t>VALUTAZIONE</w:t>
            </w:r>
          </w:p>
        </w:tc>
        <w:tc>
          <w:tcPr>
            <w:tcW w:w="989" w:type="dxa"/>
            <w:shd w:val="clear" w:color="auto" w:fill="E5E5E5"/>
          </w:tcPr>
          <w:p w14:paraId="4296961E" w14:textId="77777777" w:rsidR="006B4F0C" w:rsidRDefault="00000000">
            <w:pPr>
              <w:pStyle w:val="TableParagraph"/>
              <w:spacing w:before="37" w:line="300" w:lineRule="auto"/>
              <w:ind w:left="69" w:right="181"/>
              <w:rPr>
                <w:sz w:val="16"/>
              </w:rPr>
            </w:pPr>
            <w:r>
              <w:rPr>
                <w:spacing w:val="-4"/>
                <w:sz w:val="16"/>
              </w:rPr>
              <w:t xml:space="preserve">PUNTI </w:t>
            </w:r>
            <w:r>
              <w:rPr>
                <w:sz w:val="16"/>
              </w:rPr>
              <w:t>MAX</w:t>
            </w:r>
            <w:r>
              <w:rPr>
                <w:spacing w:val="-12"/>
                <w:sz w:val="16"/>
              </w:rPr>
              <w:t xml:space="preserve"> </w:t>
            </w:r>
            <w:r>
              <w:rPr>
                <w:sz w:val="16"/>
              </w:rPr>
              <w:t xml:space="preserve">SUB </w:t>
            </w:r>
            <w:r>
              <w:rPr>
                <w:spacing w:val="-2"/>
                <w:sz w:val="16"/>
              </w:rPr>
              <w:t>CRITERI</w:t>
            </w:r>
          </w:p>
        </w:tc>
        <w:tc>
          <w:tcPr>
            <w:tcW w:w="963" w:type="dxa"/>
            <w:shd w:val="clear" w:color="auto" w:fill="E5E5E5"/>
          </w:tcPr>
          <w:p w14:paraId="2609DCBC" w14:textId="77777777" w:rsidR="006B4F0C" w:rsidRDefault="00000000">
            <w:pPr>
              <w:pStyle w:val="TableParagraph"/>
              <w:spacing w:before="37" w:line="300" w:lineRule="auto"/>
              <w:ind w:left="71" w:right="127"/>
              <w:rPr>
                <w:sz w:val="16"/>
              </w:rPr>
            </w:pPr>
            <w:r>
              <w:rPr>
                <w:sz w:val="16"/>
              </w:rPr>
              <w:t>TIPO</w:t>
            </w:r>
            <w:r>
              <w:rPr>
                <w:spacing w:val="-12"/>
                <w:sz w:val="16"/>
              </w:rPr>
              <w:t xml:space="preserve"> </w:t>
            </w:r>
            <w:r>
              <w:rPr>
                <w:sz w:val="16"/>
              </w:rPr>
              <w:t xml:space="preserve">SUB </w:t>
            </w:r>
            <w:r>
              <w:rPr>
                <w:spacing w:val="-2"/>
                <w:sz w:val="16"/>
              </w:rPr>
              <w:t>CRITERI</w:t>
            </w:r>
          </w:p>
        </w:tc>
      </w:tr>
      <w:tr w:rsidR="007845A5" w14:paraId="1FF35793" w14:textId="77777777" w:rsidTr="00A136FA">
        <w:trPr>
          <w:trHeight w:val="2059"/>
        </w:trPr>
        <w:tc>
          <w:tcPr>
            <w:tcW w:w="622" w:type="dxa"/>
            <w:vAlign w:val="center"/>
          </w:tcPr>
          <w:p w14:paraId="3875374C" w14:textId="2EF266D0" w:rsidR="007845A5" w:rsidRDefault="007845A5" w:rsidP="00A136FA">
            <w:pPr>
              <w:pStyle w:val="TableParagraph"/>
              <w:jc w:val="center"/>
              <w:rPr>
                <w:sz w:val="20"/>
                <w:szCs w:val="20"/>
              </w:rPr>
            </w:pPr>
            <w:r>
              <w:rPr>
                <w:w w:val="99"/>
                <w:sz w:val="20"/>
              </w:rPr>
              <w:t>8</w:t>
            </w:r>
          </w:p>
        </w:tc>
        <w:tc>
          <w:tcPr>
            <w:tcW w:w="1800" w:type="dxa"/>
            <w:vAlign w:val="center"/>
          </w:tcPr>
          <w:p w14:paraId="245F06F8" w14:textId="7CA49FD3" w:rsidR="007845A5" w:rsidRDefault="007845A5" w:rsidP="00A136FA">
            <w:pPr>
              <w:pStyle w:val="TableParagraph"/>
              <w:tabs>
                <w:tab w:val="left" w:pos="1622"/>
              </w:tabs>
              <w:spacing w:line="227" w:lineRule="exact"/>
              <w:ind w:left="72"/>
              <w:jc w:val="center"/>
              <w:rPr>
                <w:b/>
                <w:sz w:val="20"/>
              </w:rPr>
            </w:pPr>
            <w:r>
              <w:rPr>
                <w:b/>
                <w:smallCaps/>
                <w:spacing w:val="-2"/>
                <w:sz w:val="20"/>
              </w:rPr>
              <w:t>Lavori</w:t>
            </w:r>
          </w:p>
          <w:p w14:paraId="03D721B6" w14:textId="0950DF34" w:rsidR="007845A5" w:rsidRDefault="007845A5" w:rsidP="00A136FA">
            <w:pPr>
              <w:pStyle w:val="TableParagraph"/>
              <w:tabs>
                <w:tab w:val="left" w:pos="1574"/>
              </w:tabs>
              <w:spacing w:line="227" w:lineRule="exact"/>
              <w:ind w:left="72"/>
              <w:jc w:val="center"/>
              <w:rPr>
                <w:b/>
                <w:smallCaps/>
                <w:spacing w:val="-2"/>
                <w:sz w:val="20"/>
              </w:rPr>
            </w:pPr>
            <w:r>
              <w:rPr>
                <w:b/>
                <w:smallCaps/>
                <w:spacing w:val="-2"/>
                <w:sz w:val="20"/>
              </w:rPr>
              <w:t>Organizzazione generale</w:t>
            </w:r>
            <w:r w:rsidR="00A136FA">
              <w:rPr>
                <w:b/>
                <w:smallCaps/>
                <w:sz w:val="20"/>
              </w:rPr>
              <w:t xml:space="preserve"> </w:t>
            </w:r>
            <w:r>
              <w:rPr>
                <w:b/>
                <w:smallCaps/>
                <w:spacing w:val="-2"/>
                <w:sz w:val="20"/>
              </w:rPr>
              <w:t>cantiere</w:t>
            </w:r>
          </w:p>
        </w:tc>
        <w:tc>
          <w:tcPr>
            <w:tcW w:w="1080" w:type="dxa"/>
            <w:vAlign w:val="center"/>
          </w:tcPr>
          <w:p w14:paraId="6F34FCA9" w14:textId="7A74AA72" w:rsidR="007845A5" w:rsidRDefault="00C464E3" w:rsidP="009222B6">
            <w:pPr>
              <w:pStyle w:val="TableParagraph"/>
              <w:jc w:val="center"/>
              <w:rPr>
                <w:sz w:val="20"/>
                <w:szCs w:val="20"/>
              </w:rPr>
            </w:pPr>
            <w:r>
              <w:rPr>
                <w:w w:val="99"/>
                <w:sz w:val="20"/>
              </w:rPr>
              <w:t>2</w:t>
            </w:r>
          </w:p>
        </w:tc>
        <w:tc>
          <w:tcPr>
            <w:tcW w:w="10169" w:type="dxa"/>
          </w:tcPr>
          <w:p w14:paraId="400B0F89" w14:textId="77777777" w:rsidR="007845A5" w:rsidRDefault="007845A5" w:rsidP="007845A5">
            <w:pPr>
              <w:pStyle w:val="TableParagraph"/>
              <w:spacing w:line="229" w:lineRule="exact"/>
              <w:ind w:left="72"/>
              <w:rPr>
                <w:sz w:val="20"/>
              </w:rPr>
            </w:pPr>
            <w:r>
              <w:rPr>
                <w:sz w:val="20"/>
              </w:rPr>
              <w:t>8.1</w:t>
            </w:r>
            <w:r>
              <w:rPr>
                <w:spacing w:val="-6"/>
                <w:sz w:val="20"/>
              </w:rPr>
              <w:t xml:space="preserve"> </w:t>
            </w:r>
            <w:r>
              <w:rPr>
                <w:sz w:val="20"/>
              </w:rPr>
              <w:t>Progetto</w:t>
            </w:r>
            <w:r>
              <w:rPr>
                <w:spacing w:val="-5"/>
                <w:sz w:val="20"/>
              </w:rPr>
              <w:t xml:space="preserve"> </w:t>
            </w:r>
            <w:r>
              <w:rPr>
                <w:sz w:val="20"/>
              </w:rPr>
              <w:t>di</w:t>
            </w:r>
            <w:r>
              <w:rPr>
                <w:spacing w:val="-8"/>
                <w:sz w:val="20"/>
              </w:rPr>
              <w:t xml:space="preserve"> </w:t>
            </w:r>
            <w:r>
              <w:rPr>
                <w:spacing w:val="-2"/>
                <w:sz w:val="20"/>
              </w:rPr>
              <w:t>cantierizzazione</w:t>
            </w:r>
          </w:p>
          <w:p w14:paraId="035FDD87" w14:textId="77777777" w:rsidR="007845A5" w:rsidRDefault="007845A5" w:rsidP="007845A5">
            <w:pPr>
              <w:pStyle w:val="TableParagraph"/>
              <w:spacing w:before="197" w:line="242" w:lineRule="auto"/>
              <w:ind w:left="72" w:right="53"/>
              <w:jc w:val="both"/>
              <w:rPr>
                <w:sz w:val="20"/>
              </w:rPr>
            </w:pPr>
            <w:r>
              <w:rPr>
                <w:b/>
                <w:sz w:val="20"/>
              </w:rPr>
              <w:t>criterio</w:t>
            </w:r>
            <w:r>
              <w:rPr>
                <w:b/>
                <w:spacing w:val="-1"/>
                <w:sz w:val="20"/>
              </w:rPr>
              <w:t xml:space="preserve"> </w:t>
            </w:r>
            <w:r>
              <w:rPr>
                <w:b/>
                <w:sz w:val="20"/>
              </w:rPr>
              <w:t>motivazionale</w:t>
            </w:r>
            <w:r>
              <w:rPr>
                <w:sz w:val="20"/>
              </w:rPr>
              <w:t>:</w:t>
            </w:r>
            <w:r>
              <w:rPr>
                <w:spacing w:val="-2"/>
                <w:sz w:val="20"/>
              </w:rPr>
              <w:t xml:space="preserve"> </w:t>
            </w:r>
            <w:r>
              <w:rPr>
                <w:sz w:val="20"/>
              </w:rPr>
              <w:t>Saranno</w:t>
            </w:r>
            <w:r>
              <w:rPr>
                <w:spacing w:val="-2"/>
                <w:sz w:val="20"/>
              </w:rPr>
              <w:t xml:space="preserve"> </w:t>
            </w:r>
            <w:r>
              <w:rPr>
                <w:sz w:val="20"/>
              </w:rPr>
              <w:t>preferite</w:t>
            </w:r>
            <w:r>
              <w:rPr>
                <w:spacing w:val="-2"/>
                <w:sz w:val="20"/>
              </w:rPr>
              <w:t xml:space="preserve"> </w:t>
            </w:r>
            <w:r>
              <w:rPr>
                <w:sz w:val="20"/>
              </w:rPr>
              <w:t>le</w:t>
            </w:r>
            <w:r>
              <w:rPr>
                <w:spacing w:val="-2"/>
                <w:sz w:val="20"/>
              </w:rPr>
              <w:t xml:space="preserve"> </w:t>
            </w:r>
            <w:r>
              <w:rPr>
                <w:sz w:val="20"/>
              </w:rPr>
              <w:t>proposte che</w:t>
            </w:r>
            <w:r>
              <w:rPr>
                <w:spacing w:val="-2"/>
                <w:sz w:val="20"/>
              </w:rPr>
              <w:t xml:space="preserve"> </w:t>
            </w:r>
            <w:r>
              <w:rPr>
                <w:sz w:val="20"/>
              </w:rPr>
              <w:t>evidenzieranno</w:t>
            </w:r>
            <w:r>
              <w:rPr>
                <w:spacing w:val="-2"/>
                <w:sz w:val="20"/>
              </w:rPr>
              <w:t xml:space="preserve"> </w:t>
            </w:r>
            <w:r>
              <w:rPr>
                <w:sz w:val="20"/>
              </w:rPr>
              <w:t>la</w:t>
            </w:r>
            <w:r>
              <w:rPr>
                <w:spacing w:val="-2"/>
                <w:sz w:val="20"/>
              </w:rPr>
              <w:t xml:space="preserve"> </w:t>
            </w:r>
            <w:r>
              <w:rPr>
                <w:sz w:val="20"/>
              </w:rPr>
              <w:t>migliore</w:t>
            </w:r>
            <w:r>
              <w:rPr>
                <w:spacing w:val="-2"/>
                <w:sz w:val="20"/>
              </w:rPr>
              <w:t xml:space="preserve"> </w:t>
            </w:r>
            <w:r>
              <w:rPr>
                <w:sz w:val="20"/>
              </w:rPr>
              <w:t>organizzazione</w:t>
            </w:r>
            <w:r>
              <w:rPr>
                <w:spacing w:val="-2"/>
                <w:sz w:val="20"/>
              </w:rPr>
              <w:t xml:space="preserve"> </w:t>
            </w:r>
            <w:r>
              <w:rPr>
                <w:sz w:val="20"/>
              </w:rPr>
              <w:t>operativa</w:t>
            </w:r>
            <w:r>
              <w:rPr>
                <w:spacing w:val="-2"/>
                <w:sz w:val="20"/>
              </w:rPr>
              <w:t xml:space="preserve"> </w:t>
            </w:r>
            <w:r>
              <w:rPr>
                <w:sz w:val="20"/>
              </w:rPr>
              <w:t>di cantiere, privilegiando gli aspetti che hanno influenza sulla riduzione delle interferenze di qualsiasi tipologia interne/esterne al cantiere,</w:t>
            </w:r>
            <w:r>
              <w:rPr>
                <w:spacing w:val="14"/>
                <w:sz w:val="20"/>
              </w:rPr>
              <w:t xml:space="preserve"> </w:t>
            </w:r>
            <w:r>
              <w:rPr>
                <w:sz w:val="20"/>
              </w:rPr>
              <w:t>per minimizzare la dispersione delle polveri ed i livelli di rumore delle attività e delle</w:t>
            </w:r>
          </w:p>
          <w:p w14:paraId="5ECDCC6A" w14:textId="0FC246F5" w:rsidR="007845A5" w:rsidRDefault="007845A5" w:rsidP="007845A5">
            <w:pPr>
              <w:pStyle w:val="TableParagraph"/>
              <w:ind w:left="72" w:right="57"/>
              <w:jc w:val="both"/>
              <w:rPr>
                <w:sz w:val="20"/>
              </w:rPr>
            </w:pPr>
            <w:r>
              <w:rPr>
                <w:sz w:val="20"/>
              </w:rPr>
              <w:t>attrezzature di cantiere verso l’esterno, per un migliore comfort e sicurezza per i lavoratori, offrendo al contempo garanzia di continuità nella prosecuzione lavori e regolare andamento degli stessi.</w:t>
            </w:r>
          </w:p>
        </w:tc>
        <w:tc>
          <w:tcPr>
            <w:tcW w:w="989" w:type="dxa"/>
          </w:tcPr>
          <w:p w14:paraId="2B28E059" w14:textId="77777777" w:rsidR="007845A5" w:rsidRDefault="007845A5" w:rsidP="007845A5">
            <w:pPr>
              <w:pStyle w:val="TableParagraph"/>
              <w:rPr>
                <w:rFonts w:ascii="Calibri"/>
                <w:b/>
                <w:i/>
              </w:rPr>
            </w:pPr>
          </w:p>
          <w:p w14:paraId="5A338AC6" w14:textId="77777777" w:rsidR="007845A5" w:rsidRDefault="007845A5" w:rsidP="007845A5">
            <w:pPr>
              <w:pStyle w:val="TableParagraph"/>
              <w:spacing w:before="1"/>
              <w:rPr>
                <w:rFonts w:ascii="Calibri"/>
                <w:b/>
                <w:i/>
                <w:sz w:val="25"/>
              </w:rPr>
            </w:pPr>
          </w:p>
          <w:p w14:paraId="1827E370" w14:textId="25980A98" w:rsidR="007845A5" w:rsidRDefault="00C464E3" w:rsidP="007845A5">
            <w:pPr>
              <w:pStyle w:val="TableParagraph"/>
              <w:spacing w:line="229" w:lineRule="exact"/>
              <w:ind w:left="10"/>
              <w:jc w:val="center"/>
              <w:rPr>
                <w:sz w:val="20"/>
              </w:rPr>
            </w:pPr>
            <w:r>
              <w:rPr>
                <w:w w:val="99"/>
                <w:sz w:val="20"/>
              </w:rPr>
              <w:t>2</w:t>
            </w:r>
          </w:p>
        </w:tc>
        <w:tc>
          <w:tcPr>
            <w:tcW w:w="963" w:type="dxa"/>
          </w:tcPr>
          <w:p w14:paraId="22C7734C" w14:textId="77777777" w:rsidR="007845A5" w:rsidRDefault="007845A5" w:rsidP="007845A5">
            <w:pPr>
              <w:pStyle w:val="TableParagraph"/>
              <w:rPr>
                <w:rFonts w:ascii="Calibri"/>
                <w:b/>
                <w:i/>
              </w:rPr>
            </w:pPr>
          </w:p>
          <w:p w14:paraId="589EDDDC" w14:textId="77777777" w:rsidR="007845A5" w:rsidRDefault="007845A5" w:rsidP="007845A5">
            <w:pPr>
              <w:pStyle w:val="TableParagraph"/>
              <w:spacing w:before="1"/>
              <w:rPr>
                <w:rFonts w:ascii="Calibri"/>
                <w:b/>
                <w:i/>
                <w:sz w:val="25"/>
              </w:rPr>
            </w:pPr>
          </w:p>
          <w:p w14:paraId="4D4D0CDD" w14:textId="61B2240D" w:rsidR="007845A5" w:rsidRDefault="007845A5" w:rsidP="007845A5">
            <w:pPr>
              <w:pStyle w:val="TableParagraph"/>
              <w:spacing w:line="229" w:lineRule="exact"/>
              <w:ind w:left="11"/>
              <w:jc w:val="center"/>
              <w:rPr>
                <w:w w:val="99"/>
                <w:sz w:val="20"/>
              </w:rPr>
            </w:pPr>
            <w:r>
              <w:rPr>
                <w:w w:val="99"/>
                <w:sz w:val="20"/>
              </w:rPr>
              <w:t>D</w:t>
            </w:r>
          </w:p>
        </w:tc>
      </w:tr>
      <w:tr w:rsidR="00D67F86" w14:paraId="0EEBE9B9" w14:textId="77777777" w:rsidTr="00317EFF">
        <w:trPr>
          <w:trHeight w:val="2059"/>
        </w:trPr>
        <w:tc>
          <w:tcPr>
            <w:tcW w:w="622" w:type="dxa"/>
            <w:vMerge w:val="restart"/>
            <w:vAlign w:val="center"/>
          </w:tcPr>
          <w:p w14:paraId="5401D060" w14:textId="1BA3874D" w:rsidR="00D67F86" w:rsidRDefault="00D67F86" w:rsidP="002D1B6A">
            <w:pPr>
              <w:pStyle w:val="TableParagraph"/>
              <w:jc w:val="center"/>
              <w:rPr>
                <w:w w:val="99"/>
                <w:sz w:val="20"/>
              </w:rPr>
            </w:pPr>
            <w:r>
              <w:rPr>
                <w:w w:val="99"/>
                <w:sz w:val="20"/>
              </w:rPr>
              <w:t>9</w:t>
            </w:r>
          </w:p>
        </w:tc>
        <w:tc>
          <w:tcPr>
            <w:tcW w:w="1800" w:type="dxa"/>
            <w:vMerge w:val="restart"/>
            <w:vAlign w:val="center"/>
          </w:tcPr>
          <w:p w14:paraId="64A3C5E5" w14:textId="015877C0" w:rsidR="00D67F86" w:rsidRDefault="00D67F86" w:rsidP="002D1B6A">
            <w:pPr>
              <w:pStyle w:val="TableParagraph"/>
              <w:tabs>
                <w:tab w:val="left" w:pos="1622"/>
              </w:tabs>
              <w:spacing w:line="227" w:lineRule="exact"/>
              <w:ind w:left="72"/>
              <w:jc w:val="center"/>
              <w:rPr>
                <w:b/>
                <w:smallCaps/>
                <w:spacing w:val="-2"/>
                <w:sz w:val="20"/>
              </w:rPr>
            </w:pPr>
            <w:r>
              <w:rPr>
                <w:b/>
                <w:smallCaps/>
                <w:sz w:val="20"/>
              </w:rPr>
              <w:t xml:space="preserve">Lavori – Qualità delle opere e </w:t>
            </w:r>
            <w:r>
              <w:rPr>
                <w:b/>
                <w:smallCaps/>
                <w:spacing w:val="-2"/>
                <w:sz w:val="20"/>
              </w:rPr>
              <w:t>finiture</w:t>
            </w:r>
            <w:r>
              <w:rPr>
                <w:b/>
                <w:smallCaps/>
                <w:sz w:val="20"/>
              </w:rPr>
              <w:tab/>
            </w:r>
            <w:r>
              <w:rPr>
                <w:b/>
                <w:smallCaps/>
                <w:spacing w:val="-6"/>
                <w:sz w:val="20"/>
              </w:rPr>
              <w:t>da</w:t>
            </w:r>
            <w:r>
              <w:rPr>
                <w:b/>
                <w:smallCaps/>
                <w:spacing w:val="-2"/>
                <w:sz w:val="20"/>
              </w:rPr>
              <w:t xml:space="preserve"> realizzare</w:t>
            </w:r>
          </w:p>
        </w:tc>
        <w:tc>
          <w:tcPr>
            <w:tcW w:w="1080" w:type="dxa"/>
            <w:vMerge w:val="restart"/>
            <w:vAlign w:val="center"/>
          </w:tcPr>
          <w:p w14:paraId="79EBC5EB" w14:textId="71C55C42" w:rsidR="00D67F86" w:rsidRDefault="00D67F86" w:rsidP="009222B6">
            <w:pPr>
              <w:pStyle w:val="TableParagraph"/>
              <w:jc w:val="center"/>
              <w:rPr>
                <w:w w:val="99"/>
                <w:sz w:val="20"/>
              </w:rPr>
            </w:pPr>
            <w:r>
              <w:rPr>
                <w:w w:val="99"/>
                <w:sz w:val="20"/>
              </w:rPr>
              <w:t>10</w:t>
            </w:r>
          </w:p>
        </w:tc>
        <w:tc>
          <w:tcPr>
            <w:tcW w:w="10169" w:type="dxa"/>
          </w:tcPr>
          <w:p w14:paraId="486C4897" w14:textId="77777777" w:rsidR="00D67F86" w:rsidRDefault="00D67F86" w:rsidP="00086011">
            <w:pPr>
              <w:pStyle w:val="TableParagraph"/>
              <w:spacing w:line="229" w:lineRule="exact"/>
              <w:ind w:left="72"/>
              <w:rPr>
                <w:sz w:val="20"/>
              </w:rPr>
            </w:pPr>
            <w:r>
              <w:rPr>
                <w:sz w:val="20"/>
              </w:rPr>
              <w:t>9.1</w:t>
            </w:r>
            <w:r>
              <w:rPr>
                <w:spacing w:val="-7"/>
                <w:sz w:val="20"/>
              </w:rPr>
              <w:t xml:space="preserve"> </w:t>
            </w:r>
            <w:r>
              <w:rPr>
                <w:sz w:val="20"/>
              </w:rPr>
              <w:t>Qualità</w:t>
            </w:r>
            <w:r>
              <w:rPr>
                <w:spacing w:val="-4"/>
                <w:sz w:val="20"/>
              </w:rPr>
              <w:t xml:space="preserve"> </w:t>
            </w:r>
            <w:r>
              <w:rPr>
                <w:sz w:val="20"/>
              </w:rPr>
              <w:t>delle</w:t>
            </w:r>
            <w:r>
              <w:rPr>
                <w:spacing w:val="-4"/>
                <w:sz w:val="20"/>
              </w:rPr>
              <w:t xml:space="preserve"> </w:t>
            </w:r>
            <w:r>
              <w:rPr>
                <w:sz w:val="20"/>
              </w:rPr>
              <w:t>opere</w:t>
            </w:r>
            <w:r>
              <w:rPr>
                <w:spacing w:val="-6"/>
                <w:sz w:val="20"/>
              </w:rPr>
              <w:t xml:space="preserve"> </w:t>
            </w:r>
            <w:r>
              <w:rPr>
                <w:sz w:val="20"/>
              </w:rPr>
              <w:t>e</w:t>
            </w:r>
            <w:r>
              <w:rPr>
                <w:spacing w:val="-7"/>
                <w:sz w:val="20"/>
              </w:rPr>
              <w:t xml:space="preserve"> </w:t>
            </w:r>
            <w:r>
              <w:rPr>
                <w:sz w:val="20"/>
              </w:rPr>
              <w:t>finiture</w:t>
            </w:r>
            <w:r>
              <w:rPr>
                <w:spacing w:val="46"/>
                <w:sz w:val="20"/>
              </w:rPr>
              <w:t xml:space="preserve"> </w:t>
            </w:r>
            <w:r>
              <w:rPr>
                <w:spacing w:val="-4"/>
                <w:sz w:val="20"/>
              </w:rPr>
              <w:t>edili</w:t>
            </w:r>
          </w:p>
          <w:p w14:paraId="7D29B280" w14:textId="77777777" w:rsidR="00D67F86" w:rsidRDefault="00D67F86" w:rsidP="00086011">
            <w:pPr>
              <w:pStyle w:val="TableParagraph"/>
              <w:spacing w:before="197" w:line="242" w:lineRule="auto"/>
              <w:ind w:left="72" w:right="56"/>
              <w:jc w:val="both"/>
              <w:rPr>
                <w:sz w:val="20"/>
              </w:rPr>
            </w:pPr>
            <w:r>
              <w:rPr>
                <w:b/>
                <w:sz w:val="20"/>
              </w:rPr>
              <w:t>criterio motivazionale</w:t>
            </w:r>
            <w:r>
              <w:rPr>
                <w:sz w:val="20"/>
              </w:rPr>
              <w:t>: “opere e finiture edili ” si intendono principalmente i materiali usati per i pavimenti, gli infissi interni ed esterni, le tamponature, i rivestimenti, i sanitari, le rubinetterie, le tinteggiature, i controsoffitti,</w:t>
            </w:r>
            <w:r>
              <w:rPr>
                <w:spacing w:val="40"/>
                <w:sz w:val="20"/>
              </w:rPr>
              <w:t xml:space="preserve"> </w:t>
            </w:r>
            <w:r>
              <w:rPr>
                <w:spacing w:val="-4"/>
                <w:sz w:val="20"/>
              </w:rPr>
              <w:t>ecc.</w:t>
            </w:r>
          </w:p>
          <w:p w14:paraId="43B1DD0C" w14:textId="77777777" w:rsidR="00D67F86" w:rsidRDefault="00D67F86" w:rsidP="00086011">
            <w:pPr>
              <w:pStyle w:val="TableParagraph"/>
              <w:spacing w:line="237" w:lineRule="auto"/>
              <w:ind w:left="72"/>
              <w:rPr>
                <w:sz w:val="20"/>
              </w:rPr>
            </w:pPr>
            <w:r>
              <w:rPr>
                <w:sz w:val="20"/>
              </w:rPr>
              <w:t>A</w:t>
            </w:r>
            <w:r>
              <w:rPr>
                <w:spacing w:val="-4"/>
                <w:sz w:val="20"/>
              </w:rPr>
              <w:t xml:space="preserve"> </w:t>
            </w:r>
            <w:r>
              <w:rPr>
                <w:sz w:val="20"/>
              </w:rPr>
              <w:t>tal</w:t>
            </w:r>
            <w:r>
              <w:rPr>
                <w:spacing w:val="-4"/>
                <w:sz w:val="20"/>
              </w:rPr>
              <w:t xml:space="preserve"> </w:t>
            </w:r>
            <w:r>
              <w:rPr>
                <w:sz w:val="20"/>
              </w:rPr>
              <w:t>proposito</w:t>
            </w:r>
            <w:r>
              <w:rPr>
                <w:spacing w:val="-3"/>
                <w:sz w:val="20"/>
              </w:rPr>
              <w:t xml:space="preserve"> </w:t>
            </w:r>
            <w:r>
              <w:rPr>
                <w:sz w:val="20"/>
              </w:rPr>
              <w:t>si</w:t>
            </w:r>
            <w:r>
              <w:rPr>
                <w:spacing w:val="-4"/>
                <w:sz w:val="20"/>
              </w:rPr>
              <w:t xml:space="preserve"> </w:t>
            </w:r>
            <w:r>
              <w:rPr>
                <w:sz w:val="20"/>
              </w:rPr>
              <w:t>riterranno</w:t>
            </w:r>
            <w:r>
              <w:rPr>
                <w:spacing w:val="-1"/>
                <w:sz w:val="20"/>
              </w:rPr>
              <w:t xml:space="preserve"> </w:t>
            </w:r>
            <w:r>
              <w:rPr>
                <w:sz w:val="20"/>
              </w:rPr>
              <w:t>più</w:t>
            </w:r>
            <w:r>
              <w:rPr>
                <w:spacing w:val="-1"/>
                <w:sz w:val="20"/>
              </w:rPr>
              <w:t xml:space="preserve"> </w:t>
            </w:r>
            <w:r>
              <w:rPr>
                <w:sz w:val="20"/>
              </w:rPr>
              <w:t>adeguate</w:t>
            </w:r>
            <w:r>
              <w:rPr>
                <w:spacing w:val="-3"/>
                <w:sz w:val="20"/>
              </w:rPr>
              <w:t xml:space="preserve"> </w:t>
            </w:r>
            <w:r>
              <w:rPr>
                <w:sz w:val="20"/>
              </w:rPr>
              <w:t>quelle</w:t>
            </w:r>
            <w:r>
              <w:rPr>
                <w:spacing w:val="-3"/>
                <w:sz w:val="20"/>
              </w:rPr>
              <w:t xml:space="preserve"> </w:t>
            </w:r>
            <w:r>
              <w:rPr>
                <w:sz w:val="20"/>
              </w:rPr>
              <w:t>offerte</w:t>
            </w:r>
            <w:r>
              <w:rPr>
                <w:spacing w:val="-3"/>
                <w:sz w:val="20"/>
              </w:rPr>
              <w:t xml:space="preserve"> </w:t>
            </w:r>
            <w:r>
              <w:rPr>
                <w:sz w:val="20"/>
              </w:rPr>
              <w:t>la</w:t>
            </w:r>
            <w:r>
              <w:rPr>
                <w:spacing w:val="-3"/>
                <w:sz w:val="20"/>
              </w:rPr>
              <w:t xml:space="preserve"> </w:t>
            </w:r>
            <w:r>
              <w:rPr>
                <w:sz w:val="20"/>
              </w:rPr>
              <w:t>cui</w:t>
            </w:r>
            <w:r>
              <w:rPr>
                <w:spacing w:val="-4"/>
                <w:sz w:val="20"/>
              </w:rPr>
              <w:t xml:space="preserve"> </w:t>
            </w:r>
            <w:r>
              <w:rPr>
                <w:sz w:val="20"/>
              </w:rPr>
              <w:t>documentazione</w:t>
            </w:r>
            <w:r>
              <w:rPr>
                <w:spacing w:val="-3"/>
                <w:sz w:val="20"/>
              </w:rPr>
              <w:t xml:space="preserve"> </w:t>
            </w:r>
            <w:r>
              <w:rPr>
                <w:sz w:val="20"/>
              </w:rPr>
              <w:t>relativamente</w:t>
            </w:r>
            <w:r>
              <w:rPr>
                <w:spacing w:val="-3"/>
                <w:sz w:val="20"/>
              </w:rPr>
              <w:t xml:space="preserve"> </w:t>
            </w:r>
            <w:r>
              <w:rPr>
                <w:sz w:val="20"/>
              </w:rPr>
              <w:t>al</w:t>
            </w:r>
            <w:r>
              <w:rPr>
                <w:spacing w:val="-4"/>
                <w:sz w:val="20"/>
              </w:rPr>
              <w:t xml:space="preserve"> </w:t>
            </w:r>
            <w:r>
              <w:rPr>
                <w:sz w:val="20"/>
              </w:rPr>
              <w:t>sottocriterio</w:t>
            </w:r>
            <w:r>
              <w:rPr>
                <w:spacing w:val="-1"/>
                <w:sz w:val="20"/>
              </w:rPr>
              <w:t xml:space="preserve"> </w:t>
            </w:r>
            <w:r>
              <w:rPr>
                <w:sz w:val="20"/>
              </w:rPr>
              <w:t>in parola, consentirà di stimare i seguenti sub-elementi di valutazione:</w:t>
            </w:r>
          </w:p>
          <w:p w14:paraId="1979FBA4" w14:textId="77777777" w:rsidR="00D67F86" w:rsidRDefault="00D67F86" w:rsidP="00086011">
            <w:pPr>
              <w:pStyle w:val="TableParagraph"/>
              <w:numPr>
                <w:ilvl w:val="0"/>
                <w:numId w:val="3"/>
              </w:numPr>
              <w:tabs>
                <w:tab w:val="left" w:pos="143"/>
              </w:tabs>
              <w:rPr>
                <w:sz w:val="20"/>
              </w:rPr>
            </w:pPr>
            <w:r>
              <w:rPr>
                <w:sz w:val="20"/>
              </w:rPr>
              <w:t>Pregio</w:t>
            </w:r>
            <w:r>
              <w:rPr>
                <w:spacing w:val="-10"/>
                <w:sz w:val="20"/>
              </w:rPr>
              <w:t xml:space="preserve"> </w:t>
            </w:r>
            <w:r>
              <w:rPr>
                <w:spacing w:val="-2"/>
                <w:sz w:val="20"/>
              </w:rPr>
              <w:t>tecnico/prestazionale</w:t>
            </w:r>
          </w:p>
          <w:p w14:paraId="77B773BA" w14:textId="77777777" w:rsidR="00D67F86" w:rsidRDefault="00D67F86" w:rsidP="00086011">
            <w:pPr>
              <w:pStyle w:val="TableParagraph"/>
              <w:numPr>
                <w:ilvl w:val="0"/>
                <w:numId w:val="3"/>
              </w:numPr>
              <w:tabs>
                <w:tab w:val="left" w:pos="143"/>
              </w:tabs>
              <w:rPr>
                <w:sz w:val="20"/>
              </w:rPr>
            </w:pPr>
            <w:r>
              <w:rPr>
                <w:sz w:val="20"/>
              </w:rPr>
              <w:t>Pregio</w:t>
            </w:r>
            <w:r>
              <w:rPr>
                <w:spacing w:val="-8"/>
                <w:sz w:val="20"/>
              </w:rPr>
              <w:t xml:space="preserve"> </w:t>
            </w:r>
            <w:r>
              <w:rPr>
                <w:spacing w:val="-2"/>
                <w:sz w:val="20"/>
              </w:rPr>
              <w:t>estetico</w:t>
            </w:r>
          </w:p>
          <w:p w14:paraId="53DFACC4" w14:textId="77777777" w:rsidR="00D67F86" w:rsidRDefault="00D67F86" w:rsidP="00086011">
            <w:pPr>
              <w:pStyle w:val="TableParagraph"/>
              <w:numPr>
                <w:ilvl w:val="0"/>
                <w:numId w:val="3"/>
              </w:numPr>
              <w:tabs>
                <w:tab w:val="left" w:pos="143"/>
              </w:tabs>
              <w:spacing w:before="1"/>
              <w:rPr>
                <w:sz w:val="20"/>
              </w:rPr>
            </w:pPr>
            <w:r>
              <w:rPr>
                <w:spacing w:val="-2"/>
                <w:sz w:val="20"/>
              </w:rPr>
              <w:t>Durabilità</w:t>
            </w:r>
          </w:p>
          <w:p w14:paraId="6514BF81" w14:textId="46F3C155" w:rsidR="00D67F86" w:rsidRDefault="00D67F86" w:rsidP="00086011">
            <w:pPr>
              <w:pStyle w:val="TableParagraph"/>
              <w:spacing w:line="229" w:lineRule="exact"/>
              <w:ind w:left="72"/>
              <w:rPr>
                <w:sz w:val="20"/>
              </w:rPr>
            </w:pPr>
            <w:r>
              <w:rPr>
                <w:sz w:val="20"/>
              </w:rPr>
              <w:t>Costo</w:t>
            </w:r>
            <w:r>
              <w:rPr>
                <w:spacing w:val="-5"/>
                <w:sz w:val="20"/>
              </w:rPr>
              <w:t xml:space="preserve"> </w:t>
            </w:r>
            <w:r>
              <w:rPr>
                <w:sz w:val="20"/>
              </w:rPr>
              <w:t>di</w:t>
            </w:r>
            <w:r>
              <w:rPr>
                <w:spacing w:val="-5"/>
                <w:sz w:val="20"/>
              </w:rPr>
              <w:t xml:space="preserve"> </w:t>
            </w:r>
            <w:r>
              <w:rPr>
                <w:spacing w:val="-2"/>
                <w:sz w:val="20"/>
              </w:rPr>
              <w:t>Manutenzione</w:t>
            </w:r>
          </w:p>
        </w:tc>
        <w:tc>
          <w:tcPr>
            <w:tcW w:w="989" w:type="dxa"/>
            <w:vAlign w:val="center"/>
          </w:tcPr>
          <w:p w14:paraId="6803B0DF" w14:textId="68BBD49E" w:rsidR="00D67F86" w:rsidRDefault="00D67F86" w:rsidP="00317EFF">
            <w:pPr>
              <w:pStyle w:val="TableParagraph"/>
              <w:jc w:val="center"/>
              <w:rPr>
                <w:rFonts w:ascii="Calibri"/>
                <w:b/>
                <w:i/>
              </w:rPr>
            </w:pPr>
            <w:r>
              <w:rPr>
                <w:rFonts w:ascii="Calibri"/>
                <w:b/>
                <w:i/>
              </w:rPr>
              <w:t>4</w:t>
            </w:r>
          </w:p>
        </w:tc>
        <w:tc>
          <w:tcPr>
            <w:tcW w:w="963" w:type="dxa"/>
          </w:tcPr>
          <w:p w14:paraId="70A54243" w14:textId="77777777" w:rsidR="00D67F86" w:rsidRDefault="00D67F86" w:rsidP="007845A5">
            <w:pPr>
              <w:pStyle w:val="TableParagraph"/>
              <w:rPr>
                <w:rFonts w:ascii="Calibri"/>
                <w:b/>
                <w:i/>
              </w:rPr>
            </w:pPr>
          </w:p>
        </w:tc>
      </w:tr>
      <w:tr w:rsidR="00D67F86" w14:paraId="6F9E857E" w14:textId="77777777" w:rsidTr="00317EFF">
        <w:trPr>
          <w:trHeight w:val="2059"/>
        </w:trPr>
        <w:tc>
          <w:tcPr>
            <w:tcW w:w="622" w:type="dxa"/>
            <w:vMerge/>
          </w:tcPr>
          <w:p w14:paraId="3CB392EF" w14:textId="77777777" w:rsidR="00D67F86" w:rsidRDefault="00D67F86" w:rsidP="007845A5">
            <w:pPr>
              <w:pStyle w:val="TableParagraph"/>
              <w:rPr>
                <w:w w:val="99"/>
                <w:sz w:val="20"/>
              </w:rPr>
            </w:pPr>
          </w:p>
        </w:tc>
        <w:tc>
          <w:tcPr>
            <w:tcW w:w="1800" w:type="dxa"/>
            <w:vMerge/>
          </w:tcPr>
          <w:p w14:paraId="5018B962" w14:textId="77777777" w:rsidR="00D67F86" w:rsidRDefault="00D67F86" w:rsidP="007845A5">
            <w:pPr>
              <w:pStyle w:val="TableParagraph"/>
              <w:tabs>
                <w:tab w:val="left" w:pos="1622"/>
              </w:tabs>
              <w:spacing w:line="227" w:lineRule="exact"/>
              <w:ind w:left="72"/>
              <w:rPr>
                <w:b/>
                <w:smallCaps/>
                <w:spacing w:val="-2"/>
                <w:sz w:val="20"/>
              </w:rPr>
            </w:pPr>
          </w:p>
        </w:tc>
        <w:tc>
          <w:tcPr>
            <w:tcW w:w="1080" w:type="dxa"/>
            <w:vMerge/>
            <w:vAlign w:val="center"/>
          </w:tcPr>
          <w:p w14:paraId="5F8CC748" w14:textId="77777777" w:rsidR="00D67F86" w:rsidRDefault="00D67F86" w:rsidP="009222B6">
            <w:pPr>
              <w:pStyle w:val="TableParagraph"/>
              <w:jc w:val="center"/>
              <w:rPr>
                <w:w w:val="99"/>
                <w:sz w:val="20"/>
              </w:rPr>
            </w:pPr>
          </w:p>
        </w:tc>
        <w:tc>
          <w:tcPr>
            <w:tcW w:w="10169" w:type="dxa"/>
          </w:tcPr>
          <w:p w14:paraId="5F1F21F1" w14:textId="77777777" w:rsidR="00D67F86" w:rsidRDefault="00D67F86" w:rsidP="002D1B6A">
            <w:pPr>
              <w:pStyle w:val="TableParagraph"/>
              <w:spacing w:line="229" w:lineRule="exact"/>
              <w:ind w:left="72"/>
              <w:rPr>
                <w:sz w:val="20"/>
              </w:rPr>
            </w:pPr>
            <w:r>
              <w:rPr>
                <w:sz w:val="20"/>
              </w:rPr>
              <w:t>9.2</w:t>
            </w:r>
            <w:r>
              <w:rPr>
                <w:spacing w:val="-7"/>
                <w:sz w:val="20"/>
              </w:rPr>
              <w:t xml:space="preserve"> </w:t>
            </w:r>
            <w:r>
              <w:rPr>
                <w:sz w:val="20"/>
              </w:rPr>
              <w:t>Qualità</w:t>
            </w:r>
            <w:r>
              <w:rPr>
                <w:spacing w:val="-6"/>
                <w:sz w:val="20"/>
              </w:rPr>
              <w:t xml:space="preserve"> </w:t>
            </w:r>
            <w:r>
              <w:rPr>
                <w:sz w:val="20"/>
              </w:rPr>
              <w:t>delle</w:t>
            </w:r>
            <w:r>
              <w:rPr>
                <w:spacing w:val="-5"/>
                <w:sz w:val="20"/>
              </w:rPr>
              <w:t xml:space="preserve"> </w:t>
            </w:r>
            <w:r>
              <w:rPr>
                <w:sz w:val="20"/>
              </w:rPr>
              <w:t>opere</w:t>
            </w:r>
            <w:r>
              <w:rPr>
                <w:spacing w:val="-7"/>
                <w:sz w:val="20"/>
              </w:rPr>
              <w:t xml:space="preserve"> </w:t>
            </w:r>
            <w:r>
              <w:rPr>
                <w:sz w:val="20"/>
              </w:rPr>
              <w:t>e</w:t>
            </w:r>
            <w:r>
              <w:rPr>
                <w:spacing w:val="-7"/>
                <w:sz w:val="20"/>
              </w:rPr>
              <w:t xml:space="preserve"> </w:t>
            </w:r>
            <w:r>
              <w:rPr>
                <w:sz w:val="20"/>
              </w:rPr>
              <w:t>finiture</w:t>
            </w:r>
            <w:r>
              <w:rPr>
                <w:spacing w:val="-5"/>
                <w:sz w:val="20"/>
              </w:rPr>
              <w:t xml:space="preserve"> </w:t>
            </w:r>
            <w:r>
              <w:rPr>
                <w:spacing w:val="-2"/>
                <w:sz w:val="20"/>
              </w:rPr>
              <w:t>impiantistiche</w:t>
            </w:r>
          </w:p>
          <w:p w14:paraId="49723C26" w14:textId="77777777" w:rsidR="00D67F86" w:rsidRDefault="00D67F86" w:rsidP="002D1B6A">
            <w:pPr>
              <w:pStyle w:val="TableParagraph"/>
              <w:spacing w:line="229" w:lineRule="exact"/>
              <w:ind w:left="72"/>
              <w:rPr>
                <w:b/>
                <w:sz w:val="20"/>
              </w:rPr>
            </w:pPr>
          </w:p>
          <w:p w14:paraId="4865FCC8" w14:textId="1B5C92A3" w:rsidR="00D67F86" w:rsidRDefault="00D67F86" w:rsidP="002D1B6A">
            <w:pPr>
              <w:pStyle w:val="TableParagraph"/>
              <w:spacing w:line="229" w:lineRule="exact"/>
              <w:ind w:left="72"/>
              <w:rPr>
                <w:sz w:val="20"/>
              </w:rPr>
            </w:pPr>
            <w:r>
              <w:rPr>
                <w:b/>
                <w:sz w:val="20"/>
              </w:rPr>
              <w:t>criterio motivazionale</w:t>
            </w:r>
            <w:r>
              <w:rPr>
                <w:sz w:val="20"/>
              </w:rPr>
              <w:t>: “macchine” si intendono principalmente le UTA, le Pompe di calore, i gruppi di riempimento, i terminali idronici, i circolatori, gli inverter, il sistema di regolazione per impianti, il sistema di supervisione, i condizionatori autonomi, gli impianti speciali e di sicurezza ecc. comprese le eventuali opere di miglioramento</w:t>
            </w:r>
            <w:r>
              <w:rPr>
                <w:spacing w:val="-4"/>
                <w:sz w:val="20"/>
              </w:rPr>
              <w:t xml:space="preserve"> </w:t>
            </w:r>
            <w:r>
              <w:rPr>
                <w:sz w:val="20"/>
              </w:rPr>
              <w:t>delle</w:t>
            </w:r>
            <w:r>
              <w:rPr>
                <w:spacing w:val="-4"/>
                <w:sz w:val="20"/>
              </w:rPr>
              <w:t xml:space="preserve"> </w:t>
            </w:r>
            <w:r>
              <w:rPr>
                <w:sz w:val="20"/>
              </w:rPr>
              <w:t>finiture</w:t>
            </w:r>
            <w:r>
              <w:rPr>
                <w:spacing w:val="-3"/>
                <w:sz w:val="20"/>
              </w:rPr>
              <w:t xml:space="preserve"> </w:t>
            </w:r>
            <w:r>
              <w:rPr>
                <w:sz w:val="20"/>
              </w:rPr>
              <w:t>esterne,</w:t>
            </w:r>
            <w:r>
              <w:rPr>
                <w:spacing w:val="-3"/>
                <w:sz w:val="20"/>
              </w:rPr>
              <w:t xml:space="preserve"> </w:t>
            </w:r>
            <w:r>
              <w:rPr>
                <w:sz w:val="20"/>
              </w:rPr>
              <w:t>quali</w:t>
            </w:r>
            <w:r>
              <w:rPr>
                <w:spacing w:val="-3"/>
                <w:sz w:val="20"/>
              </w:rPr>
              <w:t xml:space="preserve"> </w:t>
            </w:r>
            <w:r>
              <w:rPr>
                <w:sz w:val="20"/>
              </w:rPr>
              <w:t>i</w:t>
            </w:r>
            <w:r>
              <w:rPr>
                <w:spacing w:val="-5"/>
                <w:sz w:val="20"/>
              </w:rPr>
              <w:t xml:space="preserve"> </w:t>
            </w:r>
            <w:r>
              <w:rPr>
                <w:sz w:val="20"/>
              </w:rPr>
              <w:t>sistemi</w:t>
            </w:r>
            <w:r>
              <w:rPr>
                <w:spacing w:val="-5"/>
                <w:sz w:val="20"/>
              </w:rPr>
              <w:t xml:space="preserve"> </w:t>
            </w:r>
            <w:r>
              <w:rPr>
                <w:sz w:val="20"/>
              </w:rPr>
              <w:t>protettivi</w:t>
            </w:r>
            <w:r>
              <w:rPr>
                <w:spacing w:val="-3"/>
                <w:sz w:val="20"/>
              </w:rPr>
              <w:t xml:space="preserve"> </w:t>
            </w:r>
            <w:r>
              <w:rPr>
                <w:sz w:val="20"/>
              </w:rPr>
              <w:t>delle</w:t>
            </w:r>
            <w:r>
              <w:rPr>
                <w:spacing w:val="-4"/>
                <w:sz w:val="20"/>
              </w:rPr>
              <w:t xml:space="preserve"> </w:t>
            </w:r>
            <w:r>
              <w:rPr>
                <w:sz w:val="20"/>
              </w:rPr>
              <w:t>apparecchiature</w:t>
            </w:r>
            <w:r>
              <w:rPr>
                <w:spacing w:val="-1"/>
                <w:sz w:val="20"/>
              </w:rPr>
              <w:t xml:space="preserve"> </w:t>
            </w:r>
            <w:r>
              <w:rPr>
                <w:sz w:val="20"/>
              </w:rPr>
              <w:t>installate</w:t>
            </w:r>
            <w:r>
              <w:rPr>
                <w:spacing w:val="-4"/>
                <w:sz w:val="20"/>
              </w:rPr>
              <w:t xml:space="preserve"> </w:t>
            </w:r>
            <w:r>
              <w:rPr>
                <w:sz w:val="20"/>
              </w:rPr>
              <w:t>all’aperto,</w:t>
            </w:r>
            <w:r>
              <w:rPr>
                <w:spacing w:val="-3"/>
                <w:sz w:val="20"/>
              </w:rPr>
              <w:t xml:space="preserve"> </w:t>
            </w:r>
            <w:r>
              <w:rPr>
                <w:sz w:val="20"/>
              </w:rPr>
              <w:t>eventuali barriere, elementi di protezione e sicurezza operativa definitiva del sito</w:t>
            </w:r>
          </w:p>
          <w:p w14:paraId="0B9F6385" w14:textId="77777777" w:rsidR="00D67F86" w:rsidRDefault="00D67F86" w:rsidP="002D1B6A">
            <w:pPr>
              <w:pStyle w:val="TableParagraph"/>
              <w:spacing w:line="230" w:lineRule="atLeast"/>
              <w:ind w:left="72"/>
              <w:rPr>
                <w:sz w:val="20"/>
              </w:rPr>
            </w:pPr>
            <w:r>
              <w:rPr>
                <w:sz w:val="20"/>
              </w:rPr>
              <w:t>A</w:t>
            </w:r>
            <w:r>
              <w:rPr>
                <w:spacing w:val="-4"/>
                <w:sz w:val="20"/>
              </w:rPr>
              <w:t xml:space="preserve"> </w:t>
            </w:r>
            <w:r>
              <w:rPr>
                <w:sz w:val="20"/>
              </w:rPr>
              <w:t>tal</w:t>
            </w:r>
            <w:r>
              <w:rPr>
                <w:spacing w:val="-4"/>
                <w:sz w:val="20"/>
              </w:rPr>
              <w:t xml:space="preserve"> </w:t>
            </w:r>
            <w:r>
              <w:rPr>
                <w:sz w:val="20"/>
              </w:rPr>
              <w:t>proposito</w:t>
            </w:r>
            <w:r>
              <w:rPr>
                <w:spacing w:val="-3"/>
                <w:sz w:val="20"/>
              </w:rPr>
              <w:t xml:space="preserve"> </w:t>
            </w:r>
            <w:r>
              <w:rPr>
                <w:sz w:val="20"/>
              </w:rPr>
              <w:t>si</w:t>
            </w:r>
            <w:r>
              <w:rPr>
                <w:spacing w:val="-4"/>
                <w:sz w:val="20"/>
              </w:rPr>
              <w:t xml:space="preserve"> </w:t>
            </w:r>
            <w:r>
              <w:rPr>
                <w:sz w:val="20"/>
              </w:rPr>
              <w:t>riterranno</w:t>
            </w:r>
            <w:r>
              <w:rPr>
                <w:spacing w:val="-1"/>
                <w:sz w:val="20"/>
              </w:rPr>
              <w:t xml:space="preserve"> </w:t>
            </w:r>
            <w:r>
              <w:rPr>
                <w:sz w:val="20"/>
              </w:rPr>
              <w:t>più</w:t>
            </w:r>
            <w:r>
              <w:rPr>
                <w:spacing w:val="-1"/>
                <w:sz w:val="20"/>
              </w:rPr>
              <w:t xml:space="preserve"> </w:t>
            </w:r>
            <w:r>
              <w:rPr>
                <w:sz w:val="20"/>
              </w:rPr>
              <w:t>adeguate</w:t>
            </w:r>
            <w:r>
              <w:rPr>
                <w:spacing w:val="-3"/>
                <w:sz w:val="20"/>
              </w:rPr>
              <w:t xml:space="preserve"> </w:t>
            </w:r>
            <w:r>
              <w:rPr>
                <w:sz w:val="20"/>
              </w:rPr>
              <w:t>quelle</w:t>
            </w:r>
            <w:r>
              <w:rPr>
                <w:spacing w:val="-3"/>
                <w:sz w:val="20"/>
              </w:rPr>
              <w:t xml:space="preserve"> </w:t>
            </w:r>
            <w:r>
              <w:rPr>
                <w:sz w:val="20"/>
              </w:rPr>
              <w:t>offerte</w:t>
            </w:r>
            <w:r>
              <w:rPr>
                <w:spacing w:val="-3"/>
                <w:sz w:val="20"/>
              </w:rPr>
              <w:t xml:space="preserve"> </w:t>
            </w:r>
            <w:r>
              <w:rPr>
                <w:sz w:val="20"/>
              </w:rPr>
              <w:t>la</w:t>
            </w:r>
            <w:r>
              <w:rPr>
                <w:spacing w:val="-3"/>
                <w:sz w:val="20"/>
              </w:rPr>
              <w:t xml:space="preserve"> </w:t>
            </w:r>
            <w:r>
              <w:rPr>
                <w:sz w:val="20"/>
              </w:rPr>
              <w:t>cui</w:t>
            </w:r>
            <w:r>
              <w:rPr>
                <w:spacing w:val="-4"/>
                <w:sz w:val="20"/>
              </w:rPr>
              <w:t xml:space="preserve"> </w:t>
            </w:r>
            <w:r>
              <w:rPr>
                <w:sz w:val="20"/>
              </w:rPr>
              <w:t>documentazione</w:t>
            </w:r>
            <w:r>
              <w:rPr>
                <w:spacing w:val="-3"/>
                <w:sz w:val="20"/>
              </w:rPr>
              <w:t xml:space="preserve"> </w:t>
            </w:r>
            <w:r>
              <w:rPr>
                <w:sz w:val="20"/>
              </w:rPr>
              <w:t>relativamente</w:t>
            </w:r>
            <w:r>
              <w:rPr>
                <w:spacing w:val="-3"/>
                <w:sz w:val="20"/>
              </w:rPr>
              <w:t xml:space="preserve"> </w:t>
            </w:r>
            <w:r>
              <w:rPr>
                <w:sz w:val="20"/>
              </w:rPr>
              <w:t>al</w:t>
            </w:r>
            <w:r>
              <w:rPr>
                <w:spacing w:val="-4"/>
                <w:sz w:val="20"/>
              </w:rPr>
              <w:t xml:space="preserve"> </w:t>
            </w:r>
            <w:r>
              <w:rPr>
                <w:sz w:val="20"/>
              </w:rPr>
              <w:t>sottocriterio</w:t>
            </w:r>
            <w:r>
              <w:rPr>
                <w:spacing w:val="-1"/>
                <w:sz w:val="20"/>
              </w:rPr>
              <w:t xml:space="preserve"> </w:t>
            </w:r>
            <w:r>
              <w:rPr>
                <w:sz w:val="20"/>
              </w:rPr>
              <w:t>in parola, consentirà di stimare i seguenti sub-elementi di valutazione:</w:t>
            </w:r>
          </w:p>
          <w:p w14:paraId="7CB99724" w14:textId="77777777" w:rsidR="00D67F86" w:rsidRDefault="00D67F86" w:rsidP="002D1B6A">
            <w:pPr>
              <w:pStyle w:val="TableParagraph"/>
              <w:numPr>
                <w:ilvl w:val="0"/>
                <w:numId w:val="2"/>
              </w:numPr>
              <w:tabs>
                <w:tab w:val="left" w:pos="143"/>
              </w:tabs>
              <w:spacing w:line="229" w:lineRule="exact"/>
              <w:rPr>
                <w:sz w:val="20"/>
              </w:rPr>
            </w:pPr>
            <w:r>
              <w:rPr>
                <w:sz w:val="20"/>
              </w:rPr>
              <w:t>Pregio</w:t>
            </w:r>
            <w:r>
              <w:rPr>
                <w:spacing w:val="-10"/>
                <w:sz w:val="20"/>
              </w:rPr>
              <w:t xml:space="preserve"> </w:t>
            </w:r>
            <w:r>
              <w:rPr>
                <w:spacing w:val="-2"/>
                <w:sz w:val="20"/>
              </w:rPr>
              <w:t>tecnico/prestazionale</w:t>
            </w:r>
          </w:p>
          <w:p w14:paraId="76E83843" w14:textId="77777777" w:rsidR="00D67F86" w:rsidRDefault="00D67F86" w:rsidP="002D1B6A">
            <w:pPr>
              <w:pStyle w:val="TableParagraph"/>
              <w:numPr>
                <w:ilvl w:val="0"/>
                <w:numId w:val="2"/>
              </w:numPr>
              <w:tabs>
                <w:tab w:val="left" w:pos="143"/>
              </w:tabs>
              <w:rPr>
                <w:sz w:val="20"/>
              </w:rPr>
            </w:pPr>
            <w:r>
              <w:rPr>
                <w:spacing w:val="-2"/>
                <w:sz w:val="20"/>
              </w:rPr>
              <w:t>Durabilità</w:t>
            </w:r>
          </w:p>
          <w:p w14:paraId="45C349AA" w14:textId="77777777" w:rsidR="00D67F86" w:rsidRDefault="00D67F86" w:rsidP="002D1B6A">
            <w:pPr>
              <w:pStyle w:val="TableParagraph"/>
              <w:numPr>
                <w:ilvl w:val="0"/>
                <w:numId w:val="2"/>
              </w:numPr>
              <w:tabs>
                <w:tab w:val="left" w:pos="143"/>
              </w:tabs>
              <w:spacing w:before="1"/>
              <w:rPr>
                <w:sz w:val="20"/>
              </w:rPr>
            </w:pPr>
            <w:r>
              <w:rPr>
                <w:sz w:val="20"/>
              </w:rPr>
              <w:t>Costo</w:t>
            </w:r>
            <w:r>
              <w:rPr>
                <w:spacing w:val="-5"/>
                <w:sz w:val="20"/>
              </w:rPr>
              <w:t xml:space="preserve"> </w:t>
            </w:r>
            <w:r>
              <w:rPr>
                <w:sz w:val="20"/>
              </w:rPr>
              <w:t>di</w:t>
            </w:r>
            <w:r>
              <w:rPr>
                <w:spacing w:val="-5"/>
                <w:sz w:val="20"/>
              </w:rPr>
              <w:t xml:space="preserve"> </w:t>
            </w:r>
            <w:r>
              <w:rPr>
                <w:spacing w:val="-2"/>
                <w:sz w:val="20"/>
              </w:rPr>
              <w:t>Manutenzione</w:t>
            </w:r>
          </w:p>
          <w:p w14:paraId="36C5F777" w14:textId="6FEDEB2D" w:rsidR="00D67F86" w:rsidRDefault="00D67F86" w:rsidP="002D1B6A">
            <w:pPr>
              <w:pStyle w:val="TableParagraph"/>
              <w:spacing w:line="229" w:lineRule="exact"/>
              <w:ind w:left="72"/>
              <w:rPr>
                <w:sz w:val="20"/>
              </w:rPr>
            </w:pPr>
            <w:r>
              <w:rPr>
                <w:sz w:val="20"/>
              </w:rPr>
              <w:t>Costo</w:t>
            </w:r>
            <w:r>
              <w:rPr>
                <w:spacing w:val="-5"/>
                <w:sz w:val="20"/>
              </w:rPr>
              <w:t xml:space="preserve"> </w:t>
            </w:r>
            <w:r>
              <w:rPr>
                <w:sz w:val="20"/>
              </w:rPr>
              <w:t>di</w:t>
            </w:r>
            <w:r>
              <w:rPr>
                <w:spacing w:val="-5"/>
                <w:sz w:val="20"/>
              </w:rPr>
              <w:t xml:space="preserve"> </w:t>
            </w:r>
            <w:r>
              <w:rPr>
                <w:spacing w:val="-2"/>
                <w:sz w:val="20"/>
              </w:rPr>
              <w:t>Utilizzazione</w:t>
            </w:r>
          </w:p>
        </w:tc>
        <w:tc>
          <w:tcPr>
            <w:tcW w:w="989" w:type="dxa"/>
            <w:vAlign w:val="center"/>
          </w:tcPr>
          <w:p w14:paraId="63B34FB1" w14:textId="08D89F52" w:rsidR="00D67F86" w:rsidRDefault="00D67F86" w:rsidP="00317EFF">
            <w:pPr>
              <w:pStyle w:val="TableParagraph"/>
              <w:jc w:val="center"/>
              <w:rPr>
                <w:rFonts w:ascii="Calibri"/>
                <w:b/>
                <w:i/>
              </w:rPr>
            </w:pPr>
            <w:r>
              <w:rPr>
                <w:rFonts w:ascii="Calibri"/>
                <w:b/>
                <w:i/>
              </w:rPr>
              <w:t>6</w:t>
            </w:r>
          </w:p>
        </w:tc>
        <w:tc>
          <w:tcPr>
            <w:tcW w:w="963" w:type="dxa"/>
          </w:tcPr>
          <w:p w14:paraId="710533BB" w14:textId="77777777" w:rsidR="00D67F86" w:rsidRDefault="00D67F86" w:rsidP="007845A5">
            <w:pPr>
              <w:pStyle w:val="TableParagraph"/>
              <w:rPr>
                <w:rFonts w:ascii="Calibri"/>
                <w:b/>
                <w:i/>
              </w:rPr>
            </w:pPr>
          </w:p>
        </w:tc>
      </w:tr>
    </w:tbl>
    <w:p w14:paraId="3B096E6E" w14:textId="77777777" w:rsidR="006B4F0C" w:rsidRDefault="006B4F0C" w:rsidP="00FC3936">
      <w:pPr>
        <w:spacing w:line="229" w:lineRule="exact"/>
        <w:rPr>
          <w:sz w:val="20"/>
        </w:rPr>
        <w:sectPr w:rsidR="006B4F0C" w:rsidSect="00B3673F">
          <w:headerReference w:type="default" r:id="rId10"/>
          <w:footerReference w:type="default" r:id="rId11"/>
          <w:pgSz w:w="16840" w:h="11900" w:orient="landscape"/>
          <w:pgMar w:top="1135" w:right="600" w:bottom="920" w:left="380" w:header="425" w:footer="739" w:gutter="0"/>
          <w:cols w:space="720"/>
        </w:sectPr>
      </w:pPr>
    </w:p>
    <w:p w14:paraId="781582D7" w14:textId="77777777" w:rsidR="006B4F0C" w:rsidRDefault="006B4F0C">
      <w:pPr>
        <w:pStyle w:val="Corpotesto"/>
        <w:spacing w:before="7"/>
        <w:rPr>
          <w:rFonts w:ascii="Calibri"/>
          <w:b/>
          <w:i/>
          <w:sz w:val="1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800"/>
        <w:gridCol w:w="1080"/>
        <w:gridCol w:w="10169"/>
        <w:gridCol w:w="989"/>
        <w:gridCol w:w="963"/>
      </w:tblGrid>
      <w:tr w:rsidR="006B4F0C" w14:paraId="56EFC6D3" w14:textId="77777777">
        <w:trPr>
          <w:trHeight w:val="429"/>
        </w:trPr>
        <w:tc>
          <w:tcPr>
            <w:tcW w:w="15639" w:type="dxa"/>
            <w:gridSpan w:val="6"/>
            <w:shd w:val="clear" w:color="auto" w:fill="E5E5E5"/>
          </w:tcPr>
          <w:p w14:paraId="6C49668B" w14:textId="77777777" w:rsidR="006B4F0C" w:rsidRDefault="00000000">
            <w:pPr>
              <w:pStyle w:val="TableParagraph"/>
              <w:spacing w:line="227" w:lineRule="exact"/>
              <w:ind w:left="69"/>
              <w:rPr>
                <w:b/>
                <w:sz w:val="20"/>
              </w:rPr>
            </w:pPr>
            <w:r>
              <w:rPr>
                <w:b/>
                <w:sz w:val="20"/>
              </w:rPr>
              <w:t>Elementi</w:t>
            </w:r>
            <w:r>
              <w:rPr>
                <w:b/>
                <w:spacing w:val="-12"/>
                <w:sz w:val="20"/>
              </w:rPr>
              <w:t xml:space="preserve"> </w:t>
            </w:r>
            <w:r>
              <w:rPr>
                <w:b/>
                <w:sz w:val="20"/>
              </w:rPr>
              <w:t>di</w:t>
            </w:r>
            <w:r>
              <w:rPr>
                <w:b/>
                <w:spacing w:val="-9"/>
                <w:sz w:val="20"/>
              </w:rPr>
              <w:t xml:space="preserve"> </w:t>
            </w:r>
            <w:r>
              <w:rPr>
                <w:b/>
                <w:sz w:val="20"/>
              </w:rPr>
              <w:t>valutazione</w:t>
            </w:r>
            <w:r>
              <w:rPr>
                <w:b/>
                <w:spacing w:val="-9"/>
                <w:sz w:val="20"/>
              </w:rPr>
              <w:t xml:space="preserve"> </w:t>
            </w:r>
            <w:r>
              <w:rPr>
                <w:b/>
                <w:spacing w:val="-2"/>
                <w:sz w:val="20"/>
              </w:rPr>
              <w:t>qualitativa</w:t>
            </w:r>
          </w:p>
        </w:tc>
      </w:tr>
      <w:tr w:rsidR="006B4F0C" w14:paraId="6F635BB8" w14:textId="77777777" w:rsidTr="002D1B6A">
        <w:trPr>
          <w:trHeight w:val="479"/>
        </w:trPr>
        <w:tc>
          <w:tcPr>
            <w:tcW w:w="638" w:type="dxa"/>
            <w:shd w:val="clear" w:color="auto" w:fill="E5E5E5"/>
          </w:tcPr>
          <w:p w14:paraId="47AB6EE2" w14:textId="77777777" w:rsidR="006B4F0C" w:rsidRDefault="00000000">
            <w:pPr>
              <w:pStyle w:val="TableParagraph"/>
              <w:spacing w:line="229" w:lineRule="exact"/>
              <w:ind w:left="69"/>
              <w:rPr>
                <w:sz w:val="20"/>
              </w:rPr>
            </w:pPr>
            <w:r>
              <w:rPr>
                <w:spacing w:val="-5"/>
                <w:sz w:val="16"/>
              </w:rPr>
              <w:t>N</w:t>
            </w:r>
            <w:r>
              <w:rPr>
                <w:spacing w:val="-5"/>
                <w:sz w:val="20"/>
              </w:rPr>
              <w:t>°</w:t>
            </w:r>
          </w:p>
        </w:tc>
        <w:tc>
          <w:tcPr>
            <w:tcW w:w="1800" w:type="dxa"/>
            <w:shd w:val="clear" w:color="auto" w:fill="E5E5E5"/>
          </w:tcPr>
          <w:p w14:paraId="16C9B2F7" w14:textId="77777777" w:rsidR="006B4F0C" w:rsidRDefault="00000000">
            <w:pPr>
              <w:pStyle w:val="TableParagraph"/>
              <w:spacing w:before="37" w:line="300" w:lineRule="auto"/>
              <w:ind w:left="72" w:right="52"/>
              <w:rPr>
                <w:sz w:val="16"/>
              </w:rPr>
            </w:pPr>
            <w:r>
              <w:rPr>
                <w:sz w:val="16"/>
              </w:rPr>
              <w:t xml:space="preserve">CRITERI DI </w:t>
            </w:r>
            <w:r>
              <w:rPr>
                <w:spacing w:val="-2"/>
                <w:sz w:val="16"/>
              </w:rPr>
              <w:t>VALUTAZIONE</w:t>
            </w:r>
          </w:p>
        </w:tc>
        <w:tc>
          <w:tcPr>
            <w:tcW w:w="1080" w:type="dxa"/>
            <w:shd w:val="clear" w:color="auto" w:fill="E5E5E5"/>
          </w:tcPr>
          <w:p w14:paraId="52E35F8F" w14:textId="77777777" w:rsidR="006B4F0C" w:rsidRDefault="00000000">
            <w:pPr>
              <w:pStyle w:val="TableParagraph"/>
              <w:spacing w:before="37" w:line="300" w:lineRule="auto"/>
              <w:ind w:left="72" w:right="118"/>
              <w:rPr>
                <w:sz w:val="16"/>
              </w:rPr>
            </w:pPr>
            <w:r>
              <w:rPr>
                <w:sz w:val="16"/>
              </w:rPr>
              <w:t>PUNTI</w:t>
            </w:r>
            <w:r>
              <w:rPr>
                <w:spacing w:val="-12"/>
                <w:sz w:val="16"/>
              </w:rPr>
              <w:t xml:space="preserve"> </w:t>
            </w:r>
            <w:r>
              <w:rPr>
                <w:sz w:val="16"/>
              </w:rPr>
              <w:t xml:space="preserve">MAX </w:t>
            </w:r>
            <w:r>
              <w:rPr>
                <w:spacing w:val="-2"/>
                <w:sz w:val="16"/>
              </w:rPr>
              <w:t>CRITERI</w:t>
            </w:r>
          </w:p>
        </w:tc>
        <w:tc>
          <w:tcPr>
            <w:tcW w:w="10169" w:type="dxa"/>
            <w:shd w:val="clear" w:color="auto" w:fill="E5E5E5"/>
          </w:tcPr>
          <w:p w14:paraId="77D5C2C5" w14:textId="77777777" w:rsidR="006B4F0C" w:rsidRDefault="00000000">
            <w:pPr>
              <w:pStyle w:val="TableParagraph"/>
              <w:spacing w:line="229" w:lineRule="exact"/>
              <w:ind w:left="72"/>
              <w:rPr>
                <w:sz w:val="16"/>
              </w:rPr>
            </w:pPr>
            <w:r>
              <w:rPr>
                <w:sz w:val="16"/>
              </w:rPr>
              <w:t>SUB</w:t>
            </w:r>
            <w:r>
              <w:rPr>
                <w:sz w:val="20"/>
              </w:rPr>
              <w:t>-</w:t>
            </w:r>
            <w:r>
              <w:rPr>
                <w:sz w:val="16"/>
              </w:rPr>
              <w:t>CRITERI</w:t>
            </w:r>
            <w:r>
              <w:rPr>
                <w:spacing w:val="-5"/>
                <w:sz w:val="16"/>
              </w:rPr>
              <w:t xml:space="preserve"> </w:t>
            </w:r>
            <w:r>
              <w:rPr>
                <w:sz w:val="16"/>
              </w:rPr>
              <w:t>DI</w:t>
            </w:r>
            <w:r>
              <w:rPr>
                <w:spacing w:val="-5"/>
                <w:sz w:val="16"/>
              </w:rPr>
              <w:t xml:space="preserve"> </w:t>
            </w:r>
            <w:r>
              <w:rPr>
                <w:spacing w:val="-2"/>
                <w:sz w:val="16"/>
              </w:rPr>
              <w:t>VALUTAZIONE</w:t>
            </w:r>
          </w:p>
        </w:tc>
        <w:tc>
          <w:tcPr>
            <w:tcW w:w="989" w:type="dxa"/>
            <w:shd w:val="clear" w:color="auto" w:fill="E5E5E5"/>
          </w:tcPr>
          <w:p w14:paraId="5E9DE6E4" w14:textId="77777777" w:rsidR="006B4F0C" w:rsidRDefault="00000000">
            <w:pPr>
              <w:pStyle w:val="TableParagraph"/>
              <w:spacing w:before="37" w:line="300" w:lineRule="auto"/>
              <w:ind w:left="69" w:right="181"/>
              <w:rPr>
                <w:sz w:val="16"/>
              </w:rPr>
            </w:pPr>
            <w:r>
              <w:rPr>
                <w:spacing w:val="-4"/>
                <w:sz w:val="16"/>
              </w:rPr>
              <w:t xml:space="preserve">PUNTI </w:t>
            </w:r>
            <w:r>
              <w:rPr>
                <w:sz w:val="16"/>
              </w:rPr>
              <w:t>MAX</w:t>
            </w:r>
            <w:r>
              <w:rPr>
                <w:spacing w:val="-12"/>
                <w:sz w:val="16"/>
              </w:rPr>
              <w:t xml:space="preserve"> </w:t>
            </w:r>
            <w:r>
              <w:rPr>
                <w:sz w:val="16"/>
              </w:rPr>
              <w:t xml:space="preserve">SUB </w:t>
            </w:r>
            <w:r>
              <w:rPr>
                <w:spacing w:val="-2"/>
                <w:sz w:val="16"/>
              </w:rPr>
              <w:t>CRITERI</w:t>
            </w:r>
          </w:p>
        </w:tc>
        <w:tc>
          <w:tcPr>
            <w:tcW w:w="963" w:type="dxa"/>
            <w:shd w:val="clear" w:color="auto" w:fill="E5E5E5"/>
          </w:tcPr>
          <w:p w14:paraId="6AAFA53F" w14:textId="77777777" w:rsidR="006B4F0C" w:rsidRDefault="00000000">
            <w:pPr>
              <w:pStyle w:val="TableParagraph"/>
              <w:spacing w:before="37" w:line="300" w:lineRule="auto"/>
              <w:ind w:left="71" w:right="127"/>
              <w:rPr>
                <w:sz w:val="16"/>
              </w:rPr>
            </w:pPr>
            <w:r>
              <w:rPr>
                <w:sz w:val="16"/>
              </w:rPr>
              <w:t>TIPO</w:t>
            </w:r>
            <w:r>
              <w:rPr>
                <w:spacing w:val="-12"/>
                <w:sz w:val="16"/>
              </w:rPr>
              <w:t xml:space="preserve"> </w:t>
            </w:r>
            <w:r>
              <w:rPr>
                <w:sz w:val="16"/>
              </w:rPr>
              <w:t xml:space="preserve">SUB </w:t>
            </w:r>
            <w:r>
              <w:rPr>
                <w:spacing w:val="-2"/>
                <w:sz w:val="16"/>
              </w:rPr>
              <w:t>CRITERI</w:t>
            </w:r>
          </w:p>
        </w:tc>
      </w:tr>
      <w:tr w:rsidR="002D1B6A" w14:paraId="084BFA21" w14:textId="77777777" w:rsidTr="00D67F86">
        <w:trPr>
          <w:trHeight w:val="2115"/>
        </w:trPr>
        <w:tc>
          <w:tcPr>
            <w:tcW w:w="638" w:type="dxa"/>
          </w:tcPr>
          <w:p w14:paraId="37FA8542" w14:textId="094D5B4A" w:rsidR="002D1B6A" w:rsidRDefault="002D1B6A" w:rsidP="002D1B6A">
            <w:pPr>
              <w:pStyle w:val="TableParagraph"/>
              <w:spacing w:line="229" w:lineRule="exact"/>
              <w:ind w:left="69"/>
              <w:jc w:val="center"/>
              <w:rPr>
                <w:w w:val="99"/>
                <w:sz w:val="20"/>
              </w:rPr>
            </w:pPr>
            <w:r>
              <w:rPr>
                <w:w w:val="99"/>
                <w:sz w:val="20"/>
              </w:rPr>
              <w:t>10</w:t>
            </w:r>
          </w:p>
        </w:tc>
        <w:tc>
          <w:tcPr>
            <w:tcW w:w="1800" w:type="dxa"/>
          </w:tcPr>
          <w:p w14:paraId="20D6F950" w14:textId="776A68B2" w:rsidR="002D1B6A" w:rsidRDefault="002D1B6A" w:rsidP="002D1B6A">
            <w:pPr>
              <w:pStyle w:val="TableParagraph"/>
              <w:tabs>
                <w:tab w:val="left" w:pos="1502"/>
              </w:tabs>
              <w:spacing w:line="292" w:lineRule="auto"/>
              <w:ind w:left="72" w:right="49"/>
              <w:jc w:val="center"/>
              <w:rPr>
                <w:b/>
                <w:smallCaps/>
                <w:sz w:val="20"/>
              </w:rPr>
            </w:pPr>
            <w:r>
              <w:rPr>
                <w:b/>
                <w:smallCaps/>
                <w:sz w:val="20"/>
              </w:rPr>
              <w:t xml:space="preserve">Proposte finalizzare al miglioramento del servizio fasi 1 e 3 </w:t>
            </w:r>
          </w:p>
        </w:tc>
        <w:tc>
          <w:tcPr>
            <w:tcW w:w="1080" w:type="dxa"/>
            <w:vAlign w:val="center"/>
          </w:tcPr>
          <w:p w14:paraId="72273EB6" w14:textId="4EB081BF" w:rsidR="002D1B6A" w:rsidRDefault="00D67F86" w:rsidP="002D1B6A">
            <w:pPr>
              <w:pStyle w:val="TableParagraph"/>
              <w:spacing w:line="229" w:lineRule="exact"/>
              <w:ind w:left="15"/>
              <w:jc w:val="center"/>
              <w:rPr>
                <w:w w:val="99"/>
                <w:sz w:val="20"/>
              </w:rPr>
            </w:pPr>
            <w:r>
              <w:rPr>
                <w:w w:val="99"/>
                <w:sz w:val="20"/>
              </w:rPr>
              <w:t>2</w:t>
            </w:r>
          </w:p>
        </w:tc>
        <w:tc>
          <w:tcPr>
            <w:tcW w:w="10169" w:type="dxa"/>
          </w:tcPr>
          <w:p w14:paraId="5F0B1086" w14:textId="77777777" w:rsidR="002D1B6A" w:rsidRDefault="002D1B6A" w:rsidP="002D1B6A">
            <w:pPr>
              <w:pStyle w:val="TableParagraph"/>
              <w:spacing w:line="229" w:lineRule="exact"/>
              <w:ind w:left="72"/>
              <w:rPr>
                <w:sz w:val="20"/>
              </w:rPr>
            </w:pPr>
            <w:r>
              <w:rPr>
                <w:sz w:val="20"/>
              </w:rPr>
              <w:t>10.1</w:t>
            </w:r>
            <w:r>
              <w:rPr>
                <w:spacing w:val="-9"/>
                <w:sz w:val="20"/>
              </w:rPr>
              <w:t xml:space="preserve"> </w:t>
            </w:r>
            <w:r>
              <w:rPr>
                <w:sz w:val="20"/>
              </w:rPr>
              <w:t>proposte</w:t>
            </w:r>
            <w:r>
              <w:rPr>
                <w:spacing w:val="-8"/>
                <w:sz w:val="20"/>
              </w:rPr>
              <w:t xml:space="preserve"> </w:t>
            </w:r>
            <w:r>
              <w:rPr>
                <w:sz w:val="20"/>
              </w:rPr>
              <w:t>migliorative</w:t>
            </w:r>
          </w:p>
          <w:p w14:paraId="149A1E1A" w14:textId="77777777" w:rsidR="002D1B6A" w:rsidRDefault="002D1B6A" w:rsidP="002D1B6A">
            <w:pPr>
              <w:pStyle w:val="TableParagraph"/>
              <w:spacing w:line="229" w:lineRule="exact"/>
              <w:ind w:left="72"/>
              <w:rPr>
                <w:sz w:val="20"/>
              </w:rPr>
            </w:pPr>
          </w:p>
          <w:p w14:paraId="669DC559" w14:textId="077F191E" w:rsidR="002D1B6A" w:rsidRDefault="002D1B6A" w:rsidP="007170E0">
            <w:pPr>
              <w:pStyle w:val="TableParagraph"/>
              <w:spacing w:line="229" w:lineRule="exact"/>
              <w:ind w:left="72"/>
              <w:rPr>
                <w:sz w:val="20"/>
              </w:rPr>
            </w:pPr>
            <w:r>
              <w:rPr>
                <w:b/>
                <w:sz w:val="20"/>
              </w:rPr>
              <w:t>criterio motivazionale</w:t>
            </w:r>
            <w:r>
              <w:rPr>
                <w:sz w:val="20"/>
              </w:rPr>
              <w:t>: saranno valutat</w:t>
            </w:r>
            <w:r w:rsidR="007170E0">
              <w:rPr>
                <w:sz w:val="20"/>
              </w:rPr>
              <w:t xml:space="preserve">i eventuali ulteriori interventi e/o servizi che si intendono offrire in aggiunta a quelli previsti dal C.S.A. senza oneri a carico dell’Ente </w:t>
            </w:r>
            <w:r>
              <w:rPr>
                <w:sz w:val="20"/>
              </w:rPr>
              <w:t xml:space="preserve"> l’articolazione, le procedure, le regole e i principi adottati nella predisposizione dei menù proposti: qualità e varietà dei menù, descrizione dei menù stagionali, dei ricettari, della tipicità, la frequenza di rotazione degli alimenti.</w:t>
            </w:r>
            <w:r w:rsidR="007170E0">
              <w:rPr>
                <w:spacing w:val="-9"/>
                <w:sz w:val="20"/>
              </w:rPr>
              <w:t xml:space="preserve"> </w:t>
            </w:r>
          </w:p>
        </w:tc>
        <w:tc>
          <w:tcPr>
            <w:tcW w:w="989" w:type="dxa"/>
            <w:vAlign w:val="center"/>
          </w:tcPr>
          <w:p w14:paraId="59E55C8A" w14:textId="77777777" w:rsidR="002D1B6A" w:rsidRDefault="002D1B6A" w:rsidP="00D67F86">
            <w:pPr>
              <w:pStyle w:val="TableParagraph"/>
              <w:jc w:val="center"/>
              <w:rPr>
                <w:rFonts w:ascii="Calibri"/>
                <w:b/>
                <w:i/>
              </w:rPr>
            </w:pPr>
          </w:p>
          <w:p w14:paraId="4DA8E3A3" w14:textId="5FE62888" w:rsidR="002D1B6A" w:rsidRDefault="00317EFF" w:rsidP="00D67F86">
            <w:pPr>
              <w:pStyle w:val="TableParagraph"/>
              <w:jc w:val="center"/>
              <w:rPr>
                <w:rFonts w:ascii="Calibri"/>
                <w:b/>
                <w:i/>
              </w:rPr>
            </w:pPr>
            <w:r>
              <w:rPr>
                <w:w w:val="99"/>
                <w:sz w:val="20"/>
              </w:rPr>
              <w:t>4</w:t>
            </w:r>
          </w:p>
        </w:tc>
        <w:tc>
          <w:tcPr>
            <w:tcW w:w="963" w:type="dxa"/>
            <w:vAlign w:val="center"/>
          </w:tcPr>
          <w:p w14:paraId="7F657DE0" w14:textId="77777777" w:rsidR="002D1B6A" w:rsidRDefault="002D1B6A" w:rsidP="00D67F86">
            <w:pPr>
              <w:pStyle w:val="TableParagraph"/>
              <w:jc w:val="center"/>
              <w:rPr>
                <w:rFonts w:ascii="Calibri"/>
                <w:b/>
                <w:i/>
              </w:rPr>
            </w:pPr>
          </w:p>
          <w:p w14:paraId="6331CB2A" w14:textId="739AECDD" w:rsidR="002D1B6A" w:rsidRDefault="002D1B6A" w:rsidP="00D67F86">
            <w:pPr>
              <w:pStyle w:val="TableParagraph"/>
              <w:jc w:val="center"/>
              <w:rPr>
                <w:rFonts w:ascii="Calibri"/>
                <w:b/>
                <w:i/>
              </w:rPr>
            </w:pPr>
            <w:r>
              <w:rPr>
                <w:w w:val="99"/>
                <w:sz w:val="20"/>
              </w:rPr>
              <w:t>D</w:t>
            </w:r>
          </w:p>
        </w:tc>
      </w:tr>
      <w:tr w:rsidR="002D1B6A" w14:paraId="637C688A" w14:textId="77777777" w:rsidTr="002D1B6A">
        <w:trPr>
          <w:trHeight w:val="697"/>
        </w:trPr>
        <w:tc>
          <w:tcPr>
            <w:tcW w:w="638" w:type="dxa"/>
            <w:shd w:val="clear" w:color="auto" w:fill="BFBFBF"/>
          </w:tcPr>
          <w:p w14:paraId="000FB6A9" w14:textId="77777777" w:rsidR="002D1B6A" w:rsidRDefault="002D1B6A" w:rsidP="002D1B6A">
            <w:pPr>
              <w:pStyle w:val="TableParagraph"/>
              <w:spacing w:line="229" w:lineRule="exact"/>
              <w:ind w:left="69"/>
              <w:jc w:val="center"/>
              <w:rPr>
                <w:w w:val="99"/>
                <w:sz w:val="20"/>
              </w:rPr>
            </w:pPr>
          </w:p>
        </w:tc>
        <w:tc>
          <w:tcPr>
            <w:tcW w:w="1800" w:type="dxa"/>
            <w:shd w:val="clear" w:color="auto" w:fill="BFBFBF"/>
          </w:tcPr>
          <w:p w14:paraId="75DF10DD" w14:textId="5A7D4E1A" w:rsidR="002D1B6A" w:rsidRDefault="002D1B6A" w:rsidP="002D1B6A">
            <w:pPr>
              <w:pStyle w:val="TableParagraph"/>
              <w:tabs>
                <w:tab w:val="left" w:pos="1502"/>
              </w:tabs>
              <w:spacing w:line="292" w:lineRule="auto"/>
              <w:ind w:left="72" w:right="49"/>
              <w:jc w:val="center"/>
              <w:rPr>
                <w:b/>
                <w:smallCaps/>
                <w:spacing w:val="-4"/>
                <w:sz w:val="20"/>
              </w:rPr>
            </w:pPr>
            <w:r>
              <w:rPr>
                <w:b/>
                <w:smallCaps/>
                <w:spacing w:val="-2"/>
                <w:sz w:val="20"/>
              </w:rPr>
              <w:t>Totale</w:t>
            </w:r>
          </w:p>
        </w:tc>
        <w:tc>
          <w:tcPr>
            <w:tcW w:w="1080" w:type="dxa"/>
            <w:shd w:val="clear" w:color="auto" w:fill="BFBFBF"/>
            <w:vAlign w:val="center"/>
          </w:tcPr>
          <w:p w14:paraId="0996D338" w14:textId="142A1C08" w:rsidR="002D1B6A" w:rsidRDefault="002D1B6A" w:rsidP="002D1B6A">
            <w:pPr>
              <w:pStyle w:val="TableParagraph"/>
              <w:spacing w:line="229" w:lineRule="exact"/>
              <w:ind w:left="15"/>
              <w:jc w:val="center"/>
              <w:rPr>
                <w:sz w:val="20"/>
              </w:rPr>
            </w:pPr>
            <w:r>
              <w:rPr>
                <w:spacing w:val="-5"/>
                <w:sz w:val="20"/>
              </w:rPr>
              <w:t>80</w:t>
            </w:r>
          </w:p>
        </w:tc>
        <w:tc>
          <w:tcPr>
            <w:tcW w:w="10169" w:type="dxa"/>
            <w:shd w:val="clear" w:color="auto" w:fill="BFBFBF"/>
          </w:tcPr>
          <w:p w14:paraId="7A31BFDE" w14:textId="77777777" w:rsidR="002D1B6A" w:rsidRDefault="002D1B6A" w:rsidP="002D1B6A">
            <w:pPr>
              <w:pStyle w:val="TableParagraph"/>
              <w:spacing w:line="229" w:lineRule="exact"/>
              <w:ind w:left="72"/>
              <w:rPr>
                <w:sz w:val="20"/>
              </w:rPr>
            </w:pPr>
          </w:p>
        </w:tc>
        <w:tc>
          <w:tcPr>
            <w:tcW w:w="989" w:type="dxa"/>
            <w:shd w:val="clear" w:color="auto" w:fill="BFBFBF"/>
            <w:vAlign w:val="center"/>
          </w:tcPr>
          <w:p w14:paraId="619A8E26" w14:textId="2E82178E" w:rsidR="002D1B6A" w:rsidRDefault="002D1B6A" w:rsidP="002D1B6A">
            <w:pPr>
              <w:pStyle w:val="TableParagraph"/>
              <w:rPr>
                <w:rFonts w:ascii="Calibri"/>
                <w:b/>
                <w:i/>
              </w:rPr>
            </w:pPr>
            <w:r>
              <w:rPr>
                <w:spacing w:val="-5"/>
                <w:sz w:val="20"/>
              </w:rPr>
              <w:t>80</w:t>
            </w:r>
          </w:p>
        </w:tc>
        <w:tc>
          <w:tcPr>
            <w:tcW w:w="963" w:type="dxa"/>
            <w:shd w:val="clear" w:color="auto" w:fill="BFBFBF"/>
          </w:tcPr>
          <w:p w14:paraId="014C343B" w14:textId="77777777" w:rsidR="002D1B6A" w:rsidRDefault="002D1B6A" w:rsidP="002D1B6A">
            <w:pPr>
              <w:pStyle w:val="TableParagraph"/>
              <w:rPr>
                <w:rFonts w:ascii="Calibri"/>
                <w:b/>
                <w:i/>
              </w:rPr>
            </w:pPr>
          </w:p>
        </w:tc>
      </w:tr>
    </w:tbl>
    <w:p w14:paraId="0BAE675A" w14:textId="2BA6C376" w:rsidR="007845A5" w:rsidRPr="007845A5" w:rsidRDefault="007845A5" w:rsidP="00D118C5">
      <w:pPr>
        <w:tabs>
          <w:tab w:val="left" w:pos="4805"/>
          <w:tab w:val="center" w:pos="7930"/>
        </w:tabs>
        <w:rPr>
          <w:sz w:val="20"/>
        </w:rPr>
        <w:sectPr w:rsidR="007845A5" w:rsidRPr="007845A5">
          <w:pgSz w:w="16840" w:h="11900" w:orient="landscape"/>
          <w:pgMar w:top="1680" w:right="600" w:bottom="920" w:left="380" w:header="425" w:footer="739" w:gutter="0"/>
          <w:cols w:space="720"/>
        </w:sectPr>
      </w:pPr>
      <w:r>
        <w:rPr>
          <w:sz w:val="20"/>
        </w:rPr>
        <w:tab/>
      </w:r>
    </w:p>
    <w:p w14:paraId="65FBB9FA" w14:textId="77777777" w:rsidR="006B4F0C" w:rsidRDefault="00000000">
      <w:pPr>
        <w:pStyle w:val="Corpotesto"/>
        <w:spacing w:before="145"/>
        <w:ind w:left="412" w:right="546"/>
        <w:jc w:val="both"/>
      </w:pPr>
      <w:bookmarkStart w:id="5" w:name="_Hlk124163733"/>
      <w:r>
        <w:lastRenderedPageBreak/>
        <w:t>In generale, tutti i criteri di valutazione e motivazionali devono essere letti in relazione alla puntuale e completa soddisfazione delle esigenze e degli obiettivi della Stazione Appaltante come anche esplicitati nel capitolato speciale e nella relazione tecnico illustrativa.</w:t>
      </w:r>
    </w:p>
    <w:p w14:paraId="051A8630" w14:textId="77777777" w:rsidR="006B4F0C" w:rsidRDefault="006B4F0C">
      <w:pPr>
        <w:pStyle w:val="Corpotesto"/>
        <w:spacing w:before="11"/>
        <w:rPr>
          <w:sz w:val="24"/>
        </w:rPr>
      </w:pPr>
    </w:p>
    <w:p w14:paraId="659A9529" w14:textId="793A2B27" w:rsidR="006B4F0C" w:rsidRDefault="00000000">
      <w:pPr>
        <w:pStyle w:val="Titolo1"/>
        <w:ind w:right="1760" w:hanging="1"/>
      </w:pPr>
      <w:r>
        <w:rPr>
          <w:u w:val="single"/>
        </w:rPr>
        <w:t>Metodo</w:t>
      </w:r>
      <w:r>
        <w:rPr>
          <w:spacing w:val="-4"/>
          <w:u w:val="single"/>
        </w:rPr>
        <w:t xml:space="preserve"> </w:t>
      </w:r>
      <w:r>
        <w:rPr>
          <w:u w:val="single"/>
        </w:rPr>
        <w:t>di</w:t>
      </w:r>
      <w:r>
        <w:rPr>
          <w:spacing w:val="-5"/>
          <w:u w:val="single"/>
        </w:rPr>
        <w:t xml:space="preserve"> </w:t>
      </w:r>
      <w:r>
        <w:rPr>
          <w:u w:val="single"/>
        </w:rPr>
        <w:t>attribuzione</w:t>
      </w:r>
      <w:r>
        <w:rPr>
          <w:spacing w:val="-5"/>
          <w:u w:val="single"/>
        </w:rPr>
        <w:t xml:space="preserve"> </w:t>
      </w:r>
      <w:r>
        <w:rPr>
          <w:u w:val="single"/>
        </w:rPr>
        <w:t>del</w:t>
      </w:r>
      <w:r>
        <w:rPr>
          <w:spacing w:val="-5"/>
          <w:u w:val="single"/>
        </w:rPr>
        <w:t xml:space="preserve"> </w:t>
      </w:r>
      <w:r>
        <w:rPr>
          <w:u w:val="single"/>
        </w:rPr>
        <w:t>coefficiente</w:t>
      </w:r>
      <w:r>
        <w:rPr>
          <w:spacing w:val="-3"/>
          <w:u w:val="single"/>
        </w:rPr>
        <w:t xml:space="preserve"> </w:t>
      </w:r>
      <w:r>
        <w:rPr>
          <w:u w:val="single"/>
        </w:rPr>
        <w:t>per</w:t>
      </w:r>
      <w:r>
        <w:rPr>
          <w:spacing w:val="-3"/>
          <w:u w:val="single"/>
        </w:rPr>
        <w:t xml:space="preserve"> </w:t>
      </w:r>
      <w:r>
        <w:rPr>
          <w:u w:val="single"/>
        </w:rPr>
        <w:t>il</w:t>
      </w:r>
      <w:r>
        <w:rPr>
          <w:spacing w:val="-5"/>
          <w:u w:val="single"/>
        </w:rPr>
        <w:t xml:space="preserve"> </w:t>
      </w:r>
      <w:r>
        <w:rPr>
          <w:u w:val="single"/>
        </w:rPr>
        <w:t>calcolo</w:t>
      </w:r>
      <w:r>
        <w:rPr>
          <w:spacing w:val="-4"/>
          <w:u w:val="single"/>
        </w:rPr>
        <w:t xml:space="preserve"> </w:t>
      </w:r>
      <w:r>
        <w:rPr>
          <w:u w:val="single"/>
        </w:rPr>
        <w:t>del</w:t>
      </w:r>
      <w:r>
        <w:rPr>
          <w:spacing w:val="-5"/>
          <w:u w:val="single"/>
        </w:rPr>
        <w:t xml:space="preserve"> </w:t>
      </w:r>
      <w:r>
        <w:rPr>
          <w:u w:val="single"/>
        </w:rPr>
        <w:t>punteggio</w:t>
      </w:r>
      <w:r>
        <w:rPr>
          <w:spacing w:val="-4"/>
          <w:u w:val="single"/>
        </w:rPr>
        <w:t xml:space="preserve"> </w:t>
      </w:r>
      <w:r>
        <w:rPr>
          <w:u w:val="single"/>
        </w:rPr>
        <w:t>dell’offerta</w:t>
      </w:r>
      <w:r>
        <w:rPr>
          <w:spacing w:val="-5"/>
          <w:u w:val="single"/>
        </w:rPr>
        <w:t xml:space="preserve"> </w:t>
      </w:r>
      <w:r>
        <w:rPr>
          <w:u w:val="single"/>
        </w:rPr>
        <w:t>tecnica</w:t>
      </w:r>
      <w:r>
        <w:t xml:space="preserve"> </w:t>
      </w:r>
      <w:r>
        <w:rPr>
          <w:u w:val="single"/>
        </w:rPr>
        <w:t>(qualità – max 8</w:t>
      </w:r>
      <w:r w:rsidR="00142644">
        <w:rPr>
          <w:u w:val="single"/>
        </w:rPr>
        <w:t xml:space="preserve">0 </w:t>
      </w:r>
      <w:r>
        <w:rPr>
          <w:u w:val="single"/>
        </w:rPr>
        <w:t>punti)</w:t>
      </w:r>
    </w:p>
    <w:p w14:paraId="765928CC" w14:textId="77777777" w:rsidR="006B4F0C" w:rsidRDefault="006B4F0C">
      <w:pPr>
        <w:pStyle w:val="Corpotesto"/>
        <w:spacing w:before="5"/>
        <w:rPr>
          <w:b/>
          <w:sz w:val="17"/>
        </w:rPr>
      </w:pPr>
    </w:p>
    <w:p w14:paraId="557F1152" w14:textId="77777777" w:rsidR="006B4F0C" w:rsidRDefault="00000000">
      <w:pPr>
        <w:pStyle w:val="Corpotesto"/>
        <w:spacing w:before="93"/>
        <w:ind w:left="412"/>
        <w:jc w:val="both"/>
      </w:pPr>
      <w:r>
        <w:rPr>
          <w:u w:val="single"/>
        </w:rPr>
        <w:t>Criteri</w:t>
      </w:r>
      <w:r>
        <w:rPr>
          <w:spacing w:val="-8"/>
          <w:u w:val="single"/>
        </w:rPr>
        <w:t xml:space="preserve"> </w:t>
      </w:r>
      <w:r>
        <w:rPr>
          <w:spacing w:val="-2"/>
          <w:u w:val="single"/>
        </w:rPr>
        <w:t>discrezionali</w:t>
      </w:r>
    </w:p>
    <w:p w14:paraId="06C85055" w14:textId="77777777" w:rsidR="006B4F0C" w:rsidRDefault="00000000">
      <w:pPr>
        <w:pStyle w:val="Corpotesto"/>
        <w:spacing w:before="122" w:line="237" w:lineRule="auto"/>
        <w:ind w:left="412" w:right="546"/>
        <w:jc w:val="both"/>
        <w:rPr>
          <w:rFonts w:ascii="Times New Roman" w:hAnsi="Times New Roman"/>
        </w:rPr>
      </w:pPr>
      <w:r>
        <w:t>A ciascuno degli elementi qualitativi cui è assegnato un punteggio discrezionale nella colonna “D” della tabella, è attribuito un unico coefficiente direttamente dalla Commissione, secondo un giudizio discrezionale come da tabella che segue</w:t>
      </w:r>
      <w:r>
        <w:rPr>
          <w:rFonts w:ascii="Times New Roman" w:hAnsi="Times New Roman"/>
        </w:rPr>
        <w:t>:</w:t>
      </w:r>
    </w:p>
    <w:p w14:paraId="4DBE82AD" w14:textId="77777777" w:rsidR="006B4F0C" w:rsidRDefault="006B4F0C">
      <w:pPr>
        <w:pStyle w:val="Corpotesto"/>
        <w:rPr>
          <w:rFonts w:ascii="Times New Roman"/>
        </w:rPr>
      </w:pPr>
    </w:p>
    <w:p w14:paraId="20A810B9" w14:textId="77777777" w:rsidR="006B4F0C" w:rsidRDefault="006B4F0C">
      <w:pPr>
        <w:pStyle w:val="Corpotesto"/>
        <w:spacing w:before="6"/>
        <w:rPr>
          <w:rFonts w:ascii="Times New Roman"/>
          <w:sz w:val="24"/>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3"/>
        <w:gridCol w:w="1558"/>
      </w:tblGrid>
      <w:tr w:rsidR="006B4F0C" w14:paraId="4CD9CA6E" w14:textId="77777777">
        <w:trPr>
          <w:trHeight w:val="273"/>
        </w:trPr>
        <w:tc>
          <w:tcPr>
            <w:tcW w:w="5033" w:type="dxa"/>
          </w:tcPr>
          <w:p w14:paraId="6A9655EE" w14:textId="77777777" w:rsidR="006B4F0C" w:rsidRDefault="00000000">
            <w:pPr>
              <w:pStyle w:val="TableParagraph"/>
              <w:spacing w:before="21"/>
              <w:ind w:left="69"/>
              <w:rPr>
                <w:b/>
                <w:i/>
                <w:sz w:val="20"/>
              </w:rPr>
            </w:pPr>
            <w:r>
              <w:rPr>
                <w:b/>
                <w:i/>
                <w:sz w:val="20"/>
              </w:rPr>
              <w:t>GIUDIZIO</w:t>
            </w:r>
            <w:r>
              <w:rPr>
                <w:b/>
                <w:i/>
                <w:spacing w:val="-9"/>
                <w:sz w:val="20"/>
              </w:rPr>
              <w:t xml:space="preserve"> </w:t>
            </w:r>
            <w:r>
              <w:rPr>
                <w:b/>
                <w:i/>
                <w:sz w:val="20"/>
              </w:rPr>
              <w:t>ATTRIBUITO</w:t>
            </w:r>
            <w:r>
              <w:rPr>
                <w:b/>
                <w:i/>
                <w:spacing w:val="-5"/>
                <w:sz w:val="20"/>
              </w:rPr>
              <w:t xml:space="preserve"> </w:t>
            </w:r>
            <w:r>
              <w:rPr>
                <w:b/>
                <w:i/>
                <w:sz w:val="20"/>
              </w:rPr>
              <w:t>PER</w:t>
            </w:r>
            <w:r>
              <w:rPr>
                <w:b/>
                <w:i/>
                <w:spacing w:val="-9"/>
                <w:sz w:val="20"/>
              </w:rPr>
              <w:t xml:space="preserve"> </w:t>
            </w:r>
            <w:r>
              <w:rPr>
                <w:b/>
                <w:i/>
                <w:sz w:val="20"/>
              </w:rPr>
              <w:t>OGNI</w:t>
            </w:r>
            <w:r>
              <w:rPr>
                <w:b/>
                <w:i/>
                <w:spacing w:val="-9"/>
                <w:sz w:val="20"/>
              </w:rPr>
              <w:t xml:space="preserve"> </w:t>
            </w:r>
            <w:r>
              <w:rPr>
                <w:b/>
                <w:i/>
                <w:spacing w:val="-2"/>
                <w:sz w:val="20"/>
              </w:rPr>
              <w:t>CRITERIO</w:t>
            </w:r>
          </w:p>
        </w:tc>
        <w:tc>
          <w:tcPr>
            <w:tcW w:w="1558" w:type="dxa"/>
          </w:tcPr>
          <w:p w14:paraId="246B8BAA" w14:textId="77777777" w:rsidR="006B4F0C" w:rsidRDefault="00000000">
            <w:pPr>
              <w:pStyle w:val="TableParagraph"/>
              <w:spacing w:before="21"/>
              <w:ind w:left="66"/>
              <w:rPr>
                <w:b/>
                <w:i/>
                <w:sz w:val="20"/>
              </w:rPr>
            </w:pPr>
            <w:r>
              <w:rPr>
                <w:b/>
                <w:i/>
                <w:spacing w:val="-2"/>
                <w:sz w:val="20"/>
              </w:rPr>
              <w:t>Coefficiente</w:t>
            </w:r>
          </w:p>
        </w:tc>
      </w:tr>
      <w:tr w:rsidR="006B4F0C" w14:paraId="5B92BA7C" w14:textId="77777777">
        <w:trPr>
          <w:trHeight w:val="287"/>
        </w:trPr>
        <w:tc>
          <w:tcPr>
            <w:tcW w:w="5033" w:type="dxa"/>
          </w:tcPr>
          <w:p w14:paraId="5A37B759" w14:textId="77777777" w:rsidR="006B4F0C" w:rsidRDefault="00000000">
            <w:pPr>
              <w:pStyle w:val="TableParagraph"/>
              <w:spacing w:before="28"/>
              <w:ind w:left="69"/>
              <w:rPr>
                <w:sz w:val="20"/>
              </w:rPr>
            </w:pPr>
            <w:r>
              <w:rPr>
                <w:sz w:val="20"/>
              </w:rPr>
              <w:t>nessuna</w:t>
            </w:r>
            <w:r>
              <w:rPr>
                <w:spacing w:val="-9"/>
                <w:sz w:val="20"/>
              </w:rPr>
              <w:t xml:space="preserve"> </w:t>
            </w:r>
            <w:r>
              <w:rPr>
                <w:spacing w:val="-2"/>
                <w:sz w:val="20"/>
              </w:rPr>
              <w:t>proposta</w:t>
            </w:r>
          </w:p>
        </w:tc>
        <w:tc>
          <w:tcPr>
            <w:tcW w:w="1558" w:type="dxa"/>
          </w:tcPr>
          <w:p w14:paraId="2681C5EC" w14:textId="77777777" w:rsidR="006B4F0C" w:rsidRDefault="00000000">
            <w:pPr>
              <w:pStyle w:val="TableParagraph"/>
              <w:spacing w:before="28"/>
              <w:ind w:left="1"/>
              <w:jc w:val="center"/>
              <w:rPr>
                <w:sz w:val="20"/>
              </w:rPr>
            </w:pPr>
            <w:r>
              <w:rPr>
                <w:w w:val="99"/>
                <w:sz w:val="20"/>
              </w:rPr>
              <w:t>0</w:t>
            </w:r>
          </w:p>
        </w:tc>
      </w:tr>
      <w:tr w:rsidR="006B4F0C" w14:paraId="15DC185B" w14:textId="77777777">
        <w:trPr>
          <w:trHeight w:val="261"/>
        </w:trPr>
        <w:tc>
          <w:tcPr>
            <w:tcW w:w="5033" w:type="dxa"/>
          </w:tcPr>
          <w:p w14:paraId="27091964" w14:textId="77777777" w:rsidR="006B4F0C" w:rsidRDefault="00000000">
            <w:pPr>
              <w:pStyle w:val="TableParagraph"/>
              <w:spacing w:before="14" w:line="227" w:lineRule="exact"/>
              <w:ind w:left="69"/>
              <w:rPr>
                <w:sz w:val="20"/>
              </w:rPr>
            </w:pPr>
            <w:r>
              <w:rPr>
                <w:sz w:val="20"/>
              </w:rPr>
              <w:t>pochi</w:t>
            </w:r>
            <w:r>
              <w:rPr>
                <w:spacing w:val="-5"/>
                <w:sz w:val="20"/>
              </w:rPr>
              <w:t xml:space="preserve"> </w:t>
            </w:r>
            <w:r>
              <w:rPr>
                <w:sz w:val="20"/>
              </w:rPr>
              <w:t>effetti</w:t>
            </w:r>
            <w:r>
              <w:rPr>
                <w:spacing w:val="-8"/>
                <w:sz w:val="20"/>
              </w:rPr>
              <w:t xml:space="preserve"> </w:t>
            </w:r>
            <w:r>
              <w:rPr>
                <w:spacing w:val="-2"/>
                <w:sz w:val="20"/>
              </w:rPr>
              <w:t>positivi</w:t>
            </w:r>
          </w:p>
        </w:tc>
        <w:tc>
          <w:tcPr>
            <w:tcW w:w="1558" w:type="dxa"/>
          </w:tcPr>
          <w:p w14:paraId="231FCBD9" w14:textId="77777777" w:rsidR="006B4F0C" w:rsidRDefault="00000000">
            <w:pPr>
              <w:pStyle w:val="TableParagraph"/>
              <w:spacing w:before="14" w:line="227" w:lineRule="exact"/>
              <w:ind w:left="622" w:right="622"/>
              <w:jc w:val="center"/>
              <w:rPr>
                <w:sz w:val="20"/>
              </w:rPr>
            </w:pPr>
            <w:r>
              <w:rPr>
                <w:spacing w:val="-5"/>
                <w:sz w:val="20"/>
              </w:rPr>
              <w:t>0,1</w:t>
            </w:r>
          </w:p>
        </w:tc>
      </w:tr>
      <w:tr w:rsidR="006B4F0C" w14:paraId="5541F190" w14:textId="77777777">
        <w:trPr>
          <w:trHeight w:val="265"/>
        </w:trPr>
        <w:tc>
          <w:tcPr>
            <w:tcW w:w="5033" w:type="dxa"/>
          </w:tcPr>
          <w:p w14:paraId="379F0A57" w14:textId="77777777" w:rsidR="006B4F0C" w:rsidRDefault="00000000">
            <w:pPr>
              <w:pStyle w:val="TableParagraph"/>
              <w:spacing w:before="18" w:line="227" w:lineRule="exact"/>
              <w:ind w:left="69"/>
              <w:rPr>
                <w:sz w:val="20"/>
              </w:rPr>
            </w:pPr>
            <w:r>
              <w:rPr>
                <w:sz w:val="20"/>
              </w:rPr>
              <w:t>mediocri</w:t>
            </w:r>
            <w:r>
              <w:rPr>
                <w:spacing w:val="-8"/>
                <w:sz w:val="20"/>
              </w:rPr>
              <w:t xml:space="preserve"> </w:t>
            </w:r>
            <w:r>
              <w:rPr>
                <w:sz w:val="20"/>
              </w:rPr>
              <w:t>effetti</w:t>
            </w:r>
            <w:r>
              <w:rPr>
                <w:spacing w:val="-8"/>
                <w:sz w:val="20"/>
              </w:rPr>
              <w:t xml:space="preserve"> </w:t>
            </w:r>
            <w:r>
              <w:rPr>
                <w:spacing w:val="-2"/>
                <w:sz w:val="20"/>
              </w:rPr>
              <w:t>positivi</w:t>
            </w:r>
          </w:p>
        </w:tc>
        <w:tc>
          <w:tcPr>
            <w:tcW w:w="1558" w:type="dxa"/>
          </w:tcPr>
          <w:p w14:paraId="6B5C76AE" w14:textId="77777777" w:rsidR="006B4F0C" w:rsidRDefault="00000000">
            <w:pPr>
              <w:pStyle w:val="TableParagraph"/>
              <w:spacing w:before="18" w:line="227" w:lineRule="exact"/>
              <w:ind w:left="622" w:right="622"/>
              <w:jc w:val="center"/>
              <w:rPr>
                <w:sz w:val="20"/>
              </w:rPr>
            </w:pPr>
            <w:r>
              <w:rPr>
                <w:spacing w:val="-5"/>
                <w:sz w:val="20"/>
              </w:rPr>
              <w:t>0,2</w:t>
            </w:r>
          </w:p>
        </w:tc>
      </w:tr>
      <w:tr w:rsidR="006B4F0C" w14:paraId="6C4ECCF7" w14:textId="77777777">
        <w:trPr>
          <w:trHeight w:val="285"/>
        </w:trPr>
        <w:tc>
          <w:tcPr>
            <w:tcW w:w="5033" w:type="dxa"/>
          </w:tcPr>
          <w:p w14:paraId="5DDD00FF" w14:textId="77777777" w:rsidR="006B4F0C" w:rsidRDefault="00000000">
            <w:pPr>
              <w:pStyle w:val="TableParagraph"/>
              <w:spacing w:before="28"/>
              <w:ind w:left="69"/>
              <w:rPr>
                <w:sz w:val="20"/>
              </w:rPr>
            </w:pPr>
            <w:r>
              <w:rPr>
                <w:sz w:val="20"/>
              </w:rPr>
              <w:t>appena</w:t>
            </w:r>
            <w:r>
              <w:rPr>
                <w:spacing w:val="-8"/>
                <w:sz w:val="20"/>
              </w:rPr>
              <w:t xml:space="preserve"> </w:t>
            </w:r>
            <w:r>
              <w:rPr>
                <w:spacing w:val="-2"/>
                <w:sz w:val="20"/>
              </w:rPr>
              <w:t>accettabile</w:t>
            </w:r>
          </w:p>
        </w:tc>
        <w:tc>
          <w:tcPr>
            <w:tcW w:w="1558" w:type="dxa"/>
          </w:tcPr>
          <w:p w14:paraId="027C0EC2" w14:textId="77777777" w:rsidR="006B4F0C" w:rsidRDefault="00000000">
            <w:pPr>
              <w:pStyle w:val="TableParagraph"/>
              <w:spacing w:before="28"/>
              <w:ind w:left="622" w:right="622"/>
              <w:jc w:val="center"/>
              <w:rPr>
                <w:sz w:val="20"/>
              </w:rPr>
            </w:pPr>
            <w:r>
              <w:rPr>
                <w:spacing w:val="-5"/>
                <w:sz w:val="20"/>
              </w:rPr>
              <w:t>0,3</w:t>
            </w:r>
          </w:p>
        </w:tc>
      </w:tr>
      <w:tr w:rsidR="006B4F0C" w14:paraId="3980D6FB" w14:textId="77777777">
        <w:trPr>
          <w:trHeight w:val="275"/>
        </w:trPr>
        <w:tc>
          <w:tcPr>
            <w:tcW w:w="5033" w:type="dxa"/>
          </w:tcPr>
          <w:p w14:paraId="261A0B2F" w14:textId="77777777" w:rsidR="006B4F0C" w:rsidRDefault="00000000">
            <w:pPr>
              <w:pStyle w:val="TableParagraph"/>
              <w:spacing w:before="21"/>
              <w:ind w:left="69"/>
              <w:rPr>
                <w:sz w:val="20"/>
              </w:rPr>
            </w:pPr>
            <w:r>
              <w:rPr>
                <w:spacing w:val="-2"/>
                <w:sz w:val="20"/>
              </w:rPr>
              <w:t>Accettabile</w:t>
            </w:r>
          </w:p>
        </w:tc>
        <w:tc>
          <w:tcPr>
            <w:tcW w:w="1558" w:type="dxa"/>
          </w:tcPr>
          <w:p w14:paraId="502BC066" w14:textId="77777777" w:rsidR="006B4F0C" w:rsidRDefault="00000000">
            <w:pPr>
              <w:pStyle w:val="TableParagraph"/>
              <w:spacing w:before="21"/>
              <w:ind w:left="622" w:right="622"/>
              <w:jc w:val="center"/>
              <w:rPr>
                <w:sz w:val="20"/>
              </w:rPr>
            </w:pPr>
            <w:r>
              <w:rPr>
                <w:spacing w:val="-5"/>
                <w:sz w:val="20"/>
              </w:rPr>
              <w:t>0,4</w:t>
            </w:r>
          </w:p>
        </w:tc>
      </w:tr>
      <w:tr w:rsidR="006B4F0C" w14:paraId="594DC1D5" w14:textId="77777777">
        <w:trPr>
          <w:trHeight w:val="277"/>
        </w:trPr>
        <w:tc>
          <w:tcPr>
            <w:tcW w:w="5033" w:type="dxa"/>
          </w:tcPr>
          <w:p w14:paraId="1EC4316E" w14:textId="77777777" w:rsidR="006B4F0C" w:rsidRDefault="00000000">
            <w:pPr>
              <w:pStyle w:val="TableParagraph"/>
              <w:spacing w:before="23"/>
              <w:ind w:left="69"/>
              <w:rPr>
                <w:sz w:val="20"/>
              </w:rPr>
            </w:pPr>
            <w:r>
              <w:rPr>
                <w:sz w:val="20"/>
              </w:rPr>
              <w:t>Molto</w:t>
            </w:r>
            <w:r>
              <w:rPr>
                <w:spacing w:val="-7"/>
                <w:sz w:val="20"/>
              </w:rPr>
              <w:t xml:space="preserve"> </w:t>
            </w:r>
            <w:r>
              <w:rPr>
                <w:spacing w:val="-2"/>
                <w:sz w:val="20"/>
              </w:rPr>
              <w:t>accettabile</w:t>
            </w:r>
          </w:p>
        </w:tc>
        <w:tc>
          <w:tcPr>
            <w:tcW w:w="1558" w:type="dxa"/>
          </w:tcPr>
          <w:p w14:paraId="67A8FF0F" w14:textId="77777777" w:rsidR="006B4F0C" w:rsidRDefault="00000000">
            <w:pPr>
              <w:pStyle w:val="TableParagraph"/>
              <w:spacing w:before="23"/>
              <w:ind w:left="622" w:right="622"/>
              <w:jc w:val="center"/>
              <w:rPr>
                <w:sz w:val="20"/>
              </w:rPr>
            </w:pPr>
            <w:r>
              <w:rPr>
                <w:spacing w:val="-5"/>
                <w:sz w:val="20"/>
              </w:rPr>
              <w:t>0,5</w:t>
            </w:r>
          </w:p>
        </w:tc>
      </w:tr>
      <w:tr w:rsidR="006B4F0C" w14:paraId="6CD8E80C" w14:textId="77777777">
        <w:trPr>
          <w:trHeight w:val="268"/>
        </w:trPr>
        <w:tc>
          <w:tcPr>
            <w:tcW w:w="5033" w:type="dxa"/>
          </w:tcPr>
          <w:p w14:paraId="1711EAFD" w14:textId="77777777" w:rsidR="006B4F0C" w:rsidRDefault="00000000">
            <w:pPr>
              <w:pStyle w:val="TableParagraph"/>
              <w:spacing w:before="18"/>
              <w:ind w:left="69"/>
              <w:rPr>
                <w:sz w:val="20"/>
              </w:rPr>
            </w:pPr>
            <w:r>
              <w:rPr>
                <w:spacing w:val="-2"/>
                <w:sz w:val="20"/>
              </w:rPr>
              <w:t>Discreta</w:t>
            </w:r>
          </w:p>
        </w:tc>
        <w:tc>
          <w:tcPr>
            <w:tcW w:w="1558" w:type="dxa"/>
          </w:tcPr>
          <w:p w14:paraId="2570A0E3" w14:textId="77777777" w:rsidR="006B4F0C" w:rsidRDefault="00000000">
            <w:pPr>
              <w:pStyle w:val="TableParagraph"/>
              <w:spacing w:before="18"/>
              <w:ind w:left="622" w:right="622"/>
              <w:jc w:val="center"/>
              <w:rPr>
                <w:sz w:val="20"/>
              </w:rPr>
            </w:pPr>
            <w:r>
              <w:rPr>
                <w:spacing w:val="-5"/>
                <w:sz w:val="20"/>
              </w:rPr>
              <w:t>0,6</w:t>
            </w:r>
          </w:p>
        </w:tc>
      </w:tr>
      <w:tr w:rsidR="006B4F0C" w14:paraId="6BDAF6C5" w14:textId="77777777">
        <w:trPr>
          <w:trHeight w:val="258"/>
        </w:trPr>
        <w:tc>
          <w:tcPr>
            <w:tcW w:w="5033" w:type="dxa"/>
          </w:tcPr>
          <w:p w14:paraId="584B0E6B" w14:textId="77777777" w:rsidR="006B4F0C" w:rsidRDefault="00000000">
            <w:pPr>
              <w:pStyle w:val="TableParagraph"/>
              <w:spacing w:before="14" w:line="225" w:lineRule="exact"/>
              <w:ind w:left="69"/>
              <w:rPr>
                <w:sz w:val="20"/>
              </w:rPr>
            </w:pPr>
            <w:r>
              <w:rPr>
                <w:spacing w:val="-2"/>
                <w:sz w:val="20"/>
              </w:rPr>
              <w:t>Buona</w:t>
            </w:r>
          </w:p>
        </w:tc>
        <w:tc>
          <w:tcPr>
            <w:tcW w:w="1558" w:type="dxa"/>
          </w:tcPr>
          <w:p w14:paraId="5274F4AA" w14:textId="77777777" w:rsidR="006B4F0C" w:rsidRDefault="00000000">
            <w:pPr>
              <w:pStyle w:val="TableParagraph"/>
              <w:spacing w:before="14" w:line="225" w:lineRule="exact"/>
              <w:ind w:left="622" w:right="622"/>
              <w:jc w:val="center"/>
              <w:rPr>
                <w:sz w:val="20"/>
              </w:rPr>
            </w:pPr>
            <w:r>
              <w:rPr>
                <w:spacing w:val="-5"/>
                <w:sz w:val="20"/>
              </w:rPr>
              <w:t>0,7</w:t>
            </w:r>
          </w:p>
        </w:tc>
      </w:tr>
      <w:tr w:rsidR="006B4F0C" w14:paraId="1DBA073B" w14:textId="77777777">
        <w:trPr>
          <w:trHeight w:val="275"/>
        </w:trPr>
        <w:tc>
          <w:tcPr>
            <w:tcW w:w="5033" w:type="dxa"/>
          </w:tcPr>
          <w:p w14:paraId="4A39DBAD" w14:textId="77777777" w:rsidR="006B4F0C" w:rsidRDefault="00000000">
            <w:pPr>
              <w:pStyle w:val="TableParagraph"/>
              <w:spacing w:before="21"/>
              <w:ind w:left="69"/>
              <w:rPr>
                <w:sz w:val="20"/>
              </w:rPr>
            </w:pPr>
            <w:r>
              <w:rPr>
                <w:sz w:val="20"/>
              </w:rPr>
              <w:t>Molto</w:t>
            </w:r>
            <w:r>
              <w:rPr>
                <w:spacing w:val="-7"/>
                <w:sz w:val="20"/>
              </w:rPr>
              <w:t xml:space="preserve"> </w:t>
            </w:r>
            <w:r>
              <w:rPr>
                <w:spacing w:val="-2"/>
                <w:sz w:val="20"/>
              </w:rPr>
              <w:t>buona</w:t>
            </w:r>
          </w:p>
        </w:tc>
        <w:tc>
          <w:tcPr>
            <w:tcW w:w="1558" w:type="dxa"/>
          </w:tcPr>
          <w:p w14:paraId="28AD5C48" w14:textId="77777777" w:rsidR="006B4F0C" w:rsidRDefault="00000000">
            <w:pPr>
              <w:pStyle w:val="TableParagraph"/>
              <w:spacing w:before="21"/>
              <w:ind w:left="622" w:right="622"/>
              <w:jc w:val="center"/>
              <w:rPr>
                <w:sz w:val="20"/>
              </w:rPr>
            </w:pPr>
            <w:r>
              <w:rPr>
                <w:spacing w:val="-5"/>
                <w:sz w:val="20"/>
              </w:rPr>
              <w:t>0,8</w:t>
            </w:r>
          </w:p>
        </w:tc>
      </w:tr>
      <w:tr w:rsidR="006B4F0C" w14:paraId="689B1BDB" w14:textId="77777777">
        <w:trPr>
          <w:trHeight w:val="265"/>
        </w:trPr>
        <w:tc>
          <w:tcPr>
            <w:tcW w:w="5033" w:type="dxa"/>
          </w:tcPr>
          <w:p w14:paraId="04B42A72" w14:textId="77777777" w:rsidR="006B4F0C" w:rsidRDefault="00000000">
            <w:pPr>
              <w:pStyle w:val="TableParagraph"/>
              <w:spacing w:before="18" w:line="227" w:lineRule="exact"/>
              <w:ind w:left="69"/>
              <w:rPr>
                <w:sz w:val="20"/>
              </w:rPr>
            </w:pPr>
            <w:r>
              <w:rPr>
                <w:spacing w:val="-2"/>
                <w:sz w:val="20"/>
              </w:rPr>
              <w:t>Ottima</w:t>
            </w:r>
          </w:p>
        </w:tc>
        <w:tc>
          <w:tcPr>
            <w:tcW w:w="1558" w:type="dxa"/>
          </w:tcPr>
          <w:p w14:paraId="0ECCF9E2" w14:textId="77777777" w:rsidR="006B4F0C" w:rsidRDefault="00000000">
            <w:pPr>
              <w:pStyle w:val="TableParagraph"/>
              <w:spacing w:before="18" w:line="227" w:lineRule="exact"/>
              <w:ind w:left="622" w:right="622"/>
              <w:jc w:val="center"/>
              <w:rPr>
                <w:sz w:val="20"/>
              </w:rPr>
            </w:pPr>
            <w:r>
              <w:rPr>
                <w:spacing w:val="-5"/>
                <w:sz w:val="20"/>
              </w:rPr>
              <w:t>0,9</w:t>
            </w:r>
          </w:p>
        </w:tc>
      </w:tr>
      <w:tr w:rsidR="006B4F0C" w14:paraId="02FCF615" w14:textId="77777777">
        <w:trPr>
          <w:trHeight w:val="285"/>
        </w:trPr>
        <w:tc>
          <w:tcPr>
            <w:tcW w:w="5033" w:type="dxa"/>
            <w:tcBorders>
              <w:bottom w:val="nil"/>
            </w:tcBorders>
          </w:tcPr>
          <w:p w14:paraId="218888B6" w14:textId="77777777" w:rsidR="006B4F0C" w:rsidRDefault="00000000">
            <w:pPr>
              <w:pStyle w:val="TableParagraph"/>
              <w:spacing w:before="26"/>
              <w:ind w:left="69"/>
              <w:rPr>
                <w:sz w:val="20"/>
              </w:rPr>
            </w:pPr>
            <w:r>
              <w:rPr>
                <w:spacing w:val="-2"/>
                <w:sz w:val="20"/>
              </w:rPr>
              <w:t>Eccellente</w:t>
            </w:r>
          </w:p>
        </w:tc>
        <w:tc>
          <w:tcPr>
            <w:tcW w:w="1558" w:type="dxa"/>
            <w:tcBorders>
              <w:bottom w:val="nil"/>
            </w:tcBorders>
          </w:tcPr>
          <w:p w14:paraId="0DF17407" w14:textId="77777777" w:rsidR="006B4F0C" w:rsidRDefault="00000000">
            <w:pPr>
              <w:pStyle w:val="TableParagraph"/>
              <w:spacing w:before="26"/>
              <w:ind w:left="1"/>
              <w:jc w:val="center"/>
              <w:rPr>
                <w:sz w:val="20"/>
              </w:rPr>
            </w:pPr>
            <w:r>
              <w:rPr>
                <w:w w:val="99"/>
                <w:sz w:val="20"/>
              </w:rPr>
              <w:t>1</w:t>
            </w:r>
          </w:p>
        </w:tc>
      </w:tr>
    </w:tbl>
    <w:p w14:paraId="3D792652" w14:textId="77777777" w:rsidR="006B4F0C" w:rsidRDefault="006B4F0C">
      <w:pPr>
        <w:pStyle w:val="Corpotesto"/>
        <w:rPr>
          <w:rFonts w:ascii="Times New Roman"/>
          <w:sz w:val="22"/>
        </w:rPr>
      </w:pPr>
    </w:p>
    <w:p w14:paraId="6BBFF573" w14:textId="77777777" w:rsidR="006B4F0C" w:rsidRDefault="006B4F0C">
      <w:pPr>
        <w:pStyle w:val="Corpotesto"/>
        <w:spacing w:before="9"/>
        <w:rPr>
          <w:rFonts w:ascii="Times New Roman"/>
          <w:sz w:val="23"/>
        </w:rPr>
      </w:pPr>
    </w:p>
    <w:p w14:paraId="3E382F91" w14:textId="77777777" w:rsidR="006B4F0C" w:rsidRDefault="00000000">
      <w:pPr>
        <w:pStyle w:val="Corpotesto"/>
        <w:ind w:left="412" w:right="546"/>
        <w:jc w:val="both"/>
      </w:pPr>
      <w:r>
        <w:t>La Commissione, per ciascun sub criterio di valutazione, attribuirà il coefficiente maggiore all'offerta che a suo insindacabile giudizio meglio risponde al criterio, secondo quanto indicato nel rispettivo criterio motivazionale, attribuendo alle altre offerte coefficienti minori in ragione della minore rispondenza dell'offerta al criterio.</w:t>
      </w:r>
    </w:p>
    <w:p w14:paraId="0C85B202" w14:textId="77777777" w:rsidR="006B4F0C" w:rsidRDefault="006B4F0C">
      <w:pPr>
        <w:pStyle w:val="Corpotesto"/>
        <w:spacing w:before="5"/>
        <w:rPr>
          <w:sz w:val="25"/>
        </w:rPr>
      </w:pPr>
    </w:p>
    <w:p w14:paraId="000AB286" w14:textId="77777777" w:rsidR="006B4F0C" w:rsidRDefault="00000000">
      <w:pPr>
        <w:pStyle w:val="Corpotesto"/>
        <w:ind w:left="412"/>
        <w:jc w:val="both"/>
      </w:pPr>
      <w:r>
        <w:rPr>
          <w:u w:val="single"/>
        </w:rPr>
        <w:t>Criteri</w:t>
      </w:r>
      <w:r>
        <w:rPr>
          <w:spacing w:val="-8"/>
          <w:u w:val="single"/>
        </w:rPr>
        <w:t xml:space="preserve"> </w:t>
      </w:r>
      <w:r>
        <w:rPr>
          <w:spacing w:val="-2"/>
          <w:u w:val="single"/>
        </w:rPr>
        <w:t>quantitativi</w:t>
      </w:r>
    </w:p>
    <w:p w14:paraId="356F7035" w14:textId="77777777" w:rsidR="006B4F0C" w:rsidRDefault="00000000">
      <w:pPr>
        <w:pStyle w:val="Corpotesto"/>
        <w:spacing w:before="154" w:line="276" w:lineRule="auto"/>
        <w:ind w:left="412" w:right="548"/>
        <w:jc w:val="both"/>
      </w:pPr>
      <w:r>
        <w:t>A ciascuno degli elementi quantitativi cui è assegnato un punteggio nella colonna “Q” della tabella, è attribuito un coefficiente, variabile tra zero e uno, sulla base delle formule rispettivamente indicate nel</w:t>
      </w:r>
      <w:r>
        <w:rPr>
          <w:spacing w:val="40"/>
        </w:rPr>
        <w:t xml:space="preserve"> </w:t>
      </w:r>
      <w:r>
        <w:t>relativo criterio motivazionale.</w:t>
      </w:r>
    </w:p>
    <w:p w14:paraId="0F307D92" w14:textId="77777777" w:rsidR="006B4F0C" w:rsidRDefault="006B4F0C">
      <w:pPr>
        <w:pStyle w:val="Corpotesto"/>
        <w:spacing w:before="4"/>
        <w:rPr>
          <w:sz w:val="30"/>
        </w:rPr>
      </w:pPr>
    </w:p>
    <w:p w14:paraId="524E02C2" w14:textId="77777777" w:rsidR="006B4F0C" w:rsidRDefault="00000000">
      <w:pPr>
        <w:pStyle w:val="Corpotesto"/>
        <w:ind w:left="412"/>
        <w:jc w:val="both"/>
      </w:pPr>
      <w:r>
        <w:rPr>
          <w:u w:val="single"/>
        </w:rPr>
        <w:t>Calcolo</w:t>
      </w:r>
      <w:r>
        <w:rPr>
          <w:spacing w:val="-8"/>
          <w:u w:val="single"/>
        </w:rPr>
        <w:t xml:space="preserve"> </w:t>
      </w:r>
      <w:r>
        <w:rPr>
          <w:u w:val="single"/>
        </w:rPr>
        <w:t>del</w:t>
      </w:r>
      <w:r>
        <w:rPr>
          <w:spacing w:val="-5"/>
          <w:u w:val="single"/>
        </w:rPr>
        <w:t xml:space="preserve"> </w:t>
      </w:r>
      <w:r>
        <w:rPr>
          <w:u w:val="single"/>
        </w:rPr>
        <w:t>punteggio</w:t>
      </w:r>
      <w:r>
        <w:rPr>
          <w:spacing w:val="-8"/>
          <w:u w:val="single"/>
        </w:rPr>
        <w:t xml:space="preserve"> </w:t>
      </w:r>
      <w:r>
        <w:rPr>
          <w:u w:val="single"/>
        </w:rPr>
        <w:t>dell’offerta</w:t>
      </w:r>
      <w:r>
        <w:rPr>
          <w:spacing w:val="-7"/>
          <w:u w:val="single"/>
        </w:rPr>
        <w:t xml:space="preserve"> </w:t>
      </w:r>
      <w:r>
        <w:rPr>
          <w:spacing w:val="-2"/>
          <w:u w:val="single"/>
        </w:rPr>
        <w:t>tecnica</w:t>
      </w:r>
    </w:p>
    <w:p w14:paraId="15CCB993" w14:textId="789FEA04" w:rsidR="006B4F0C" w:rsidRDefault="006D68CB">
      <w:pPr>
        <w:pStyle w:val="Corpotesto"/>
        <w:spacing w:before="94"/>
        <w:ind w:left="412" w:right="548"/>
        <w:jc w:val="both"/>
      </w:pPr>
      <w:r>
        <w:rPr>
          <w:noProof/>
        </w:rPr>
        <mc:AlternateContent>
          <mc:Choice Requires="wps">
            <w:drawing>
              <wp:anchor distT="0" distB="0" distL="114300" distR="114300" simplePos="0" relativeHeight="485343232" behindDoc="1" locked="0" layoutInCell="1" allowOverlap="1" wp14:anchorId="12F1E06B" wp14:editId="19D76DE7">
                <wp:simplePos x="0" y="0"/>
                <wp:positionH relativeFrom="page">
                  <wp:posOffset>3935095</wp:posOffset>
                </wp:positionH>
                <wp:positionV relativeFrom="paragraph">
                  <wp:posOffset>499110</wp:posOffset>
                </wp:positionV>
                <wp:extent cx="6350" cy="307975"/>
                <wp:effectExtent l="0" t="0" r="0" b="0"/>
                <wp:wrapNone/>
                <wp:docPr id="1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07975"/>
                        </a:xfrm>
                        <a:custGeom>
                          <a:avLst/>
                          <a:gdLst>
                            <a:gd name="T0" fmla="+- 0 6206 6197"/>
                            <a:gd name="T1" fmla="*/ T0 w 10"/>
                            <a:gd name="T2" fmla="+- 0 786 786"/>
                            <a:gd name="T3" fmla="*/ 786 h 485"/>
                            <a:gd name="T4" fmla="+- 0 6197 6197"/>
                            <a:gd name="T5" fmla="*/ T4 w 10"/>
                            <a:gd name="T6" fmla="+- 0 786 786"/>
                            <a:gd name="T7" fmla="*/ 786 h 485"/>
                            <a:gd name="T8" fmla="+- 0 6197 6197"/>
                            <a:gd name="T9" fmla="*/ T8 w 10"/>
                            <a:gd name="T10" fmla="+- 0 908 786"/>
                            <a:gd name="T11" fmla="*/ 908 h 485"/>
                            <a:gd name="T12" fmla="+- 0 6197 6197"/>
                            <a:gd name="T13" fmla="*/ T12 w 10"/>
                            <a:gd name="T14" fmla="+- 0 1270 786"/>
                            <a:gd name="T15" fmla="*/ 1270 h 485"/>
                            <a:gd name="T16" fmla="+- 0 6206 6197"/>
                            <a:gd name="T17" fmla="*/ T16 w 10"/>
                            <a:gd name="T18" fmla="+- 0 1270 786"/>
                            <a:gd name="T19" fmla="*/ 1270 h 485"/>
                            <a:gd name="T20" fmla="+- 0 6206 6197"/>
                            <a:gd name="T21" fmla="*/ T20 w 10"/>
                            <a:gd name="T22" fmla="+- 0 908 786"/>
                            <a:gd name="T23" fmla="*/ 908 h 485"/>
                            <a:gd name="T24" fmla="+- 0 6206 6197"/>
                            <a:gd name="T25" fmla="*/ T24 w 10"/>
                            <a:gd name="T26" fmla="+- 0 786 786"/>
                            <a:gd name="T27" fmla="*/ 786 h 485"/>
                          </a:gdLst>
                          <a:ahLst/>
                          <a:cxnLst>
                            <a:cxn ang="0">
                              <a:pos x="T1" y="T3"/>
                            </a:cxn>
                            <a:cxn ang="0">
                              <a:pos x="T5" y="T7"/>
                            </a:cxn>
                            <a:cxn ang="0">
                              <a:pos x="T9" y="T11"/>
                            </a:cxn>
                            <a:cxn ang="0">
                              <a:pos x="T13" y="T15"/>
                            </a:cxn>
                            <a:cxn ang="0">
                              <a:pos x="T17" y="T19"/>
                            </a:cxn>
                            <a:cxn ang="0">
                              <a:pos x="T21" y="T23"/>
                            </a:cxn>
                            <a:cxn ang="0">
                              <a:pos x="T25" y="T27"/>
                            </a:cxn>
                          </a:cxnLst>
                          <a:rect l="0" t="0" r="r" b="b"/>
                          <a:pathLst>
                            <a:path w="10" h="485">
                              <a:moveTo>
                                <a:pt x="9" y="0"/>
                              </a:moveTo>
                              <a:lnTo>
                                <a:pt x="0" y="0"/>
                              </a:lnTo>
                              <a:lnTo>
                                <a:pt x="0" y="122"/>
                              </a:lnTo>
                              <a:lnTo>
                                <a:pt x="0" y="484"/>
                              </a:lnTo>
                              <a:lnTo>
                                <a:pt x="9" y="484"/>
                              </a:lnTo>
                              <a:lnTo>
                                <a:pt x="9" y="122"/>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21A6EA5" id="docshape19" o:spid="_x0000_s1026" style="position:absolute;margin-left:309.85pt;margin-top:39.3pt;width:.5pt;height:24.25pt;z-index:-179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" path="m9,l,,,122,,484r9,l9,122,9,xe" fillcolor="black" stroked="f">
                <v:path arrowok="t" o:connecttype="custom" o:connectlocs="5715,499110;0,499110;0,576580;0,806450;5715,806450;5715,576580;5715,499110" o:connectangles="0,0,0,0,0,0,0"/>
                <w10:wrap anchorx="page"/>
              </v:shape>
            </w:pict>
          </mc:Fallback>
        </mc:AlternateContent>
      </w:r>
      <w:r>
        <w:t>I punteggi relativi all’offerta tecnica, secondo il metodo sopra descritto, sono attribuiti per ciascun criterio e/o subcriterio in relazione al relativo coefficiente definitivo applicando la seguente formula:</w:t>
      </w:r>
    </w:p>
    <w:p w14:paraId="69F801DC" w14:textId="77777777" w:rsidR="006B4F0C" w:rsidRDefault="006B4F0C">
      <w:pPr>
        <w:pStyle w:val="Corpotesto"/>
        <w:spacing w:before="6" w:after="1"/>
      </w:pPr>
    </w:p>
    <w:tbl>
      <w:tblPr>
        <w:tblStyle w:val="TableNormal"/>
        <w:tblW w:w="0" w:type="auto"/>
        <w:tblInd w:w="420" w:type="dxa"/>
        <w:tblLayout w:type="fixed"/>
        <w:tblLook w:val="01E0" w:firstRow="1" w:lastRow="1" w:firstColumn="1" w:lastColumn="1" w:noHBand="0" w:noVBand="0"/>
      </w:tblPr>
      <w:tblGrid>
        <w:gridCol w:w="570"/>
        <w:gridCol w:w="604"/>
        <w:gridCol w:w="5049"/>
      </w:tblGrid>
      <w:tr w:rsidR="006B4F0C" w14:paraId="20AC94F3" w14:textId="77777777">
        <w:trPr>
          <w:trHeight w:val="474"/>
        </w:trPr>
        <w:tc>
          <w:tcPr>
            <w:tcW w:w="570" w:type="dxa"/>
            <w:tcBorders>
              <w:top w:val="single" w:sz="4" w:space="0" w:color="000000"/>
              <w:left w:val="single" w:sz="4" w:space="0" w:color="000000"/>
              <w:bottom w:val="single" w:sz="4" w:space="0" w:color="000000"/>
            </w:tcBorders>
          </w:tcPr>
          <w:p w14:paraId="6A6C3D5F" w14:textId="77777777" w:rsidR="006B4F0C" w:rsidRDefault="00000000">
            <w:pPr>
              <w:pStyle w:val="TableParagraph"/>
              <w:spacing w:before="109"/>
              <w:ind w:left="107"/>
              <w:rPr>
                <w:b/>
                <w:sz w:val="13"/>
              </w:rPr>
            </w:pPr>
            <w:r>
              <w:rPr>
                <w:b/>
                <w:spacing w:val="-5"/>
                <w:position w:val="2"/>
                <w:sz w:val="20"/>
              </w:rPr>
              <w:t>P</w:t>
            </w:r>
            <w:r>
              <w:rPr>
                <w:b/>
                <w:spacing w:val="-5"/>
                <w:sz w:val="13"/>
              </w:rPr>
              <w:t>i</w:t>
            </w:r>
          </w:p>
        </w:tc>
        <w:tc>
          <w:tcPr>
            <w:tcW w:w="604" w:type="dxa"/>
            <w:tcBorders>
              <w:top w:val="single" w:sz="4" w:space="0" w:color="000000"/>
              <w:bottom w:val="single" w:sz="4" w:space="0" w:color="000000"/>
            </w:tcBorders>
          </w:tcPr>
          <w:p w14:paraId="557B474B" w14:textId="77777777" w:rsidR="006B4F0C" w:rsidRDefault="00000000">
            <w:pPr>
              <w:pStyle w:val="TableParagraph"/>
              <w:spacing w:before="110"/>
              <w:ind w:left="13"/>
              <w:jc w:val="center"/>
              <w:rPr>
                <w:b/>
                <w:sz w:val="20"/>
              </w:rPr>
            </w:pPr>
            <w:r>
              <w:rPr>
                <w:b/>
                <w:w w:val="99"/>
                <w:sz w:val="20"/>
              </w:rPr>
              <w:t>=</w:t>
            </w:r>
          </w:p>
        </w:tc>
        <w:tc>
          <w:tcPr>
            <w:tcW w:w="5049" w:type="dxa"/>
            <w:tcBorders>
              <w:top w:val="single" w:sz="4" w:space="0" w:color="000000"/>
              <w:bottom w:val="single" w:sz="4" w:space="0" w:color="000000"/>
            </w:tcBorders>
          </w:tcPr>
          <w:p w14:paraId="756AE3A8" w14:textId="77777777" w:rsidR="006B4F0C" w:rsidRDefault="00000000">
            <w:pPr>
              <w:pStyle w:val="TableParagraph"/>
              <w:spacing w:before="109"/>
              <w:ind w:left="354"/>
              <w:rPr>
                <w:b/>
                <w:sz w:val="13"/>
              </w:rPr>
            </w:pPr>
            <w:r>
              <w:rPr>
                <w:b/>
                <w:position w:val="2"/>
                <w:sz w:val="20"/>
              </w:rPr>
              <w:t>C</w:t>
            </w:r>
            <w:r>
              <w:rPr>
                <w:b/>
                <w:sz w:val="13"/>
              </w:rPr>
              <w:t>ai</w:t>
            </w:r>
            <w:r>
              <w:rPr>
                <w:b/>
                <w:spacing w:val="32"/>
                <w:sz w:val="13"/>
              </w:rPr>
              <w:t xml:space="preserve"> </w:t>
            </w:r>
            <w:r>
              <w:rPr>
                <w:b/>
                <w:position w:val="2"/>
                <w:sz w:val="20"/>
              </w:rPr>
              <w:t>x</w:t>
            </w:r>
            <w:r>
              <w:rPr>
                <w:b/>
                <w:spacing w:val="52"/>
                <w:position w:val="2"/>
                <w:sz w:val="20"/>
              </w:rPr>
              <w:t xml:space="preserve"> </w:t>
            </w:r>
            <w:r>
              <w:rPr>
                <w:b/>
                <w:position w:val="2"/>
                <w:sz w:val="20"/>
              </w:rPr>
              <w:t>P</w:t>
            </w:r>
            <w:r>
              <w:rPr>
                <w:b/>
                <w:sz w:val="13"/>
              </w:rPr>
              <w:t>a</w:t>
            </w:r>
            <w:r>
              <w:rPr>
                <w:b/>
                <w:spacing w:val="1"/>
                <w:sz w:val="13"/>
              </w:rPr>
              <w:t xml:space="preserve"> </w:t>
            </w:r>
            <w:r>
              <w:rPr>
                <w:b/>
                <w:position w:val="2"/>
                <w:sz w:val="20"/>
              </w:rPr>
              <w:t>+</w:t>
            </w:r>
            <w:r>
              <w:rPr>
                <w:b/>
                <w:spacing w:val="-4"/>
                <w:position w:val="2"/>
                <w:sz w:val="20"/>
              </w:rPr>
              <w:t xml:space="preserve"> </w:t>
            </w:r>
            <w:r>
              <w:rPr>
                <w:b/>
                <w:position w:val="2"/>
                <w:sz w:val="20"/>
              </w:rPr>
              <w:t>C</w:t>
            </w:r>
            <w:r>
              <w:rPr>
                <w:b/>
                <w:sz w:val="13"/>
              </w:rPr>
              <w:t>bi</w:t>
            </w:r>
            <w:r>
              <w:rPr>
                <w:b/>
                <w:spacing w:val="33"/>
                <w:sz w:val="13"/>
              </w:rPr>
              <w:t xml:space="preserve"> </w:t>
            </w:r>
            <w:r>
              <w:rPr>
                <w:b/>
                <w:position w:val="2"/>
                <w:sz w:val="20"/>
              </w:rPr>
              <w:t>x</w:t>
            </w:r>
            <w:r>
              <w:rPr>
                <w:b/>
                <w:spacing w:val="-1"/>
                <w:position w:val="2"/>
                <w:sz w:val="20"/>
              </w:rPr>
              <w:t xml:space="preserve"> </w:t>
            </w:r>
            <w:r>
              <w:rPr>
                <w:b/>
                <w:position w:val="2"/>
                <w:sz w:val="20"/>
              </w:rPr>
              <w:t>P</w:t>
            </w:r>
            <w:r>
              <w:rPr>
                <w:b/>
                <w:sz w:val="13"/>
              </w:rPr>
              <w:t>b</w:t>
            </w:r>
            <w:r>
              <w:rPr>
                <w:b/>
                <w:position w:val="2"/>
                <w:sz w:val="20"/>
              </w:rPr>
              <w:t>+…..</w:t>
            </w:r>
            <w:r>
              <w:rPr>
                <w:b/>
                <w:spacing w:val="-3"/>
                <w:position w:val="2"/>
                <w:sz w:val="20"/>
              </w:rPr>
              <w:t xml:space="preserve"> </w:t>
            </w:r>
            <w:r>
              <w:rPr>
                <w:b/>
                <w:position w:val="2"/>
                <w:sz w:val="20"/>
              </w:rPr>
              <w:t>C</w:t>
            </w:r>
            <w:r>
              <w:rPr>
                <w:b/>
                <w:sz w:val="13"/>
              </w:rPr>
              <w:t>ni</w:t>
            </w:r>
            <w:r>
              <w:rPr>
                <w:b/>
                <w:spacing w:val="35"/>
                <w:sz w:val="13"/>
              </w:rPr>
              <w:t xml:space="preserve"> </w:t>
            </w:r>
            <w:r>
              <w:rPr>
                <w:b/>
                <w:position w:val="2"/>
                <w:sz w:val="20"/>
              </w:rPr>
              <w:t>x</w:t>
            </w:r>
            <w:r>
              <w:rPr>
                <w:b/>
                <w:spacing w:val="50"/>
                <w:position w:val="2"/>
                <w:sz w:val="20"/>
              </w:rPr>
              <w:t xml:space="preserve"> </w:t>
            </w:r>
            <w:r>
              <w:rPr>
                <w:b/>
                <w:spacing w:val="-5"/>
                <w:position w:val="2"/>
                <w:sz w:val="20"/>
              </w:rPr>
              <w:t>P</w:t>
            </w:r>
            <w:r>
              <w:rPr>
                <w:b/>
                <w:spacing w:val="-5"/>
                <w:sz w:val="13"/>
              </w:rPr>
              <w:t>n</w:t>
            </w:r>
          </w:p>
        </w:tc>
      </w:tr>
      <w:tr w:rsidR="006B4F0C" w14:paraId="43FB389C" w14:textId="77777777">
        <w:trPr>
          <w:trHeight w:val="230"/>
        </w:trPr>
        <w:tc>
          <w:tcPr>
            <w:tcW w:w="570" w:type="dxa"/>
            <w:tcBorders>
              <w:top w:val="single" w:sz="4" w:space="0" w:color="000000"/>
            </w:tcBorders>
          </w:tcPr>
          <w:p w14:paraId="17DAFDEE" w14:textId="77777777" w:rsidR="006B4F0C" w:rsidRDefault="00000000">
            <w:pPr>
              <w:pStyle w:val="TableParagraph"/>
              <w:spacing w:line="211" w:lineRule="exact"/>
              <w:ind w:left="4"/>
              <w:rPr>
                <w:i/>
                <w:sz w:val="20"/>
              </w:rPr>
            </w:pPr>
            <w:r>
              <w:rPr>
                <w:i/>
                <w:spacing w:val="-4"/>
                <w:sz w:val="20"/>
              </w:rPr>
              <w:t>dove</w:t>
            </w:r>
          </w:p>
        </w:tc>
        <w:tc>
          <w:tcPr>
            <w:tcW w:w="604" w:type="dxa"/>
            <w:tcBorders>
              <w:top w:val="single" w:sz="4" w:space="0" w:color="000000"/>
            </w:tcBorders>
          </w:tcPr>
          <w:p w14:paraId="474C4A29" w14:textId="77777777" w:rsidR="006B4F0C" w:rsidRDefault="006B4F0C">
            <w:pPr>
              <w:pStyle w:val="TableParagraph"/>
              <w:rPr>
                <w:rFonts w:ascii="Times New Roman"/>
                <w:sz w:val="16"/>
              </w:rPr>
            </w:pPr>
          </w:p>
        </w:tc>
        <w:tc>
          <w:tcPr>
            <w:tcW w:w="5049" w:type="dxa"/>
            <w:tcBorders>
              <w:top w:val="single" w:sz="4" w:space="0" w:color="000000"/>
            </w:tcBorders>
          </w:tcPr>
          <w:p w14:paraId="54C5D14C" w14:textId="77777777" w:rsidR="006B4F0C" w:rsidRDefault="006B4F0C">
            <w:pPr>
              <w:pStyle w:val="TableParagraph"/>
              <w:rPr>
                <w:rFonts w:ascii="Times New Roman"/>
                <w:sz w:val="16"/>
              </w:rPr>
            </w:pPr>
          </w:p>
        </w:tc>
      </w:tr>
      <w:tr w:rsidR="006B4F0C" w14:paraId="63153C66" w14:textId="77777777">
        <w:trPr>
          <w:trHeight w:val="230"/>
        </w:trPr>
        <w:tc>
          <w:tcPr>
            <w:tcW w:w="570" w:type="dxa"/>
          </w:tcPr>
          <w:p w14:paraId="17B79702" w14:textId="77777777" w:rsidR="006B4F0C" w:rsidRDefault="00000000">
            <w:pPr>
              <w:pStyle w:val="TableParagraph"/>
              <w:spacing w:line="210" w:lineRule="exact"/>
              <w:ind w:left="4"/>
              <w:rPr>
                <w:b/>
                <w:i/>
                <w:sz w:val="20"/>
              </w:rPr>
            </w:pPr>
            <w:r>
              <w:rPr>
                <w:b/>
                <w:i/>
                <w:spacing w:val="-5"/>
                <w:sz w:val="20"/>
              </w:rPr>
              <w:t>Pi</w:t>
            </w:r>
          </w:p>
        </w:tc>
        <w:tc>
          <w:tcPr>
            <w:tcW w:w="604" w:type="dxa"/>
          </w:tcPr>
          <w:p w14:paraId="7928F580" w14:textId="77777777" w:rsidR="006B4F0C" w:rsidRDefault="00000000">
            <w:pPr>
              <w:pStyle w:val="TableParagraph"/>
              <w:spacing w:line="210" w:lineRule="exact"/>
              <w:ind w:left="142"/>
              <w:rPr>
                <w:i/>
                <w:sz w:val="20"/>
              </w:rPr>
            </w:pPr>
            <w:r>
              <w:rPr>
                <w:i/>
                <w:w w:val="99"/>
                <w:sz w:val="20"/>
              </w:rPr>
              <w:t>=</w:t>
            </w:r>
          </w:p>
        </w:tc>
        <w:tc>
          <w:tcPr>
            <w:tcW w:w="5049" w:type="dxa"/>
          </w:tcPr>
          <w:p w14:paraId="335F1E2C" w14:textId="77777777" w:rsidR="006B4F0C" w:rsidRDefault="00000000">
            <w:pPr>
              <w:pStyle w:val="TableParagraph"/>
              <w:spacing w:line="210" w:lineRule="exact"/>
              <w:ind w:left="246"/>
              <w:rPr>
                <w:i/>
                <w:sz w:val="20"/>
              </w:rPr>
            </w:pPr>
            <w:r>
              <w:rPr>
                <w:i/>
                <w:sz w:val="20"/>
              </w:rPr>
              <w:t>punteggio</w:t>
            </w:r>
            <w:r>
              <w:rPr>
                <w:i/>
                <w:spacing w:val="-12"/>
                <w:sz w:val="20"/>
              </w:rPr>
              <w:t xml:space="preserve"> </w:t>
            </w:r>
            <w:r>
              <w:rPr>
                <w:i/>
                <w:sz w:val="20"/>
              </w:rPr>
              <w:t>concorrente</w:t>
            </w:r>
            <w:r>
              <w:rPr>
                <w:i/>
                <w:spacing w:val="-11"/>
                <w:sz w:val="20"/>
              </w:rPr>
              <w:t xml:space="preserve"> </w:t>
            </w:r>
            <w:r>
              <w:rPr>
                <w:i/>
                <w:spacing w:val="-5"/>
                <w:sz w:val="20"/>
              </w:rPr>
              <w:t>i;</w:t>
            </w:r>
          </w:p>
        </w:tc>
      </w:tr>
      <w:tr w:rsidR="006B4F0C" w14:paraId="4D02FDE8" w14:textId="77777777">
        <w:trPr>
          <w:trHeight w:val="230"/>
        </w:trPr>
        <w:tc>
          <w:tcPr>
            <w:tcW w:w="570" w:type="dxa"/>
          </w:tcPr>
          <w:p w14:paraId="40BAFAA8" w14:textId="77777777" w:rsidR="006B4F0C" w:rsidRDefault="00000000">
            <w:pPr>
              <w:pStyle w:val="TableParagraph"/>
              <w:spacing w:line="210" w:lineRule="exact"/>
              <w:ind w:left="4"/>
              <w:rPr>
                <w:b/>
                <w:i/>
                <w:sz w:val="20"/>
              </w:rPr>
            </w:pPr>
            <w:r>
              <w:rPr>
                <w:b/>
                <w:i/>
                <w:spacing w:val="-5"/>
                <w:sz w:val="20"/>
              </w:rPr>
              <w:t>Cai</w:t>
            </w:r>
          </w:p>
        </w:tc>
        <w:tc>
          <w:tcPr>
            <w:tcW w:w="604" w:type="dxa"/>
          </w:tcPr>
          <w:p w14:paraId="602EE48F" w14:textId="77777777" w:rsidR="006B4F0C" w:rsidRDefault="00000000">
            <w:pPr>
              <w:pStyle w:val="TableParagraph"/>
              <w:spacing w:line="210" w:lineRule="exact"/>
              <w:ind w:left="142"/>
              <w:rPr>
                <w:i/>
                <w:sz w:val="20"/>
              </w:rPr>
            </w:pPr>
            <w:r>
              <w:rPr>
                <w:i/>
                <w:w w:val="99"/>
                <w:sz w:val="20"/>
              </w:rPr>
              <w:t>=</w:t>
            </w:r>
          </w:p>
        </w:tc>
        <w:tc>
          <w:tcPr>
            <w:tcW w:w="5049" w:type="dxa"/>
          </w:tcPr>
          <w:p w14:paraId="02032083" w14:textId="77777777" w:rsidR="006B4F0C" w:rsidRDefault="00000000">
            <w:pPr>
              <w:pStyle w:val="TableParagraph"/>
              <w:spacing w:line="210" w:lineRule="exact"/>
              <w:ind w:left="246"/>
              <w:rPr>
                <w:i/>
                <w:sz w:val="20"/>
              </w:rPr>
            </w:pPr>
            <w:r>
              <w:rPr>
                <w:i/>
                <w:sz w:val="20"/>
              </w:rPr>
              <w:t>coefficiente</w:t>
            </w:r>
            <w:r>
              <w:rPr>
                <w:i/>
                <w:spacing w:val="-8"/>
                <w:sz w:val="20"/>
              </w:rPr>
              <w:t xml:space="preserve"> </w:t>
            </w:r>
            <w:r>
              <w:rPr>
                <w:i/>
                <w:sz w:val="20"/>
              </w:rPr>
              <w:t>criterio</w:t>
            </w:r>
            <w:r>
              <w:rPr>
                <w:i/>
                <w:spacing w:val="-7"/>
                <w:sz w:val="20"/>
              </w:rPr>
              <w:t xml:space="preserve"> </w:t>
            </w:r>
            <w:r>
              <w:rPr>
                <w:i/>
                <w:sz w:val="20"/>
              </w:rPr>
              <w:t>di</w:t>
            </w:r>
            <w:r>
              <w:rPr>
                <w:i/>
                <w:spacing w:val="-8"/>
                <w:sz w:val="20"/>
              </w:rPr>
              <w:t xml:space="preserve"> </w:t>
            </w:r>
            <w:r>
              <w:rPr>
                <w:i/>
                <w:sz w:val="20"/>
              </w:rPr>
              <w:t>valutazione</w:t>
            </w:r>
            <w:r>
              <w:rPr>
                <w:i/>
                <w:spacing w:val="-7"/>
                <w:sz w:val="20"/>
              </w:rPr>
              <w:t xml:space="preserve"> </w:t>
            </w:r>
            <w:r>
              <w:rPr>
                <w:i/>
                <w:sz w:val="20"/>
              </w:rPr>
              <w:t>a,</w:t>
            </w:r>
            <w:r>
              <w:rPr>
                <w:i/>
                <w:spacing w:val="-5"/>
                <w:sz w:val="20"/>
              </w:rPr>
              <w:t xml:space="preserve"> </w:t>
            </w:r>
            <w:r>
              <w:rPr>
                <w:i/>
                <w:sz w:val="20"/>
              </w:rPr>
              <w:t>del</w:t>
            </w:r>
            <w:r>
              <w:rPr>
                <w:i/>
                <w:spacing w:val="-8"/>
                <w:sz w:val="20"/>
              </w:rPr>
              <w:t xml:space="preserve"> </w:t>
            </w:r>
            <w:r>
              <w:rPr>
                <w:i/>
                <w:sz w:val="20"/>
              </w:rPr>
              <w:t>concorrente</w:t>
            </w:r>
            <w:r>
              <w:rPr>
                <w:i/>
                <w:spacing w:val="-5"/>
                <w:sz w:val="20"/>
              </w:rPr>
              <w:t xml:space="preserve"> </w:t>
            </w:r>
            <w:r>
              <w:rPr>
                <w:i/>
                <w:spacing w:val="-7"/>
                <w:sz w:val="20"/>
              </w:rPr>
              <w:t>i;</w:t>
            </w:r>
          </w:p>
        </w:tc>
      </w:tr>
      <w:tr w:rsidR="006B4F0C" w14:paraId="3F8C7AA1" w14:textId="77777777">
        <w:trPr>
          <w:trHeight w:val="230"/>
        </w:trPr>
        <w:tc>
          <w:tcPr>
            <w:tcW w:w="570" w:type="dxa"/>
          </w:tcPr>
          <w:p w14:paraId="06D38F98" w14:textId="77777777" w:rsidR="006B4F0C" w:rsidRDefault="00000000">
            <w:pPr>
              <w:pStyle w:val="TableParagraph"/>
              <w:spacing w:line="210" w:lineRule="exact"/>
              <w:ind w:left="4"/>
              <w:rPr>
                <w:b/>
                <w:i/>
                <w:sz w:val="20"/>
              </w:rPr>
            </w:pPr>
            <w:r>
              <w:rPr>
                <w:b/>
                <w:i/>
                <w:spacing w:val="-5"/>
                <w:sz w:val="20"/>
              </w:rPr>
              <w:t>Cbi</w:t>
            </w:r>
          </w:p>
        </w:tc>
        <w:tc>
          <w:tcPr>
            <w:tcW w:w="604" w:type="dxa"/>
          </w:tcPr>
          <w:p w14:paraId="7D386A52" w14:textId="77777777" w:rsidR="006B4F0C" w:rsidRDefault="00000000">
            <w:pPr>
              <w:pStyle w:val="TableParagraph"/>
              <w:spacing w:line="210" w:lineRule="exact"/>
              <w:ind w:left="142"/>
              <w:rPr>
                <w:i/>
                <w:sz w:val="20"/>
              </w:rPr>
            </w:pPr>
            <w:r>
              <w:rPr>
                <w:i/>
                <w:w w:val="99"/>
                <w:sz w:val="20"/>
              </w:rPr>
              <w:t>=</w:t>
            </w:r>
          </w:p>
        </w:tc>
        <w:tc>
          <w:tcPr>
            <w:tcW w:w="5049" w:type="dxa"/>
          </w:tcPr>
          <w:p w14:paraId="7853BD27" w14:textId="77777777" w:rsidR="006B4F0C" w:rsidRDefault="00000000">
            <w:pPr>
              <w:pStyle w:val="TableParagraph"/>
              <w:spacing w:line="210" w:lineRule="exact"/>
              <w:ind w:left="246"/>
              <w:rPr>
                <w:i/>
                <w:sz w:val="20"/>
              </w:rPr>
            </w:pPr>
            <w:r>
              <w:rPr>
                <w:i/>
                <w:sz w:val="20"/>
              </w:rPr>
              <w:t>coefficiente</w:t>
            </w:r>
            <w:r>
              <w:rPr>
                <w:i/>
                <w:spacing w:val="-8"/>
                <w:sz w:val="20"/>
              </w:rPr>
              <w:t xml:space="preserve"> </w:t>
            </w:r>
            <w:r>
              <w:rPr>
                <w:i/>
                <w:sz w:val="20"/>
              </w:rPr>
              <w:t>criterio</w:t>
            </w:r>
            <w:r>
              <w:rPr>
                <w:i/>
                <w:spacing w:val="-7"/>
                <w:sz w:val="20"/>
              </w:rPr>
              <w:t xml:space="preserve"> </w:t>
            </w:r>
            <w:r>
              <w:rPr>
                <w:i/>
                <w:sz w:val="20"/>
              </w:rPr>
              <w:t>di</w:t>
            </w:r>
            <w:r>
              <w:rPr>
                <w:i/>
                <w:spacing w:val="-8"/>
                <w:sz w:val="20"/>
              </w:rPr>
              <w:t xml:space="preserve"> </w:t>
            </w:r>
            <w:r>
              <w:rPr>
                <w:i/>
                <w:sz w:val="20"/>
              </w:rPr>
              <w:t>valutazione</w:t>
            </w:r>
            <w:r>
              <w:rPr>
                <w:i/>
                <w:spacing w:val="-7"/>
                <w:sz w:val="20"/>
              </w:rPr>
              <w:t xml:space="preserve"> </w:t>
            </w:r>
            <w:r>
              <w:rPr>
                <w:i/>
                <w:sz w:val="20"/>
              </w:rPr>
              <w:t>b,</w:t>
            </w:r>
            <w:r>
              <w:rPr>
                <w:i/>
                <w:spacing w:val="-5"/>
                <w:sz w:val="20"/>
              </w:rPr>
              <w:t xml:space="preserve"> </w:t>
            </w:r>
            <w:r>
              <w:rPr>
                <w:i/>
                <w:sz w:val="20"/>
              </w:rPr>
              <w:t>del</w:t>
            </w:r>
            <w:r>
              <w:rPr>
                <w:i/>
                <w:spacing w:val="-8"/>
                <w:sz w:val="20"/>
              </w:rPr>
              <w:t xml:space="preserve"> </w:t>
            </w:r>
            <w:r>
              <w:rPr>
                <w:i/>
                <w:sz w:val="20"/>
              </w:rPr>
              <w:t>concorrente</w:t>
            </w:r>
            <w:r>
              <w:rPr>
                <w:i/>
                <w:spacing w:val="-5"/>
                <w:sz w:val="20"/>
              </w:rPr>
              <w:t xml:space="preserve"> </w:t>
            </w:r>
            <w:r>
              <w:rPr>
                <w:i/>
                <w:spacing w:val="-7"/>
                <w:sz w:val="20"/>
              </w:rPr>
              <w:t>i;</w:t>
            </w:r>
          </w:p>
        </w:tc>
      </w:tr>
      <w:tr w:rsidR="006B4F0C" w14:paraId="7C37BF3F" w14:textId="77777777">
        <w:trPr>
          <w:trHeight w:val="229"/>
        </w:trPr>
        <w:tc>
          <w:tcPr>
            <w:tcW w:w="570" w:type="dxa"/>
          </w:tcPr>
          <w:p w14:paraId="0B4936E7" w14:textId="77777777" w:rsidR="006B4F0C" w:rsidRDefault="00000000">
            <w:pPr>
              <w:pStyle w:val="TableParagraph"/>
              <w:spacing w:line="209" w:lineRule="exact"/>
              <w:ind w:left="4"/>
              <w:rPr>
                <w:b/>
                <w:i/>
                <w:sz w:val="20"/>
              </w:rPr>
            </w:pPr>
            <w:r>
              <w:rPr>
                <w:b/>
                <w:i/>
                <w:spacing w:val="-5"/>
                <w:sz w:val="20"/>
              </w:rPr>
              <w:t>Cni</w:t>
            </w:r>
          </w:p>
        </w:tc>
        <w:tc>
          <w:tcPr>
            <w:tcW w:w="604" w:type="dxa"/>
          </w:tcPr>
          <w:p w14:paraId="12CBE92E" w14:textId="77777777" w:rsidR="006B4F0C" w:rsidRDefault="00000000">
            <w:pPr>
              <w:pStyle w:val="TableParagraph"/>
              <w:spacing w:line="209" w:lineRule="exact"/>
              <w:ind w:left="142"/>
              <w:rPr>
                <w:i/>
                <w:sz w:val="20"/>
              </w:rPr>
            </w:pPr>
            <w:r>
              <w:rPr>
                <w:i/>
                <w:w w:val="99"/>
                <w:sz w:val="20"/>
              </w:rPr>
              <w:t>=</w:t>
            </w:r>
          </w:p>
        </w:tc>
        <w:tc>
          <w:tcPr>
            <w:tcW w:w="5049" w:type="dxa"/>
          </w:tcPr>
          <w:p w14:paraId="33BD3219" w14:textId="77777777" w:rsidR="006B4F0C" w:rsidRDefault="00000000">
            <w:pPr>
              <w:pStyle w:val="TableParagraph"/>
              <w:spacing w:line="209" w:lineRule="exact"/>
              <w:ind w:left="246"/>
              <w:rPr>
                <w:i/>
                <w:sz w:val="20"/>
              </w:rPr>
            </w:pPr>
            <w:r>
              <w:rPr>
                <w:i/>
                <w:sz w:val="20"/>
              </w:rPr>
              <w:t>coefficiente</w:t>
            </w:r>
            <w:r>
              <w:rPr>
                <w:i/>
                <w:spacing w:val="-8"/>
                <w:sz w:val="20"/>
              </w:rPr>
              <w:t xml:space="preserve"> </w:t>
            </w:r>
            <w:r>
              <w:rPr>
                <w:i/>
                <w:sz w:val="20"/>
              </w:rPr>
              <w:t>criterio</w:t>
            </w:r>
            <w:r>
              <w:rPr>
                <w:i/>
                <w:spacing w:val="-7"/>
                <w:sz w:val="20"/>
              </w:rPr>
              <w:t xml:space="preserve"> </w:t>
            </w:r>
            <w:r>
              <w:rPr>
                <w:i/>
                <w:sz w:val="20"/>
              </w:rPr>
              <w:t>di</w:t>
            </w:r>
            <w:r>
              <w:rPr>
                <w:i/>
                <w:spacing w:val="-8"/>
                <w:sz w:val="20"/>
              </w:rPr>
              <w:t xml:space="preserve"> </w:t>
            </w:r>
            <w:r>
              <w:rPr>
                <w:i/>
                <w:sz w:val="20"/>
              </w:rPr>
              <w:t>valutazione</w:t>
            </w:r>
            <w:r>
              <w:rPr>
                <w:i/>
                <w:spacing w:val="-7"/>
                <w:sz w:val="20"/>
              </w:rPr>
              <w:t xml:space="preserve"> </w:t>
            </w:r>
            <w:r>
              <w:rPr>
                <w:i/>
                <w:sz w:val="20"/>
              </w:rPr>
              <w:t>n,</w:t>
            </w:r>
            <w:r>
              <w:rPr>
                <w:i/>
                <w:spacing w:val="-5"/>
                <w:sz w:val="20"/>
              </w:rPr>
              <w:t xml:space="preserve"> </w:t>
            </w:r>
            <w:r>
              <w:rPr>
                <w:i/>
                <w:sz w:val="20"/>
              </w:rPr>
              <w:t>del</w:t>
            </w:r>
            <w:r>
              <w:rPr>
                <w:i/>
                <w:spacing w:val="-8"/>
                <w:sz w:val="20"/>
              </w:rPr>
              <w:t xml:space="preserve"> </w:t>
            </w:r>
            <w:r>
              <w:rPr>
                <w:i/>
                <w:sz w:val="20"/>
              </w:rPr>
              <w:t>concorrente</w:t>
            </w:r>
            <w:r>
              <w:rPr>
                <w:i/>
                <w:spacing w:val="-5"/>
                <w:sz w:val="20"/>
              </w:rPr>
              <w:t xml:space="preserve"> </w:t>
            </w:r>
            <w:r>
              <w:rPr>
                <w:i/>
                <w:spacing w:val="-7"/>
                <w:sz w:val="20"/>
              </w:rPr>
              <w:t>i;</w:t>
            </w:r>
          </w:p>
        </w:tc>
      </w:tr>
      <w:tr w:rsidR="006B4F0C" w14:paraId="1644AD43" w14:textId="77777777">
        <w:trPr>
          <w:trHeight w:val="229"/>
        </w:trPr>
        <w:tc>
          <w:tcPr>
            <w:tcW w:w="570" w:type="dxa"/>
          </w:tcPr>
          <w:p w14:paraId="01B0CFBF" w14:textId="77777777" w:rsidR="006B4F0C" w:rsidRDefault="00000000">
            <w:pPr>
              <w:pStyle w:val="TableParagraph"/>
              <w:spacing w:line="209" w:lineRule="exact"/>
              <w:ind w:left="4"/>
              <w:rPr>
                <w:b/>
                <w:i/>
                <w:sz w:val="20"/>
              </w:rPr>
            </w:pPr>
            <w:r>
              <w:rPr>
                <w:b/>
                <w:i/>
                <w:spacing w:val="-5"/>
                <w:sz w:val="20"/>
              </w:rPr>
              <w:t>Pa</w:t>
            </w:r>
          </w:p>
        </w:tc>
        <w:tc>
          <w:tcPr>
            <w:tcW w:w="604" w:type="dxa"/>
          </w:tcPr>
          <w:p w14:paraId="771E8F9A" w14:textId="77777777" w:rsidR="006B4F0C" w:rsidRDefault="00000000">
            <w:pPr>
              <w:pStyle w:val="TableParagraph"/>
              <w:spacing w:line="209" w:lineRule="exact"/>
              <w:ind w:left="142"/>
              <w:rPr>
                <w:i/>
                <w:sz w:val="20"/>
              </w:rPr>
            </w:pPr>
            <w:r>
              <w:rPr>
                <w:i/>
                <w:w w:val="99"/>
                <w:sz w:val="20"/>
              </w:rPr>
              <w:t>=</w:t>
            </w:r>
          </w:p>
        </w:tc>
        <w:tc>
          <w:tcPr>
            <w:tcW w:w="5049" w:type="dxa"/>
          </w:tcPr>
          <w:p w14:paraId="6A77F025" w14:textId="77777777" w:rsidR="006B4F0C" w:rsidRDefault="00000000">
            <w:pPr>
              <w:pStyle w:val="TableParagraph"/>
              <w:spacing w:line="209" w:lineRule="exact"/>
              <w:ind w:left="246"/>
              <w:rPr>
                <w:i/>
                <w:sz w:val="20"/>
              </w:rPr>
            </w:pPr>
            <w:r>
              <w:rPr>
                <w:i/>
                <w:sz w:val="20"/>
              </w:rPr>
              <w:t>peso</w:t>
            </w:r>
            <w:r>
              <w:rPr>
                <w:i/>
                <w:spacing w:val="-6"/>
                <w:sz w:val="20"/>
              </w:rPr>
              <w:t xml:space="preserve"> </w:t>
            </w:r>
            <w:r>
              <w:rPr>
                <w:i/>
                <w:sz w:val="20"/>
              </w:rPr>
              <w:t>criterio</w:t>
            </w:r>
            <w:r>
              <w:rPr>
                <w:i/>
                <w:spacing w:val="-6"/>
                <w:sz w:val="20"/>
              </w:rPr>
              <w:t xml:space="preserve"> </w:t>
            </w:r>
            <w:r>
              <w:rPr>
                <w:i/>
                <w:sz w:val="20"/>
              </w:rPr>
              <w:t>di</w:t>
            </w:r>
            <w:r>
              <w:rPr>
                <w:i/>
                <w:spacing w:val="-7"/>
                <w:sz w:val="20"/>
              </w:rPr>
              <w:t xml:space="preserve"> </w:t>
            </w:r>
            <w:r>
              <w:rPr>
                <w:i/>
                <w:sz w:val="20"/>
              </w:rPr>
              <w:t>valutazione</w:t>
            </w:r>
            <w:r>
              <w:rPr>
                <w:i/>
                <w:spacing w:val="-4"/>
                <w:sz w:val="20"/>
              </w:rPr>
              <w:t xml:space="preserve"> </w:t>
            </w:r>
            <w:r>
              <w:rPr>
                <w:i/>
                <w:spacing w:val="-5"/>
                <w:sz w:val="20"/>
              </w:rPr>
              <w:t>a;</w:t>
            </w:r>
          </w:p>
        </w:tc>
      </w:tr>
      <w:tr w:rsidR="006B4F0C" w14:paraId="3C6F5C8F" w14:textId="77777777">
        <w:trPr>
          <w:trHeight w:val="230"/>
        </w:trPr>
        <w:tc>
          <w:tcPr>
            <w:tcW w:w="570" w:type="dxa"/>
          </w:tcPr>
          <w:p w14:paraId="63B79371" w14:textId="77777777" w:rsidR="006B4F0C" w:rsidRDefault="00000000">
            <w:pPr>
              <w:pStyle w:val="TableParagraph"/>
              <w:spacing w:line="210" w:lineRule="exact"/>
              <w:ind w:left="4"/>
              <w:rPr>
                <w:b/>
                <w:i/>
                <w:sz w:val="20"/>
              </w:rPr>
            </w:pPr>
            <w:r>
              <w:rPr>
                <w:b/>
                <w:i/>
                <w:spacing w:val="-5"/>
                <w:sz w:val="20"/>
              </w:rPr>
              <w:t>Pb</w:t>
            </w:r>
          </w:p>
        </w:tc>
        <w:tc>
          <w:tcPr>
            <w:tcW w:w="604" w:type="dxa"/>
          </w:tcPr>
          <w:p w14:paraId="14A0476C" w14:textId="77777777" w:rsidR="006B4F0C" w:rsidRDefault="00000000">
            <w:pPr>
              <w:pStyle w:val="TableParagraph"/>
              <w:spacing w:line="210" w:lineRule="exact"/>
              <w:ind w:left="142"/>
              <w:rPr>
                <w:i/>
                <w:sz w:val="20"/>
              </w:rPr>
            </w:pPr>
            <w:r>
              <w:rPr>
                <w:i/>
                <w:w w:val="99"/>
                <w:sz w:val="20"/>
              </w:rPr>
              <w:t>=</w:t>
            </w:r>
          </w:p>
        </w:tc>
        <w:tc>
          <w:tcPr>
            <w:tcW w:w="5049" w:type="dxa"/>
          </w:tcPr>
          <w:p w14:paraId="63E0A6E4" w14:textId="77777777" w:rsidR="006B4F0C" w:rsidRDefault="00000000">
            <w:pPr>
              <w:pStyle w:val="TableParagraph"/>
              <w:spacing w:line="210" w:lineRule="exact"/>
              <w:ind w:left="246"/>
              <w:rPr>
                <w:i/>
                <w:sz w:val="20"/>
              </w:rPr>
            </w:pPr>
            <w:r>
              <w:rPr>
                <w:i/>
                <w:sz w:val="20"/>
              </w:rPr>
              <w:t>peso</w:t>
            </w:r>
            <w:r>
              <w:rPr>
                <w:i/>
                <w:spacing w:val="-6"/>
                <w:sz w:val="20"/>
              </w:rPr>
              <w:t xml:space="preserve"> </w:t>
            </w:r>
            <w:r>
              <w:rPr>
                <w:i/>
                <w:sz w:val="20"/>
              </w:rPr>
              <w:t>criterio</w:t>
            </w:r>
            <w:r>
              <w:rPr>
                <w:i/>
                <w:spacing w:val="-6"/>
                <w:sz w:val="20"/>
              </w:rPr>
              <w:t xml:space="preserve"> </w:t>
            </w:r>
            <w:r>
              <w:rPr>
                <w:i/>
                <w:sz w:val="20"/>
              </w:rPr>
              <w:t>di</w:t>
            </w:r>
            <w:r>
              <w:rPr>
                <w:i/>
                <w:spacing w:val="-7"/>
                <w:sz w:val="20"/>
              </w:rPr>
              <w:t xml:space="preserve"> </w:t>
            </w:r>
            <w:r>
              <w:rPr>
                <w:i/>
                <w:sz w:val="20"/>
              </w:rPr>
              <w:t>valutazione</w:t>
            </w:r>
            <w:r>
              <w:rPr>
                <w:i/>
                <w:spacing w:val="-4"/>
                <w:sz w:val="20"/>
              </w:rPr>
              <w:t xml:space="preserve"> </w:t>
            </w:r>
            <w:r>
              <w:rPr>
                <w:i/>
                <w:spacing w:val="-5"/>
                <w:sz w:val="20"/>
              </w:rPr>
              <w:t>b;</w:t>
            </w:r>
          </w:p>
        </w:tc>
      </w:tr>
      <w:tr w:rsidR="006B4F0C" w14:paraId="5F48A602" w14:textId="77777777">
        <w:trPr>
          <w:trHeight w:val="226"/>
        </w:trPr>
        <w:tc>
          <w:tcPr>
            <w:tcW w:w="570" w:type="dxa"/>
          </w:tcPr>
          <w:p w14:paraId="173EAABA" w14:textId="77777777" w:rsidR="006B4F0C" w:rsidRDefault="00000000">
            <w:pPr>
              <w:pStyle w:val="TableParagraph"/>
              <w:spacing w:line="206" w:lineRule="exact"/>
              <w:ind w:left="4"/>
              <w:rPr>
                <w:b/>
                <w:i/>
                <w:sz w:val="20"/>
              </w:rPr>
            </w:pPr>
            <w:r>
              <w:rPr>
                <w:b/>
                <w:i/>
                <w:spacing w:val="-5"/>
                <w:sz w:val="20"/>
              </w:rPr>
              <w:t>Pn</w:t>
            </w:r>
          </w:p>
        </w:tc>
        <w:tc>
          <w:tcPr>
            <w:tcW w:w="604" w:type="dxa"/>
          </w:tcPr>
          <w:p w14:paraId="5A284DB4" w14:textId="77777777" w:rsidR="006B4F0C" w:rsidRDefault="00000000">
            <w:pPr>
              <w:pStyle w:val="TableParagraph"/>
              <w:spacing w:line="206" w:lineRule="exact"/>
              <w:ind w:left="142"/>
              <w:rPr>
                <w:i/>
                <w:sz w:val="20"/>
              </w:rPr>
            </w:pPr>
            <w:r>
              <w:rPr>
                <w:i/>
                <w:w w:val="99"/>
                <w:sz w:val="20"/>
              </w:rPr>
              <w:t>=</w:t>
            </w:r>
          </w:p>
        </w:tc>
        <w:tc>
          <w:tcPr>
            <w:tcW w:w="5049" w:type="dxa"/>
          </w:tcPr>
          <w:p w14:paraId="5739CBB4" w14:textId="77777777" w:rsidR="006B4F0C" w:rsidRDefault="00000000">
            <w:pPr>
              <w:pStyle w:val="TableParagraph"/>
              <w:spacing w:line="206" w:lineRule="exact"/>
              <w:ind w:left="246"/>
              <w:rPr>
                <w:i/>
                <w:sz w:val="20"/>
              </w:rPr>
            </w:pPr>
            <w:r>
              <w:rPr>
                <w:i/>
                <w:sz w:val="20"/>
              </w:rPr>
              <w:t>peso</w:t>
            </w:r>
            <w:r>
              <w:rPr>
                <w:i/>
                <w:spacing w:val="-6"/>
                <w:sz w:val="20"/>
              </w:rPr>
              <w:t xml:space="preserve"> </w:t>
            </w:r>
            <w:r>
              <w:rPr>
                <w:i/>
                <w:sz w:val="20"/>
              </w:rPr>
              <w:t>criterio</w:t>
            </w:r>
            <w:r>
              <w:rPr>
                <w:i/>
                <w:spacing w:val="-6"/>
                <w:sz w:val="20"/>
              </w:rPr>
              <w:t xml:space="preserve"> </w:t>
            </w:r>
            <w:r>
              <w:rPr>
                <w:i/>
                <w:sz w:val="20"/>
              </w:rPr>
              <w:t>di</w:t>
            </w:r>
            <w:r>
              <w:rPr>
                <w:i/>
                <w:spacing w:val="-7"/>
                <w:sz w:val="20"/>
              </w:rPr>
              <w:t xml:space="preserve"> </w:t>
            </w:r>
            <w:r>
              <w:rPr>
                <w:i/>
                <w:sz w:val="20"/>
              </w:rPr>
              <w:t>valutazione</w:t>
            </w:r>
            <w:r>
              <w:rPr>
                <w:i/>
                <w:spacing w:val="-4"/>
                <w:sz w:val="20"/>
              </w:rPr>
              <w:t xml:space="preserve"> </w:t>
            </w:r>
            <w:r>
              <w:rPr>
                <w:i/>
                <w:spacing w:val="-5"/>
                <w:sz w:val="20"/>
              </w:rPr>
              <w:t>n.</w:t>
            </w:r>
          </w:p>
        </w:tc>
      </w:tr>
    </w:tbl>
    <w:p w14:paraId="011590F8" w14:textId="77777777" w:rsidR="006B4F0C" w:rsidRDefault="006B4F0C">
      <w:pPr>
        <w:spacing w:line="206" w:lineRule="exact"/>
        <w:rPr>
          <w:sz w:val="20"/>
        </w:rPr>
        <w:sectPr w:rsidR="006B4F0C">
          <w:headerReference w:type="default" r:id="rId12"/>
          <w:footerReference w:type="default" r:id="rId13"/>
          <w:pgSz w:w="11900" w:h="16840"/>
          <w:pgMar w:top="1800" w:right="580" w:bottom="940" w:left="720" w:header="425" w:footer="747" w:gutter="0"/>
          <w:cols w:space="720"/>
        </w:sectPr>
      </w:pPr>
    </w:p>
    <w:p w14:paraId="33671F56" w14:textId="77777777" w:rsidR="006B4F0C" w:rsidRDefault="006B4F0C">
      <w:pPr>
        <w:pStyle w:val="Corpotesto"/>
        <w:spacing w:before="4"/>
        <w:rPr>
          <w:sz w:val="24"/>
        </w:rPr>
      </w:pPr>
    </w:p>
    <w:p w14:paraId="1629E449" w14:textId="77777777" w:rsidR="006B4F0C" w:rsidRDefault="00000000">
      <w:pPr>
        <w:pStyle w:val="Titolo1"/>
        <w:spacing w:before="93"/>
      </w:pPr>
      <w:r>
        <w:t>Soglia</w:t>
      </w:r>
      <w:r>
        <w:rPr>
          <w:spacing w:val="-7"/>
        </w:rPr>
        <w:t xml:space="preserve"> </w:t>
      </w:r>
      <w:r>
        <w:t>di</w:t>
      </w:r>
      <w:r>
        <w:rPr>
          <w:spacing w:val="-4"/>
        </w:rPr>
        <w:t xml:space="preserve"> </w:t>
      </w:r>
      <w:r>
        <w:rPr>
          <w:spacing w:val="-2"/>
        </w:rPr>
        <w:t>sbarramento</w:t>
      </w:r>
    </w:p>
    <w:p w14:paraId="602792C8" w14:textId="2F9633B8" w:rsidR="006B4F0C" w:rsidRDefault="00000000">
      <w:pPr>
        <w:pStyle w:val="Corpotesto"/>
        <w:spacing w:before="180" w:line="242" w:lineRule="auto"/>
        <w:ind w:left="412" w:right="548"/>
        <w:jc w:val="both"/>
      </w:pPr>
      <w:r>
        <w:t>Ai sensi dell’art. 95,</w:t>
      </w:r>
      <w:r>
        <w:rPr>
          <w:spacing w:val="-1"/>
        </w:rPr>
        <w:t xml:space="preserve"> </w:t>
      </w:r>
      <w:r>
        <w:t>comma</w:t>
      </w:r>
      <w:r>
        <w:rPr>
          <w:spacing w:val="-1"/>
        </w:rPr>
        <w:t xml:space="preserve"> </w:t>
      </w:r>
      <w:r>
        <w:t>8, del Codice, è prevista una soglia minima</w:t>
      </w:r>
      <w:r>
        <w:rPr>
          <w:spacing w:val="-1"/>
        </w:rPr>
        <w:t xml:space="preserve"> </w:t>
      </w:r>
      <w:r>
        <w:t>di</w:t>
      </w:r>
      <w:r>
        <w:rPr>
          <w:spacing w:val="-1"/>
        </w:rPr>
        <w:t xml:space="preserve"> </w:t>
      </w:r>
      <w:r>
        <w:t>sbarramento</w:t>
      </w:r>
      <w:r>
        <w:rPr>
          <w:spacing w:val="-1"/>
        </w:rPr>
        <w:t xml:space="preserve"> </w:t>
      </w:r>
      <w:r>
        <w:t xml:space="preserve">pari a </w:t>
      </w:r>
      <w:r>
        <w:rPr>
          <w:b/>
        </w:rPr>
        <w:t>4</w:t>
      </w:r>
      <w:r w:rsidR="00532F29">
        <w:rPr>
          <w:b/>
        </w:rPr>
        <w:t>8</w:t>
      </w:r>
      <w:r>
        <w:rPr>
          <w:b/>
          <w:spacing w:val="-1"/>
        </w:rPr>
        <w:t xml:space="preserve"> </w:t>
      </w:r>
      <w:r>
        <w:rPr>
          <w:b/>
        </w:rPr>
        <w:t xml:space="preserve">punti </w:t>
      </w:r>
      <w:r>
        <w:t>per il punteggio tecnico complessivo</w:t>
      </w:r>
      <w:r>
        <w:rPr>
          <w:i/>
        </w:rPr>
        <w:t xml:space="preserve">. </w:t>
      </w:r>
      <w:r>
        <w:t xml:space="preserve">Il concorrente </w:t>
      </w:r>
      <w:r>
        <w:rPr>
          <w:b/>
        </w:rPr>
        <w:t xml:space="preserve">sarà escluso </w:t>
      </w:r>
      <w:r>
        <w:t>dalla gara nel caso in cui consegua un punteggio inferiore alla predetta soglia.</w:t>
      </w:r>
    </w:p>
    <w:p w14:paraId="79FEE6F6" w14:textId="77777777" w:rsidR="006B4F0C" w:rsidRDefault="006B4F0C">
      <w:pPr>
        <w:pStyle w:val="Corpotesto"/>
        <w:spacing w:before="5"/>
        <w:rPr>
          <w:sz w:val="23"/>
        </w:rPr>
      </w:pPr>
    </w:p>
    <w:p w14:paraId="42EF5C22" w14:textId="77777777" w:rsidR="006B4F0C" w:rsidRDefault="00000000">
      <w:pPr>
        <w:pStyle w:val="Titolo1"/>
      </w:pPr>
      <w:r>
        <w:rPr>
          <w:spacing w:val="-2"/>
        </w:rPr>
        <w:t>Riparametrazione</w:t>
      </w:r>
    </w:p>
    <w:p w14:paraId="058276E8" w14:textId="6EACF5F6" w:rsidR="006B4F0C" w:rsidRPr="00BD5CA0" w:rsidRDefault="00000000" w:rsidP="00BD5CA0">
      <w:pPr>
        <w:pStyle w:val="Corpotesto"/>
        <w:spacing w:before="123"/>
        <w:ind w:left="412" w:right="548" w:hanging="1"/>
        <w:jc w:val="both"/>
      </w:pPr>
      <w:r>
        <w:t>Il punteggio qualitativo finale delle offerte tecniche che avranno conseguito un punteggio pari o superiore a quello minimo sopra indicato verrà calcolato normalizzando i punteggi ottenuti dall'applicazione dei criteri di valutazione predetti al valore massimo di 8</w:t>
      </w:r>
      <w:r w:rsidR="00503A0D">
        <w:t>0</w:t>
      </w:r>
      <w:r>
        <w:t xml:space="preserve"> punti, secondo la seguente formula:</w:t>
      </w:r>
    </w:p>
    <w:p w14:paraId="79184592" w14:textId="77777777" w:rsidR="006B4F0C" w:rsidRDefault="006B4F0C">
      <w:pPr>
        <w:pStyle w:val="Corpotesto"/>
        <w:spacing w:before="9"/>
        <w:rPr>
          <w:sz w:val="18"/>
        </w:rPr>
      </w:pPr>
    </w:p>
    <w:p w14:paraId="3331E115" w14:textId="77777777" w:rsidR="006B4F0C" w:rsidRDefault="00000000">
      <w:pPr>
        <w:pStyle w:val="Corpotesto"/>
        <w:tabs>
          <w:tab w:val="left" w:pos="1828"/>
        </w:tabs>
        <w:ind w:left="412"/>
        <w:jc w:val="both"/>
      </w:pPr>
      <w:r>
        <w:rPr>
          <w:position w:val="1"/>
        </w:rPr>
        <w:t>PQR</w:t>
      </w:r>
      <w:r>
        <w:rPr>
          <w:sz w:val="13"/>
        </w:rPr>
        <w:t>i</w:t>
      </w:r>
      <w:r>
        <w:rPr>
          <w:spacing w:val="66"/>
          <w:w w:val="150"/>
          <w:sz w:val="13"/>
        </w:rPr>
        <w:t xml:space="preserve">  </w:t>
      </w:r>
      <w:r>
        <w:rPr>
          <w:spacing w:val="-10"/>
          <w:position w:val="1"/>
        </w:rPr>
        <w:t>=</w:t>
      </w:r>
      <w:r>
        <w:rPr>
          <w:position w:val="1"/>
        </w:rPr>
        <w:tab/>
        <w:t>punteggio</w:t>
      </w:r>
      <w:r>
        <w:rPr>
          <w:spacing w:val="-8"/>
          <w:position w:val="1"/>
        </w:rPr>
        <w:t xml:space="preserve"> </w:t>
      </w:r>
      <w:r>
        <w:rPr>
          <w:position w:val="1"/>
        </w:rPr>
        <w:t>offerta</w:t>
      </w:r>
      <w:r>
        <w:rPr>
          <w:spacing w:val="-9"/>
          <w:position w:val="1"/>
        </w:rPr>
        <w:t xml:space="preserve"> </w:t>
      </w:r>
      <w:r>
        <w:rPr>
          <w:position w:val="1"/>
        </w:rPr>
        <w:t>tecnica</w:t>
      </w:r>
      <w:r>
        <w:rPr>
          <w:spacing w:val="-9"/>
          <w:position w:val="1"/>
        </w:rPr>
        <w:t xml:space="preserve"> </w:t>
      </w:r>
      <w:r>
        <w:rPr>
          <w:position w:val="1"/>
        </w:rPr>
        <w:t>riparametrato</w:t>
      </w:r>
      <w:r>
        <w:rPr>
          <w:spacing w:val="-10"/>
          <w:position w:val="1"/>
        </w:rPr>
        <w:t xml:space="preserve"> </w:t>
      </w:r>
      <w:r>
        <w:rPr>
          <w:position w:val="1"/>
        </w:rPr>
        <w:t>concorrente</w:t>
      </w:r>
      <w:r>
        <w:rPr>
          <w:spacing w:val="-9"/>
          <w:position w:val="1"/>
        </w:rPr>
        <w:t xml:space="preserve"> </w:t>
      </w:r>
      <w:r>
        <w:rPr>
          <w:position w:val="1"/>
        </w:rPr>
        <w:t>i</w:t>
      </w:r>
      <w:r>
        <w:rPr>
          <w:spacing w:val="-7"/>
          <w:position w:val="1"/>
        </w:rPr>
        <w:t xml:space="preserve"> </w:t>
      </w:r>
      <w:r>
        <w:rPr>
          <w:spacing w:val="-10"/>
          <w:position w:val="1"/>
        </w:rPr>
        <w:t>=</w:t>
      </w:r>
    </w:p>
    <w:p w14:paraId="1B94C3F7" w14:textId="77777777" w:rsidR="006B4F0C" w:rsidRDefault="006B4F0C">
      <w:pPr>
        <w:pStyle w:val="Corpotesto"/>
      </w:pPr>
    </w:p>
    <w:p w14:paraId="352E8C56" w14:textId="77777777" w:rsidR="006B4F0C" w:rsidRDefault="006B4F0C">
      <w:pPr>
        <w:sectPr w:rsidR="006B4F0C">
          <w:pgSz w:w="11900" w:h="16840"/>
          <w:pgMar w:top="1800" w:right="580" w:bottom="940" w:left="720" w:header="425" w:footer="747" w:gutter="0"/>
          <w:cols w:space="720"/>
        </w:sectPr>
      </w:pPr>
    </w:p>
    <w:p w14:paraId="55CA7C28" w14:textId="77777777" w:rsidR="006B4F0C" w:rsidRDefault="006B4F0C">
      <w:pPr>
        <w:pStyle w:val="Corpotesto"/>
        <w:spacing w:before="11"/>
      </w:pPr>
    </w:p>
    <w:p w14:paraId="5409FE38" w14:textId="77777777" w:rsidR="006B4F0C" w:rsidRDefault="00000000">
      <w:pPr>
        <w:pStyle w:val="Corpotesto"/>
        <w:ind w:left="1120"/>
      </w:pPr>
      <w:r>
        <w:t>Σ</w:t>
      </w:r>
      <w:r>
        <w:rPr>
          <w:spacing w:val="-5"/>
        </w:rPr>
        <w:t xml:space="preserve"> </w:t>
      </w:r>
      <w:r>
        <w:t>dei</w:t>
      </w:r>
      <w:r>
        <w:rPr>
          <w:spacing w:val="-4"/>
        </w:rPr>
        <w:t xml:space="preserve"> </w:t>
      </w:r>
      <w:r>
        <w:t>punteggi</w:t>
      </w:r>
      <w:r>
        <w:rPr>
          <w:spacing w:val="-4"/>
        </w:rPr>
        <w:t xml:space="preserve"> </w:t>
      </w:r>
      <w:r>
        <w:t>in</w:t>
      </w:r>
      <w:r>
        <w:rPr>
          <w:spacing w:val="-4"/>
        </w:rPr>
        <w:t xml:space="preserve"> esame</w:t>
      </w:r>
    </w:p>
    <w:p w14:paraId="1E6A9592" w14:textId="77777777" w:rsidR="006B4F0C" w:rsidRDefault="006B4F0C">
      <w:pPr>
        <w:pStyle w:val="Corpotesto"/>
        <w:rPr>
          <w:sz w:val="22"/>
        </w:rPr>
      </w:pPr>
    </w:p>
    <w:p w14:paraId="79F8B2BD" w14:textId="77777777" w:rsidR="006B4F0C" w:rsidRDefault="006B4F0C">
      <w:pPr>
        <w:pStyle w:val="Corpotesto"/>
        <w:spacing w:before="8"/>
        <w:rPr>
          <w:sz w:val="18"/>
        </w:rPr>
      </w:pPr>
    </w:p>
    <w:p w14:paraId="54EDFF69" w14:textId="19EC464F" w:rsidR="006B4F0C" w:rsidRDefault="006D68CB">
      <w:pPr>
        <w:pStyle w:val="Corpotesto"/>
        <w:spacing w:before="1"/>
        <w:ind w:left="1120"/>
      </w:pPr>
      <w:r>
        <w:rPr>
          <w:noProof/>
        </w:rPr>
        <mc:AlternateContent>
          <mc:Choice Requires="wps">
            <w:drawing>
              <wp:anchor distT="0" distB="0" distL="114300" distR="114300" simplePos="0" relativeHeight="15735808" behindDoc="0" locked="0" layoutInCell="1" allowOverlap="1" wp14:anchorId="643B2736" wp14:editId="250DB52D">
                <wp:simplePos x="0" y="0"/>
                <wp:positionH relativeFrom="page">
                  <wp:posOffset>1169035</wp:posOffset>
                </wp:positionH>
                <wp:positionV relativeFrom="paragraph">
                  <wp:posOffset>-133985</wp:posOffset>
                </wp:positionV>
                <wp:extent cx="296227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line">
                          <a:avLst/>
                        </a:prstGeom>
                        <a:noFill/>
                        <a:ln w="11124">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62412D" id="Line 6"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05pt,-10.55pt" to="325.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" strokeweight=".309mm">
                <v:stroke dashstyle="3 1"/>
                <w10:wrap anchorx="page"/>
              </v:line>
            </w:pict>
          </mc:Fallback>
        </mc:AlternateContent>
      </w:r>
      <w:r>
        <w:t>Σ</w:t>
      </w:r>
      <w:r>
        <w:rPr>
          <w:spacing w:val="-6"/>
        </w:rPr>
        <w:t xml:space="preserve"> </w:t>
      </w:r>
      <w:r>
        <w:t>dei</w:t>
      </w:r>
      <w:r>
        <w:rPr>
          <w:spacing w:val="-6"/>
        </w:rPr>
        <w:t xml:space="preserve"> </w:t>
      </w:r>
      <w:r>
        <w:t>punteggi</w:t>
      </w:r>
      <w:r>
        <w:rPr>
          <w:spacing w:val="-6"/>
        </w:rPr>
        <w:t xml:space="preserve"> </w:t>
      </w:r>
      <w:r>
        <w:t>attribuiti</w:t>
      </w:r>
      <w:r>
        <w:rPr>
          <w:spacing w:val="-6"/>
        </w:rPr>
        <w:t xml:space="preserve"> </w:t>
      </w:r>
      <w:r>
        <w:t>alla</w:t>
      </w:r>
      <w:r>
        <w:rPr>
          <w:spacing w:val="-4"/>
        </w:rPr>
        <w:t xml:space="preserve"> </w:t>
      </w:r>
      <w:r>
        <w:t>migliore</w:t>
      </w:r>
      <w:r>
        <w:rPr>
          <w:spacing w:val="-5"/>
        </w:rPr>
        <w:t xml:space="preserve"> </w:t>
      </w:r>
      <w:r>
        <w:t>offerta</w:t>
      </w:r>
      <w:r>
        <w:rPr>
          <w:spacing w:val="-5"/>
        </w:rPr>
        <w:t xml:space="preserve"> </w:t>
      </w:r>
      <w:r>
        <w:rPr>
          <w:spacing w:val="-2"/>
        </w:rPr>
        <w:t>tecnica</w:t>
      </w:r>
    </w:p>
    <w:p w14:paraId="496C37A2" w14:textId="77777777" w:rsidR="006B4F0C" w:rsidRDefault="00000000">
      <w:r>
        <w:br w:type="column"/>
      </w:r>
    </w:p>
    <w:p w14:paraId="579F2F8C" w14:textId="77777777" w:rsidR="006B4F0C" w:rsidRDefault="006B4F0C">
      <w:pPr>
        <w:pStyle w:val="Corpotesto"/>
        <w:spacing w:before="5"/>
        <w:rPr>
          <w:sz w:val="29"/>
        </w:rPr>
      </w:pPr>
    </w:p>
    <w:p w14:paraId="5E2594DF" w14:textId="15BB6540" w:rsidR="006B4F0C" w:rsidRDefault="00000000" w:rsidP="00BD5CA0">
      <w:pPr>
        <w:pStyle w:val="Corpotesto"/>
        <w:ind w:left="458"/>
        <w:sectPr w:rsidR="006B4F0C">
          <w:type w:val="continuous"/>
          <w:pgSz w:w="11900" w:h="16840"/>
          <w:pgMar w:top="1800" w:right="580" w:bottom="500" w:left="720" w:header="425" w:footer="747" w:gutter="0"/>
          <w:cols w:num="2" w:space="720" w:equalWidth="0">
            <w:col w:w="5578" w:space="40"/>
            <w:col w:w="4982"/>
          </w:cols>
        </w:sectPr>
      </w:pPr>
      <w:r>
        <w:t>*</w:t>
      </w:r>
      <w:r>
        <w:rPr>
          <w:spacing w:val="-7"/>
        </w:rPr>
        <w:t xml:space="preserve"> </w:t>
      </w:r>
      <w:r>
        <w:t>punteggio</w:t>
      </w:r>
      <w:r>
        <w:rPr>
          <w:spacing w:val="-5"/>
        </w:rPr>
        <w:t xml:space="preserve"> </w:t>
      </w:r>
      <w:r>
        <w:t>massimo</w:t>
      </w:r>
      <w:r>
        <w:rPr>
          <w:spacing w:val="-5"/>
        </w:rPr>
        <w:t xml:space="preserve"> </w:t>
      </w:r>
      <w:r>
        <w:t>(8</w:t>
      </w:r>
      <w:r w:rsidR="00503A0D">
        <w:t>0</w:t>
      </w:r>
      <w:r>
        <w:rPr>
          <w:spacing w:val="-2"/>
        </w:rPr>
        <w:t>punt</w:t>
      </w:r>
      <w:r w:rsidR="00503A0D">
        <w:rPr>
          <w:spacing w:val="-2"/>
        </w:rPr>
        <w:t>I)</w:t>
      </w:r>
    </w:p>
    <w:p w14:paraId="707D11FC" w14:textId="77777777" w:rsidR="006B4F0C" w:rsidRDefault="006B4F0C">
      <w:pPr>
        <w:pStyle w:val="Corpotesto"/>
        <w:spacing w:before="10"/>
        <w:rPr>
          <w:sz w:val="19"/>
        </w:rPr>
      </w:pPr>
    </w:p>
    <w:p w14:paraId="0927D614" w14:textId="2732DC15" w:rsidR="006B4F0C" w:rsidRDefault="00000000">
      <w:pPr>
        <w:pStyle w:val="Titolo1"/>
      </w:pPr>
      <w:r>
        <w:rPr>
          <w:u w:val="single"/>
        </w:rPr>
        <w:t>Metodo</w:t>
      </w:r>
      <w:r>
        <w:rPr>
          <w:spacing w:val="-8"/>
          <w:u w:val="single"/>
        </w:rPr>
        <w:t xml:space="preserve"> </w:t>
      </w:r>
      <w:r>
        <w:rPr>
          <w:u w:val="single"/>
        </w:rPr>
        <w:t>di</w:t>
      </w:r>
      <w:r>
        <w:rPr>
          <w:spacing w:val="-8"/>
          <w:u w:val="single"/>
        </w:rPr>
        <w:t xml:space="preserve"> </w:t>
      </w:r>
      <w:r>
        <w:rPr>
          <w:u w:val="single"/>
        </w:rPr>
        <w:t>attribuzione</w:t>
      </w:r>
      <w:r>
        <w:rPr>
          <w:spacing w:val="-7"/>
          <w:u w:val="single"/>
        </w:rPr>
        <w:t xml:space="preserve"> </w:t>
      </w:r>
      <w:r>
        <w:rPr>
          <w:u w:val="single"/>
        </w:rPr>
        <w:t>del</w:t>
      </w:r>
      <w:r>
        <w:rPr>
          <w:spacing w:val="-8"/>
          <w:u w:val="single"/>
        </w:rPr>
        <w:t xml:space="preserve"> </w:t>
      </w:r>
      <w:r>
        <w:rPr>
          <w:u w:val="single"/>
        </w:rPr>
        <w:t>punteggio</w:t>
      </w:r>
      <w:r>
        <w:rPr>
          <w:spacing w:val="-7"/>
          <w:u w:val="single"/>
        </w:rPr>
        <w:t xml:space="preserve"> </w:t>
      </w:r>
      <w:r>
        <w:rPr>
          <w:u w:val="single"/>
        </w:rPr>
        <w:t>dell’offerta</w:t>
      </w:r>
      <w:r>
        <w:rPr>
          <w:spacing w:val="-8"/>
          <w:u w:val="single"/>
        </w:rPr>
        <w:t xml:space="preserve"> </w:t>
      </w:r>
      <w:r>
        <w:rPr>
          <w:u w:val="single"/>
        </w:rPr>
        <w:t>economica</w:t>
      </w:r>
      <w:r>
        <w:rPr>
          <w:spacing w:val="-8"/>
          <w:u w:val="single"/>
        </w:rPr>
        <w:t xml:space="preserve"> </w:t>
      </w:r>
      <w:r>
        <w:rPr>
          <w:u w:val="single"/>
        </w:rPr>
        <w:t>(prezzo</w:t>
      </w:r>
      <w:r>
        <w:rPr>
          <w:spacing w:val="-7"/>
          <w:u w:val="single"/>
        </w:rPr>
        <w:t xml:space="preserve"> </w:t>
      </w:r>
      <w:r>
        <w:rPr>
          <w:u w:val="single"/>
        </w:rPr>
        <w:t>–</w:t>
      </w:r>
      <w:r>
        <w:rPr>
          <w:spacing w:val="-8"/>
          <w:u w:val="single"/>
        </w:rPr>
        <w:t xml:space="preserve"> </w:t>
      </w:r>
      <w:r>
        <w:rPr>
          <w:u w:val="single"/>
        </w:rPr>
        <w:t>max</w:t>
      </w:r>
      <w:r>
        <w:rPr>
          <w:spacing w:val="-8"/>
          <w:u w:val="single"/>
        </w:rPr>
        <w:t xml:space="preserve"> </w:t>
      </w:r>
      <w:r w:rsidR="00503A0D">
        <w:rPr>
          <w:u w:val="single"/>
        </w:rPr>
        <w:t>20</w:t>
      </w:r>
      <w:r>
        <w:rPr>
          <w:spacing w:val="-8"/>
          <w:u w:val="single"/>
        </w:rPr>
        <w:t xml:space="preserve"> </w:t>
      </w:r>
      <w:r>
        <w:rPr>
          <w:spacing w:val="-2"/>
          <w:u w:val="single"/>
        </w:rPr>
        <w:t>punti)</w:t>
      </w:r>
    </w:p>
    <w:p w14:paraId="584C7589" w14:textId="77777777" w:rsidR="006B4F0C" w:rsidRDefault="006B4F0C">
      <w:pPr>
        <w:pStyle w:val="Corpotesto"/>
        <w:spacing w:before="5"/>
        <w:rPr>
          <w:b/>
          <w:sz w:val="17"/>
        </w:rPr>
      </w:pPr>
    </w:p>
    <w:p w14:paraId="0845F26C" w14:textId="77777777" w:rsidR="006B4F0C" w:rsidRDefault="00000000">
      <w:pPr>
        <w:pStyle w:val="Corpotesto"/>
        <w:spacing w:before="93"/>
        <w:ind w:left="412" w:right="174"/>
      </w:pPr>
      <w:r>
        <w:t>Quanto</w:t>
      </w:r>
      <w:r>
        <w:rPr>
          <w:spacing w:val="-2"/>
        </w:rPr>
        <w:t xml:space="preserve"> </w:t>
      </w:r>
      <w:r>
        <w:t>all’offerta</w:t>
      </w:r>
      <w:r>
        <w:rPr>
          <w:spacing w:val="-4"/>
        </w:rPr>
        <w:t xml:space="preserve"> </w:t>
      </w:r>
      <w:r>
        <w:t>economica,</w:t>
      </w:r>
      <w:r>
        <w:rPr>
          <w:spacing w:val="-4"/>
        </w:rPr>
        <w:t xml:space="preserve"> </w:t>
      </w:r>
      <w:r>
        <w:t>è</w:t>
      </w:r>
      <w:r>
        <w:rPr>
          <w:spacing w:val="-2"/>
        </w:rPr>
        <w:t xml:space="preserve"> </w:t>
      </w:r>
      <w:r>
        <w:t>attribuito</w:t>
      </w:r>
      <w:r>
        <w:rPr>
          <w:spacing w:val="-4"/>
        </w:rPr>
        <w:t xml:space="preserve"> </w:t>
      </w:r>
      <w:r>
        <w:t>all’elemento</w:t>
      </w:r>
      <w:r>
        <w:rPr>
          <w:spacing w:val="-4"/>
        </w:rPr>
        <w:t xml:space="preserve"> </w:t>
      </w:r>
      <w:r>
        <w:t>economico</w:t>
      </w:r>
      <w:r>
        <w:rPr>
          <w:spacing w:val="-4"/>
        </w:rPr>
        <w:t xml:space="preserve"> </w:t>
      </w:r>
      <w:r>
        <w:t>un</w:t>
      </w:r>
      <w:r>
        <w:rPr>
          <w:spacing w:val="-4"/>
        </w:rPr>
        <w:t xml:space="preserve"> </w:t>
      </w:r>
      <w:r>
        <w:t>coefficiente,</w:t>
      </w:r>
      <w:r>
        <w:rPr>
          <w:spacing w:val="-2"/>
        </w:rPr>
        <w:t xml:space="preserve"> </w:t>
      </w:r>
      <w:r>
        <w:t>variabile</w:t>
      </w:r>
      <w:r>
        <w:rPr>
          <w:spacing w:val="-4"/>
        </w:rPr>
        <w:t xml:space="preserve"> </w:t>
      </w:r>
      <w:r>
        <w:t>da</w:t>
      </w:r>
      <w:r>
        <w:rPr>
          <w:spacing w:val="-2"/>
        </w:rPr>
        <w:t xml:space="preserve"> </w:t>
      </w:r>
      <w:r>
        <w:t>zero</w:t>
      </w:r>
      <w:r>
        <w:rPr>
          <w:spacing w:val="-4"/>
        </w:rPr>
        <w:t xml:space="preserve"> </w:t>
      </w:r>
      <w:r>
        <w:t>ad</w:t>
      </w:r>
      <w:r>
        <w:rPr>
          <w:spacing w:val="-4"/>
        </w:rPr>
        <w:t xml:space="preserve"> </w:t>
      </w:r>
      <w:r>
        <w:t>uno, calcolato tramite la formula di seguito indicata:</w:t>
      </w:r>
    </w:p>
    <w:p w14:paraId="7E71D10D" w14:textId="77777777" w:rsidR="006B4F0C" w:rsidRDefault="006B4F0C">
      <w:pPr>
        <w:pStyle w:val="Corpotesto"/>
        <w:spacing w:before="1"/>
        <w:rPr>
          <w:sz w:val="25"/>
        </w:rPr>
      </w:pPr>
    </w:p>
    <w:tbl>
      <w:tblPr>
        <w:tblStyle w:val="TableNormal"/>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5"/>
        <w:gridCol w:w="4421"/>
      </w:tblGrid>
      <w:tr w:rsidR="006B4F0C" w14:paraId="37A096FE" w14:textId="77777777">
        <w:trPr>
          <w:trHeight w:val="229"/>
        </w:trPr>
        <w:tc>
          <w:tcPr>
            <w:tcW w:w="2575" w:type="dxa"/>
            <w:shd w:val="clear" w:color="auto" w:fill="D9D9D9"/>
          </w:tcPr>
          <w:p w14:paraId="6F6DEC49" w14:textId="77777777" w:rsidR="006B4F0C" w:rsidRDefault="00000000">
            <w:pPr>
              <w:pStyle w:val="TableParagraph"/>
              <w:spacing w:line="210" w:lineRule="exact"/>
              <w:ind w:left="110"/>
              <w:rPr>
                <w:sz w:val="20"/>
              </w:rPr>
            </w:pPr>
            <w:r>
              <w:rPr>
                <w:spacing w:val="-2"/>
                <w:sz w:val="20"/>
              </w:rPr>
              <w:t>FORMULA</w:t>
            </w:r>
          </w:p>
        </w:tc>
        <w:tc>
          <w:tcPr>
            <w:tcW w:w="4421" w:type="dxa"/>
            <w:shd w:val="clear" w:color="auto" w:fill="D9D9D9"/>
          </w:tcPr>
          <w:p w14:paraId="670EA36E" w14:textId="77777777" w:rsidR="006B4F0C" w:rsidRDefault="00000000">
            <w:pPr>
              <w:pStyle w:val="TableParagraph"/>
              <w:spacing w:line="210" w:lineRule="exact"/>
              <w:ind w:left="110"/>
              <w:rPr>
                <w:sz w:val="20"/>
              </w:rPr>
            </w:pPr>
            <w:r>
              <w:rPr>
                <w:spacing w:val="-2"/>
                <w:sz w:val="20"/>
              </w:rPr>
              <w:t>DESCRIZIONE</w:t>
            </w:r>
          </w:p>
        </w:tc>
      </w:tr>
      <w:tr w:rsidR="006B4F0C" w14:paraId="726E6D45" w14:textId="77777777">
        <w:trPr>
          <w:trHeight w:val="1151"/>
        </w:trPr>
        <w:tc>
          <w:tcPr>
            <w:tcW w:w="2575" w:type="dxa"/>
          </w:tcPr>
          <w:p w14:paraId="26CD548F" w14:textId="77777777" w:rsidR="006B4F0C" w:rsidRDefault="00000000">
            <w:pPr>
              <w:pStyle w:val="TableParagraph"/>
              <w:spacing w:line="246" w:lineRule="exact"/>
              <w:ind w:left="110"/>
              <w:rPr>
                <w:b/>
                <w:sz w:val="20"/>
              </w:rPr>
            </w:pPr>
            <w:r>
              <w:rPr>
                <w:b/>
                <w:position w:val="2"/>
                <w:sz w:val="20"/>
              </w:rPr>
              <w:t>CE</w:t>
            </w:r>
            <w:r>
              <w:rPr>
                <w:b/>
                <w:sz w:val="13"/>
              </w:rPr>
              <w:t>i</w:t>
            </w:r>
            <w:r>
              <w:rPr>
                <w:b/>
                <w:spacing w:val="18"/>
                <w:sz w:val="13"/>
              </w:rPr>
              <w:t xml:space="preserve"> </w:t>
            </w:r>
            <w:r>
              <w:rPr>
                <w:b/>
                <w:position w:val="2"/>
                <w:sz w:val="20"/>
              </w:rPr>
              <w:t>=</w:t>
            </w:r>
            <w:r>
              <w:rPr>
                <w:b/>
                <w:spacing w:val="-4"/>
                <w:position w:val="2"/>
                <w:sz w:val="20"/>
              </w:rPr>
              <w:t xml:space="preserve"> </w:t>
            </w:r>
            <w:r>
              <w:rPr>
                <w:b/>
                <w:position w:val="2"/>
                <w:sz w:val="20"/>
              </w:rPr>
              <w:t>(R</w:t>
            </w:r>
            <w:r>
              <w:rPr>
                <w:b/>
                <w:sz w:val="13"/>
              </w:rPr>
              <w:t>i</w:t>
            </w:r>
            <w:r>
              <w:rPr>
                <w:b/>
                <w:spacing w:val="16"/>
                <w:sz w:val="13"/>
              </w:rPr>
              <w:t xml:space="preserve"> </w:t>
            </w:r>
            <w:r>
              <w:rPr>
                <w:b/>
                <w:position w:val="2"/>
                <w:sz w:val="20"/>
              </w:rPr>
              <w:t>/</w:t>
            </w:r>
            <w:r>
              <w:rPr>
                <w:b/>
                <w:spacing w:val="-3"/>
                <w:position w:val="2"/>
                <w:sz w:val="20"/>
              </w:rPr>
              <w:t xml:space="preserve"> </w:t>
            </w:r>
            <w:r>
              <w:rPr>
                <w:b/>
                <w:spacing w:val="-2"/>
                <w:position w:val="2"/>
                <w:sz w:val="20"/>
              </w:rPr>
              <w:t>R</w:t>
            </w:r>
            <w:r>
              <w:rPr>
                <w:b/>
                <w:spacing w:val="-2"/>
                <w:sz w:val="13"/>
              </w:rPr>
              <w:t>max</w:t>
            </w:r>
            <w:r>
              <w:rPr>
                <w:b/>
                <w:spacing w:val="-2"/>
                <w:position w:val="2"/>
                <w:sz w:val="20"/>
              </w:rPr>
              <w:t>)</w:t>
            </w:r>
            <w:r>
              <w:rPr>
                <w:b/>
                <w:spacing w:val="-2"/>
                <w:position w:val="2"/>
                <w:sz w:val="20"/>
                <w:vertAlign w:val="superscript"/>
              </w:rPr>
              <w:t>α</w:t>
            </w:r>
          </w:p>
        </w:tc>
        <w:tc>
          <w:tcPr>
            <w:tcW w:w="4421" w:type="dxa"/>
          </w:tcPr>
          <w:p w14:paraId="2E31B3F6" w14:textId="77777777" w:rsidR="006B4F0C" w:rsidRDefault="00000000">
            <w:pPr>
              <w:pStyle w:val="TableParagraph"/>
              <w:spacing w:line="237" w:lineRule="auto"/>
              <w:ind w:left="110" w:right="13" w:hanging="1"/>
              <w:rPr>
                <w:sz w:val="20"/>
              </w:rPr>
            </w:pPr>
            <w:r>
              <w:rPr>
                <w:b/>
                <w:position w:val="2"/>
                <w:sz w:val="20"/>
              </w:rPr>
              <w:t>CE</w:t>
            </w:r>
            <w:r>
              <w:rPr>
                <w:b/>
                <w:spacing w:val="-21"/>
                <w:position w:val="2"/>
                <w:sz w:val="20"/>
              </w:rPr>
              <w:t xml:space="preserve"> </w:t>
            </w:r>
            <w:r>
              <w:rPr>
                <w:b/>
                <w:sz w:val="13"/>
              </w:rPr>
              <w:t>i</w:t>
            </w:r>
            <w:r>
              <w:rPr>
                <w:b/>
                <w:spacing w:val="-6"/>
                <w:sz w:val="13"/>
              </w:rPr>
              <w:t xml:space="preserve"> </w:t>
            </w:r>
            <w:r>
              <w:rPr>
                <w:position w:val="2"/>
                <w:sz w:val="20"/>
              </w:rPr>
              <w:t>=</w:t>
            </w:r>
            <w:r>
              <w:rPr>
                <w:spacing w:val="-8"/>
                <w:position w:val="2"/>
                <w:sz w:val="20"/>
              </w:rPr>
              <w:t xml:space="preserve"> </w:t>
            </w:r>
            <w:r>
              <w:rPr>
                <w:position w:val="2"/>
                <w:sz w:val="20"/>
              </w:rPr>
              <w:t>Coefficiente</w:t>
            </w:r>
            <w:r>
              <w:rPr>
                <w:spacing w:val="-7"/>
                <w:position w:val="2"/>
                <w:sz w:val="20"/>
              </w:rPr>
              <w:t xml:space="preserve"> </w:t>
            </w:r>
            <w:r>
              <w:rPr>
                <w:position w:val="2"/>
                <w:sz w:val="20"/>
              </w:rPr>
              <w:t>attribuito</w:t>
            </w:r>
            <w:r>
              <w:rPr>
                <w:spacing w:val="-5"/>
                <w:position w:val="2"/>
                <w:sz w:val="20"/>
              </w:rPr>
              <w:t xml:space="preserve"> </w:t>
            </w:r>
            <w:r>
              <w:rPr>
                <w:position w:val="2"/>
                <w:sz w:val="20"/>
              </w:rPr>
              <w:t>al</w:t>
            </w:r>
            <w:r>
              <w:rPr>
                <w:spacing w:val="-8"/>
                <w:position w:val="2"/>
                <w:sz w:val="20"/>
              </w:rPr>
              <w:t xml:space="preserve"> </w:t>
            </w:r>
            <w:r>
              <w:rPr>
                <w:position w:val="2"/>
                <w:sz w:val="20"/>
              </w:rPr>
              <w:t>concorrente</w:t>
            </w:r>
            <w:r>
              <w:rPr>
                <w:spacing w:val="-5"/>
                <w:position w:val="2"/>
                <w:sz w:val="20"/>
              </w:rPr>
              <w:t xml:space="preserve"> </w:t>
            </w:r>
            <w:r>
              <w:rPr>
                <w:position w:val="2"/>
                <w:sz w:val="20"/>
              </w:rPr>
              <w:t xml:space="preserve">i- </w:t>
            </w:r>
            <w:r>
              <w:rPr>
                <w:sz w:val="20"/>
              </w:rPr>
              <w:t>simo per l’offerta economica</w:t>
            </w:r>
          </w:p>
          <w:p w14:paraId="43D1BF2E" w14:textId="77777777" w:rsidR="006B4F0C" w:rsidRDefault="00000000">
            <w:pPr>
              <w:pStyle w:val="TableParagraph"/>
              <w:spacing w:line="231" w:lineRule="exact"/>
              <w:ind w:left="110"/>
              <w:rPr>
                <w:sz w:val="20"/>
              </w:rPr>
            </w:pPr>
            <w:r>
              <w:rPr>
                <w:b/>
                <w:position w:val="2"/>
                <w:sz w:val="20"/>
              </w:rPr>
              <w:t>R</w:t>
            </w:r>
            <w:r>
              <w:rPr>
                <w:b/>
                <w:sz w:val="13"/>
              </w:rPr>
              <w:t>i</w:t>
            </w:r>
            <w:r>
              <w:rPr>
                <w:b/>
                <w:spacing w:val="13"/>
                <w:sz w:val="13"/>
              </w:rPr>
              <w:t xml:space="preserve"> </w:t>
            </w:r>
            <w:r>
              <w:rPr>
                <w:position w:val="2"/>
                <w:sz w:val="20"/>
              </w:rPr>
              <w:t>=</w:t>
            </w:r>
            <w:r>
              <w:rPr>
                <w:spacing w:val="-7"/>
                <w:position w:val="2"/>
                <w:sz w:val="20"/>
              </w:rPr>
              <w:t xml:space="preserve"> </w:t>
            </w:r>
            <w:r>
              <w:rPr>
                <w:position w:val="2"/>
                <w:sz w:val="20"/>
              </w:rPr>
              <w:t>ribasso</w:t>
            </w:r>
            <w:r>
              <w:rPr>
                <w:spacing w:val="-6"/>
                <w:position w:val="2"/>
                <w:sz w:val="20"/>
              </w:rPr>
              <w:t xml:space="preserve"> </w:t>
            </w:r>
            <w:r>
              <w:rPr>
                <w:position w:val="2"/>
                <w:sz w:val="20"/>
              </w:rPr>
              <w:t>offerto</w:t>
            </w:r>
            <w:r>
              <w:rPr>
                <w:spacing w:val="-5"/>
                <w:position w:val="2"/>
                <w:sz w:val="20"/>
              </w:rPr>
              <w:t xml:space="preserve"> </w:t>
            </w:r>
            <w:r>
              <w:rPr>
                <w:position w:val="2"/>
                <w:sz w:val="20"/>
              </w:rPr>
              <w:t>dal</w:t>
            </w:r>
            <w:r>
              <w:rPr>
                <w:spacing w:val="-7"/>
                <w:position w:val="2"/>
                <w:sz w:val="20"/>
              </w:rPr>
              <w:t xml:space="preserve"> </w:t>
            </w:r>
            <w:r>
              <w:rPr>
                <w:position w:val="2"/>
                <w:sz w:val="20"/>
              </w:rPr>
              <w:t>concorrente</w:t>
            </w:r>
            <w:r>
              <w:rPr>
                <w:spacing w:val="-6"/>
                <w:position w:val="2"/>
                <w:sz w:val="20"/>
              </w:rPr>
              <w:t xml:space="preserve"> </w:t>
            </w:r>
            <w:r>
              <w:rPr>
                <w:position w:val="2"/>
                <w:sz w:val="20"/>
              </w:rPr>
              <w:t>i-</w:t>
            </w:r>
            <w:r>
              <w:rPr>
                <w:spacing w:val="-4"/>
                <w:position w:val="2"/>
                <w:sz w:val="20"/>
              </w:rPr>
              <w:t>simo</w:t>
            </w:r>
          </w:p>
          <w:p w14:paraId="60A0273E" w14:textId="77777777" w:rsidR="006B4F0C" w:rsidRDefault="00000000">
            <w:pPr>
              <w:pStyle w:val="TableParagraph"/>
              <w:spacing w:line="231" w:lineRule="exact"/>
              <w:ind w:left="110"/>
              <w:rPr>
                <w:sz w:val="20"/>
              </w:rPr>
            </w:pPr>
            <w:r>
              <w:rPr>
                <w:b/>
                <w:position w:val="2"/>
                <w:sz w:val="20"/>
              </w:rPr>
              <w:t>R</w:t>
            </w:r>
            <w:r>
              <w:rPr>
                <w:b/>
                <w:sz w:val="13"/>
              </w:rPr>
              <w:t>max</w:t>
            </w:r>
            <w:r>
              <w:rPr>
                <w:b/>
                <w:spacing w:val="13"/>
                <w:sz w:val="13"/>
              </w:rPr>
              <w:t xml:space="preserve"> </w:t>
            </w:r>
            <w:r>
              <w:rPr>
                <w:position w:val="2"/>
                <w:sz w:val="20"/>
              </w:rPr>
              <w:t>=</w:t>
            </w:r>
            <w:r>
              <w:rPr>
                <w:spacing w:val="-5"/>
                <w:position w:val="2"/>
                <w:sz w:val="20"/>
              </w:rPr>
              <w:t xml:space="preserve"> </w:t>
            </w:r>
            <w:r>
              <w:rPr>
                <w:position w:val="2"/>
                <w:sz w:val="20"/>
              </w:rPr>
              <w:t>ribasso</w:t>
            </w:r>
            <w:r>
              <w:rPr>
                <w:spacing w:val="-6"/>
                <w:position w:val="2"/>
                <w:sz w:val="20"/>
              </w:rPr>
              <w:t xml:space="preserve"> </w:t>
            </w:r>
            <w:r>
              <w:rPr>
                <w:position w:val="2"/>
                <w:sz w:val="20"/>
              </w:rPr>
              <w:t>dell’offerta</w:t>
            </w:r>
            <w:r>
              <w:rPr>
                <w:spacing w:val="-5"/>
                <w:position w:val="2"/>
                <w:sz w:val="20"/>
              </w:rPr>
              <w:t xml:space="preserve"> </w:t>
            </w:r>
            <w:r>
              <w:rPr>
                <w:position w:val="2"/>
                <w:sz w:val="20"/>
              </w:rPr>
              <w:t>più</w:t>
            </w:r>
            <w:r>
              <w:rPr>
                <w:spacing w:val="-6"/>
                <w:position w:val="2"/>
                <w:sz w:val="20"/>
              </w:rPr>
              <w:t xml:space="preserve"> </w:t>
            </w:r>
            <w:r>
              <w:rPr>
                <w:spacing w:val="-2"/>
                <w:position w:val="2"/>
                <w:sz w:val="20"/>
              </w:rPr>
              <w:t>conveniente</w:t>
            </w:r>
          </w:p>
          <w:p w14:paraId="7B0E6610" w14:textId="708A50AA" w:rsidR="006B4F0C" w:rsidRDefault="00000000">
            <w:pPr>
              <w:pStyle w:val="TableParagraph"/>
              <w:spacing w:line="211" w:lineRule="exact"/>
              <w:ind w:left="110"/>
              <w:rPr>
                <w:sz w:val="20"/>
              </w:rPr>
            </w:pPr>
            <w:r>
              <w:rPr>
                <w:b/>
                <w:sz w:val="20"/>
              </w:rPr>
              <w:t>α</w:t>
            </w:r>
            <w:r>
              <w:rPr>
                <w:b/>
                <w:spacing w:val="-3"/>
                <w:sz w:val="20"/>
              </w:rPr>
              <w:t xml:space="preserve"> </w:t>
            </w:r>
            <w:r>
              <w:rPr>
                <w:sz w:val="20"/>
              </w:rPr>
              <w:t>=</w:t>
            </w:r>
            <w:r>
              <w:rPr>
                <w:spacing w:val="-1"/>
                <w:sz w:val="20"/>
              </w:rPr>
              <w:t xml:space="preserve"> </w:t>
            </w:r>
            <w:r>
              <w:rPr>
                <w:spacing w:val="-4"/>
                <w:sz w:val="20"/>
              </w:rPr>
              <w:t>0,</w:t>
            </w:r>
            <w:r w:rsidR="00D118C5">
              <w:rPr>
                <w:spacing w:val="-4"/>
                <w:sz w:val="20"/>
              </w:rPr>
              <w:t>3</w:t>
            </w:r>
            <w:r>
              <w:rPr>
                <w:spacing w:val="-4"/>
                <w:sz w:val="20"/>
              </w:rPr>
              <w:t>0</w:t>
            </w:r>
          </w:p>
        </w:tc>
      </w:tr>
    </w:tbl>
    <w:p w14:paraId="1162DAD8" w14:textId="77777777" w:rsidR="006B4F0C" w:rsidRDefault="006B4F0C">
      <w:pPr>
        <w:pStyle w:val="Corpotesto"/>
        <w:rPr>
          <w:sz w:val="22"/>
        </w:rPr>
      </w:pPr>
    </w:p>
    <w:p w14:paraId="18723DCE" w14:textId="58B5483A" w:rsidR="006B4F0C" w:rsidRDefault="006D68CB">
      <w:pPr>
        <w:pStyle w:val="Corpotesto"/>
        <w:spacing w:before="156"/>
        <w:ind w:left="412" w:right="174"/>
      </w:pPr>
      <w:r>
        <w:rPr>
          <w:noProof/>
        </w:rPr>
        <mc:AlternateContent>
          <mc:Choice Requires="wps">
            <w:drawing>
              <wp:anchor distT="0" distB="0" distL="0" distR="0" simplePos="0" relativeHeight="487594496" behindDoc="1" locked="0" layoutInCell="1" allowOverlap="1" wp14:anchorId="4C5C2140" wp14:editId="35DF75C1">
                <wp:simplePos x="0" y="0"/>
                <wp:positionH relativeFrom="page">
                  <wp:posOffset>719455</wp:posOffset>
                </wp:positionH>
                <wp:positionV relativeFrom="paragraph">
                  <wp:posOffset>433070</wp:posOffset>
                </wp:positionV>
                <wp:extent cx="3218815" cy="373380"/>
                <wp:effectExtent l="0" t="0" r="0" b="0"/>
                <wp:wrapTopAndBottom/>
                <wp:docPr id="1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3733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A6DA77" w14:textId="7BA6596C" w:rsidR="006B4F0C" w:rsidRDefault="00000000">
                            <w:pPr>
                              <w:tabs>
                                <w:tab w:val="left" w:pos="811"/>
                                <w:tab w:val="left" w:pos="1519"/>
                              </w:tabs>
                              <w:spacing w:before="169"/>
                              <w:ind w:left="103"/>
                              <w:rPr>
                                <w:b/>
                                <w:sz w:val="20"/>
                              </w:rPr>
                            </w:pPr>
                            <w:r>
                              <w:rPr>
                                <w:b/>
                                <w:spacing w:val="-5"/>
                                <w:position w:val="2"/>
                                <w:sz w:val="20"/>
                              </w:rPr>
                              <w:t>PE</w:t>
                            </w:r>
                            <w:r>
                              <w:rPr>
                                <w:b/>
                                <w:spacing w:val="-5"/>
                                <w:sz w:val="13"/>
                              </w:rPr>
                              <w:t>i</w:t>
                            </w:r>
                            <w:r>
                              <w:rPr>
                                <w:b/>
                                <w:sz w:val="13"/>
                              </w:rPr>
                              <w:tab/>
                            </w:r>
                            <w:r>
                              <w:rPr>
                                <w:b/>
                                <w:spacing w:val="-10"/>
                                <w:position w:val="2"/>
                                <w:sz w:val="20"/>
                              </w:rPr>
                              <w:t>=</w:t>
                            </w:r>
                            <w:r>
                              <w:rPr>
                                <w:b/>
                                <w:position w:val="2"/>
                                <w:sz w:val="20"/>
                              </w:rPr>
                              <w:tab/>
                              <w:t>CE</w:t>
                            </w:r>
                            <w:r>
                              <w:rPr>
                                <w:b/>
                                <w:sz w:val="13"/>
                              </w:rPr>
                              <w:t>i</w:t>
                            </w:r>
                            <w:r>
                              <w:rPr>
                                <w:b/>
                                <w:spacing w:val="32"/>
                                <w:sz w:val="13"/>
                              </w:rPr>
                              <w:t xml:space="preserve"> </w:t>
                            </w:r>
                            <w:r>
                              <w:rPr>
                                <w:b/>
                                <w:position w:val="2"/>
                                <w:sz w:val="20"/>
                              </w:rPr>
                              <w:t>x</w:t>
                            </w:r>
                            <w:r>
                              <w:rPr>
                                <w:b/>
                                <w:spacing w:val="53"/>
                                <w:position w:val="2"/>
                                <w:sz w:val="20"/>
                              </w:rPr>
                              <w:t xml:space="preserve"> </w:t>
                            </w:r>
                            <w:r w:rsidR="00532F29">
                              <w:rPr>
                                <w:b/>
                                <w:spacing w:val="-5"/>
                                <w:position w:val="2"/>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5C2140" id="docshape20" o:spid="_x0000_s1034" type="#_x0000_t202" style="position:absolute;left:0;text-align:left;margin-left:56.65pt;margin-top:34.1pt;width:253.45pt;height:29.4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" filled="f" strokeweight=".48pt">
                <v:textbox inset="0,0,0,0">
                  <w:txbxContent>
                    <w:p w14:paraId="04A6DA77" w14:textId="7BA6596C" w:rsidR="006B4F0C" w:rsidRDefault="00000000">
                      <w:pPr>
                        <w:tabs>
                          <w:tab w:val="left" w:pos="811"/>
                          <w:tab w:val="left" w:pos="1519"/>
                        </w:tabs>
                        <w:spacing w:before="169"/>
                        <w:ind w:left="103"/>
                        <w:rPr>
                          <w:b/>
                          <w:sz w:val="20"/>
                        </w:rPr>
                      </w:pPr>
                      <w:r>
                        <w:rPr>
                          <w:b/>
                          <w:spacing w:val="-5"/>
                          <w:position w:val="2"/>
                          <w:sz w:val="20"/>
                        </w:rPr>
                        <w:t>PE</w:t>
                      </w:r>
                      <w:r>
                        <w:rPr>
                          <w:b/>
                          <w:spacing w:val="-5"/>
                          <w:sz w:val="13"/>
                        </w:rPr>
                        <w:t>i</w:t>
                      </w:r>
                      <w:r>
                        <w:rPr>
                          <w:b/>
                          <w:sz w:val="13"/>
                        </w:rPr>
                        <w:tab/>
                      </w:r>
                      <w:r>
                        <w:rPr>
                          <w:b/>
                          <w:spacing w:val="-10"/>
                          <w:position w:val="2"/>
                          <w:sz w:val="20"/>
                        </w:rPr>
                        <w:t>=</w:t>
                      </w:r>
                      <w:r>
                        <w:rPr>
                          <w:b/>
                          <w:position w:val="2"/>
                          <w:sz w:val="20"/>
                        </w:rPr>
                        <w:tab/>
                        <w:t>CE</w:t>
                      </w:r>
                      <w:r>
                        <w:rPr>
                          <w:b/>
                          <w:sz w:val="13"/>
                        </w:rPr>
                        <w:t>i</w:t>
                      </w:r>
                      <w:r>
                        <w:rPr>
                          <w:b/>
                          <w:spacing w:val="32"/>
                          <w:sz w:val="13"/>
                        </w:rPr>
                        <w:t xml:space="preserve"> </w:t>
                      </w:r>
                      <w:r>
                        <w:rPr>
                          <w:b/>
                          <w:position w:val="2"/>
                          <w:sz w:val="20"/>
                        </w:rPr>
                        <w:t>x</w:t>
                      </w:r>
                      <w:r>
                        <w:rPr>
                          <w:b/>
                          <w:spacing w:val="53"/>
                          <w:position w:val="2"/>
                          <w:sz w:val="20"/>
                        </w:rPr>
                        <w:t xml:space="preserve"> </w:t>
                      </w:r>
                      <w:r w:rsidR="00532F29">
                        <w:rPr>
                          <w:b/>
                          <w:spacing w:val="-5"/>
                          <w:position w:val="2"/>
                          <w:sz w:val="20"/>
                        </w:rPr>
                        <w:t>20</w:t>
                      </w:r>
                    </w:p>
                  </w:txbxContent>
                </v:textbox>
                <w10:wrap type="topAndBottom" anchorx="page"/>
              </v:shape>
            </w:pict>
          </mc:Fallback>
        </mc:AlternateContent>
      </w:r>
      <w:r>
        <w:t>Il</w:t>
      </w:r>
      <w:r>
        <w:rPr>
          <w:spacing w:val="-4"/>
        </w:rPr>
        <w:t xml:space="preserve"> </w:t>
      </w:r>
      <w:r>
        <w:t>coefficiente</w:t>
      </w:r>
      <w:r>
        <w:rPr>
          <w:spacing w:val="-1"/>
        </w:rPr>
        <w:t xml:space="preserve"> </w:t>
      </w:r>
      <w:r>
        <w:t>ottenuto</w:t>
      </w:r>
      <w:r>
        <w:rPr>
          <w:spacing w:val="-3"/>
        </w:rPr>
        <w:t xml:space="preserve"> </w:t>
      </w:r>
      <w:r>
        <w:t>in</w:t>
      </w:r>
      <w:r>
        <w:rPr>
          <w:spacing w:val="-3"/>
        </w:rPr>
        <w:t xml:space="preserve"> </w:t>
      </w:r>
      <w:r>
        <w:t>base</w:t>
      </w:r>
      <w:r>
        <w:rPr>
          <w:spacing w:val="-3"/>
        </w:rPr>
        <w:t xml:space="preserve"> </w:t>
      </w:r>
      <w:r>
        <w:t>alla</w:t>
      </w:r>
      <w:r>
        <w:rPr>
          <w:spacing w:val="-3"/>
        </w:rPr>
        <w:t xml:space="preserve"> </w:t>
      </w:r>
      <w:r>
        <w:t>formula</w:t>
      </w:r>
      <w:r>
        <w:rPr>
          <w:spacing w:val="-3"/>
        </w:rPr>
        <w:t xml:space="preserve"> </w:t>
      </w:r>
      <w:r>
        <w:t>sopra</w:t>
      </w:r>
      <w:r>
        <w:rPr>
          <w:spacing w:val="-4"/>
        </w:rPr>
        <w:t xml:space="preserve"> </w:t>
      </w:r>
      <w:r>
        <w:t>indicata</w:t>
      </w:r>
      <w:r>
        <w:rPr>
          <w:spacing w:val="-3"/>
        </w:rPr>
        <w:t xml:space="preserve"> </w:t>
      </w:r>
      <w:r>
        <w:t>sarà</w:t>
      </w:r>
      <w:r>
        <w:rPr>
          <w:spacing w:val="-3"/>
        </w:rPr>
        <w:t xml:space="preserve"> </w:t>
      </w:r>
      <w:r>
        <w:t>moltiplicato</w:t>
      </w:r>
      <w:r>
        <w:rPr>
          <w:spacing w:val="-3"/>
        </w:rPr>
        <w:t xml:space="preserve"> </w:t>
      </w:r>
      <w:r>
        <w:t>per</w:t>
      </w:r>
      <w:r>
        <w:rPr>
          <w:spacing w:val="-2"/>
        </w:rPr>
        <w:t xml:space="preserve"> </w:t>
      </w:r>
      <w:r>
        <w:t>il</w:t>
      </w:r>
      <w:r>
        <w:rPr>
          <w:spacing w:val="-4"/>
        </w:rPr>
        <w:t xml:space="preserve"> </w:t>
      </w:r>
      <w:r>
        <w:t>peso</w:t>
      </w:r>
      <w:r>
        <w:rPr>
          <w:spacing w:val="-3"/>
        </w:rPr>
        <w:t xml:space="preserve"> </w:t>
      </w:r>
      <w:r>
        <w:t>attribuito</w:t>
      </w:r>
      <w:r>
        <w:rPr>
          <w:spacing w:val="-4"/>
        </w:rPr>
        <w:t xml:space="preserve"> </w:t>
      </w:r>
      <w:r>
        <w:t>all’elemento prezzo, secondo la seguente formula:</w:t>
      </w:r>
    </w:p>
    <w:p w14:paraId="71B9B730" w14:textId="77777777" w:rsidR="006B4F0C" w:rsidRDefault="006B4F0C">
      <w:pPr>
        <w:pStyle w:val="Corpotesto"/>
        <w:spacing w:before="2"/>
        <w:rPr>
          <w:sz w:val="6"/>
        </w:rPr>
      </w:pPr>
    </w:p>
    <w:tbl>
      <w:tblPr>
        <w:tblStyle w:val="TableNormal"/>
        <w:tblW w:w="0" w:type="auto"/>
        <w:tblInd w:w="370" w:type="dxa"/>
        <w:tblLayout w:type="fixed"/>
        <w:tblLook w:val="01E0" w:firstRow="1" w:lastRow="1" w:firstColumn="1" w:lastColumn="1" w:noHBand="0" w:noVBand="0"/>
      </w:tblPr>
      <w:tblGrid>
        <w:gridCol w:w="620"/>
        <w:gridCol w:w="550"/>
        <w:gridCol w:w="6272"/>
      </w:tblGrid>
      <w:tr w:rsidR="006B4F0C" w14:paraId="16B208F5" w14:textId="77777777">
        <w:trPr>
          <w:trHeight w:val="254"/>
        </w:trPr>
        <w:tc>
          <w:tcPr>
            <w:tcW w:w="620" w:type="dxa"/>
          </w:tcPr>
          <w:p w14:paraId="7CB5A4D8" w14:textId="77777777" w:rsidR="006B4F0C" w:rsidRDefault="00000000">
            <w:pPr>
              <w:pStyle w:val="TableParagraph"/>
              <w:spacing w:line="223" w:lineRule="exact"/>
              <w:ind w:left="50"/>
              <w:rPr>
                <w:sz w:val="20"/>
              </w:rPr>
            </w:pPr>
            <w:r>
              <w:rPr>
                <w:spacing w:val="-4"/>
                <w:sz w:val="20"/>
              </w:rPr>
              <w:t>dove</w:t>
            </w:r>
          </w:p>
        </w:tc>
        <w:tc>
          <w:tcPr>
            <w:tcW w:w="6822" w:type="dxa"/>
            <w:gridSpan w:val="2"/>
          </w:tcPr>
          <w:p w14:paraId="5F81EEC6" w14:textId="77777777" w:rsidR="006B4F0C" w:rsidRDefault="006B4F0C">
            <w:pPr>
              <w:pStyle w:val="TableParagraph"/>
              <w:rPr>
                <w:rFonts w:ascii="Times New Roman"/>
                <w:sz w:val="18"/>
              </w:rPr>
            </w:pPr>
          </w:p>
        </w:tc>
      </w:tr>
      <w:tr w:rsidR="006B4F0C" w14:paraId="25A32E7A" w14:textId="77777777">
        <w:trPr>
          <w:trHeight w:val="260"/>
        </w:trPr>
        <w:tc>
          <w:tcPr>
            <w:tcW w:w="620" w:type="dxa"/>
          </w:tcPr>
          <w:p w14:paraId="470E6F7A" w14:textId="77777777" w:rsidR="006B4F0C" w:rsidRDefault="00000000">
            <w:pPr>
              <w:pStyle w:val="TableParagraph"/>
              <w:spacing w:before="23" w:line="217" w:lineRule="exact"/>
              <w:ind w:left="50"/>
              <w:rPr>
                <w:b/>
                <w:sz w:val="13"/>
              </w:rPr>
            </w:pPr>
            <w:r>
              <w:rPr>
                <w:b/>
                <w:spacing w:val="-5"/>
                <w:position w:val="2"/>
                <w:sz w:val="20"/>
              </w:rPr>
              <w:t>PE</w:t>
            </w:r>
            <w:r>
              <w:rPr>
                <w:b/>
                <w:spacing w:val="-5"/>
                <w:sz w:val="13"/>
              </w:rPr>
              <w:t>i</w:t>
            </w:r>
          </w:p>
        </w:tc>
        <w:tc>
          <w:tcPr>
            <w:tcW w:w="550" w:type="dxa"/>
          </w:tcPr>
          <w:p w14:paraId="0FD7784F" w14:textId="77777777" w:rsidR="006B4F0C" w:rsidRDefault="00000000">
            <w:pPr>
              <w:pStyle w:val="TableParagraph"/>
              <w:spacing w:before="24" w:line="216" w:lineRule="exact"/>
              <w:ind w:left="137"/>
              <w:rPr>
                <w:sz w:val="20"/>
              </w:rPr>
            </w:pPr>
            <w:r>
              <w:rPr>
                <w:w w:val="99"/>
                <w:sz w:val="20"/>
              </w:rPr>
              <w:t>=</w:t>
            </w:r>
          </w:p>
        </w:tc>
        <w:tc>
          <w:tcPr>
            <w:tcW w:w="6272" w:type="dxa"/>
          </w:tcPr>
          <w:p w14:paraId="582F3222" w14:textId="77777777" w:rsidR="006B4F0C" w:rsidRDefault="00000000">
            <w:pPr>
              <w:pStyle w:val="TableParagraph"/>
              <w:spacing w:before="24" w:line="216" w:lineRule="exact"/>
              <w:ind w:left="295"/>
              <w:rPr>
                <w:sz w:val="20"/>
              </w:rPr>
            </w:pPr>
            <w:r>
              <w:rPr>
                <w:sz w:val="20"/>
              </w:rPr>
              <w:t>punteggio</w:t>
            </w:r>
            <w:r>
              <w:rPr>
                <w:spacing w:val="-9"/>
                <w:sz w:val="20"/>
              </w:rPr>
              <w:t xml:space="preserve"> </w:t>
            </w:r>
            <w:r>
              <w:rPr>
                <w:sz w:val="20"/>
              </w:rPr>
              <w:t>offerta</w:t>
            </w:r>
            <w:r>
              <w:rPr>
                <w:spacing w:val="-11"/>
                <w:sz w:val="20"/>
              </w:rPr>
              <w:t xml:space="preserve"> </w:t>
            </w:r>
            <w:r>
              <w:rPr>
                <w:sz w:val="20"/>
              </w:rPr>
              <w:t>economica</w:t>
            </w:r>
            <w:r>
              <w:rPr>
                <w:spacing w:val="-11"/>
                <w:sz w:val="20"/>
              </w:rPr>
              <w:t xml:space="preserve"> </w:t>
            </w:r>
            <w:r>
              <w:rPr>
                <w:sz w:val="20"/>
              </w:rPr>
              <w:t>concorrente</w:t>
            </w:r>
            <w:r>
              <w:rPr>
                <w:spacing w:val="-10"/>
                <w:sz w:val="20"/>
              </w:rPr>
              <w:t xml:space="preserve"> </w:t>
            </w:r>
            <w:r>
              <w:rPr>
                <w:spacing w:val="-5"/>
                <w:sz w:val="20"/>
              </w:rPr>
              <w:t>i;</w:t>
            </w:r>
          </w:p>
        </w:tc>
      </w:tr>
      <w:tr w:rsidR="006B4F0C" w14:paraId="02C35E21" w14:textId="77777777">
        <w:trPr>
          <w:trHeight w:val="228"/>
        </w:trPr>
        <w:tc>
          <w:tcPr>
            <w:tcW w:w="620" w:type="dxa"/>
          </w:tcPr>
          <w:p w14:paraId="003AB5EC" w14:textId="77777777" w:rsidR="006B4F0C" w:rsidRDefault="00000000">
            <w:pPr>
              <w:pStyle w:val="TableParagraph"/>
              <w:spacing w:line="209" w:lineRule="exact"/>
              <w:ind w:left="50"/>
              <w:rPr>
                <w:b/>
                <w:sz w:val="13"/>
              </w:rPr>
            </w:pPr>
            <w:r>
              <w:rPr>
                <w:b/>
                <w:spacing w:val="-5"/>
                <w:position w:val="2"/>
                <w:sz w:val="20"/>
              </w:rPr>
              <w:t>CE</w:t>
            </w:r>
            <w:r>
              <w:rPr>
                <w:b/>
                <w:spacing w:val="-5"/>
                <w:sz w:val="13"/>
              </w:rPr>
              <w:t>i</w:t>
            </w:r>
          </w:p>
        </w:tc>
        <w:tc>
          <w:tcPr>
            <w:tcW w:w="550" w:type="dxa"/>
          </w:tcPr>
          <w:p w14:paraId="6761C9AB" w14:textId="77777777" w:rsidR="006B4F0C" w:rsidRDefault="00000000">
            <w:pPr>
              <w:pStyle w:val="TableParagraph"/>
              <w:spacing w:line="209" w:lineRule="exact"/>
              <w:ind w:left="137"/>
              <w:rPr>
                <w:sz w:val="20"/>
              </w:rPr>
            </w:pPr>
            <w:r>
              <w:rPr>
                <w:w w:val="99"/>
                <w:sz w:val="20"/>
              </w:rPr>
              <w:t>=</w:t>
            </w:r>
          </w:p>
        </w:tc>
        <w:tc>
          <w:tcPr>
            <w:tcW w:w="6272" w:type="dxa"/>
          </w:tcPr>
          <w:p w14:paraId="2D828209" w14:textId="77777777" w:rsidR="006B4F0C" w:rsidRDefault="00000000">
            <w:pPr>
              <w:pStyle w:val="TableParagraph"/>
              <w:spacing w:line="209" w:lineRule="exact"/>
              <w:ind w:left="295"/>
              <w:rPr>
                <w:sz w:val="20"/>
              </w:rPr>
            </w:pPr>
            <w:r>
              <w:rPr>
                <w:sz w:val="20"/>
              </w:rPr>
              <w:t>Coefficiente</w:t>
            </w:r>
            <w:r>
              <w:rPr>
                <w:spacing w:val="-7"/>
                <w:sz w:val="20"/>
              </w:rPr>
              <w:t xml:space="preserve"> </w:t>
            </w:r>
            <w:r>
              <w:rPr>
                <w:sz w:val="20"/>
              </w:rPr>
              <w:t>attribuito</w:t>
            </w:r>
            <w:r>
              <w:rPr>
                <w:spacing w:val="-8"/>
                <w:sz w:val="20"/>
              </w:rPr>
              <w:t xml:space="preserve"> </w:t>
            </w:r>
            <w:r>
              <w:rPr>
                <w:sz w:val="20"/>
              </w:rPr>
              <w:t>al</w:t>
            </w:r>
            <w:r>
              <w:rPr>
                <w:spacing w:val="-9"/>
                <w:sz w:val="20"/>
              </w:rPr>
              <w:t xml:space="preserve"> </w:t>
            </w:r>
            <w:r>
              <w:rPr>
                <w:sz w:val="20"/>
              </w:rPr>
              <w:t>concorrente</w:t>
            </w:r>
            <w:r>
              <w:rPr>
                <w:spacing w:val="-6"/>
                <w:sz w:val="20"/>
              </w:rPr>
              <w:t xml:space="preserve"> </w:t>
            </w:r>
            <w:r>
              <w:rPr>
                <w:sz w:val="20"/>
              </w:rPr>
              <w:t>i-simo</w:t>
            </w:r>
            <w:r>
              <w:rPr>
                <w:spacing w:val="-8"/>
                <w:sz w:val="20"/>
              </w:rPr>
              <w:t xml:space="preserve"> </w:t>
            </w:r>
            <w:r>
              <w:rPr>
                <w:sz w:val="20"/>
              </w:rPr>
              <w:t>per</w:t>
            </w:r>
            <w:r>
              <w:rPr>
                <w:spacing w:val="-8"/>
                <w:sz w:val="20"/>
              </w:rPr>
              <w:t xml:space="preserve"> </w:t>
            </w:r>
            <w:r>
              <w:rPr>
                <w:sz w:val="20"/>
              </w:rPr>
              <w:t>l’offerta</w:t>
            </w:r>
            <w:r>
              <w:rPr>
                <w:spacing w:val="-8"/>
                <w:sz w:val="20"/>
              </w:rPr>
              <w:t xml:space="preserve"> </w:t>
            </w:r>
            <w:r>
              <w:rPr>
                <w:spacing w:val="-2"/>
                <w:sz w:val="20"/>
              </w:rPr>
              <w:t>economica.</w:t>
            </w:r>
          </w:p>
        </w:tc>
      </w:tr>
    </w:tbl>
    <w:p w14:paraId="1BFEB6B6" w14:textId="77777777" w:rsidR="006B4F0C" w:rsidRDefault="006B4F0C">
      <w:pPr>
        <w:pStyle w:val="Corpotesto"/>
      </w:pPr>
    </w:p>
    <w:p w14:paraId="15B429BB" w14:textId="77777777" w:rsidR="006B4F0C" w:rsidRDefault="006B4F0C">
      <w:pPr>
        <w:pStyle w:val="Corpotesto"/>
        <w:spacing w:before="7"/>
        <w:rPr>
          <w:sz w:val="19"/>
        </w:rPr>
      </w:pPr>
    </w:p>
    <w:p w14:paraId="3BB1AB99" w14:textId="77777777" w:rsidR="006B4F0C" w:rsidRDefault="00000000">
      <w:pPr>
        <w:pStyle w:val="Titolo1"/>
      </w:pPr>
      <w:r>
        <w:rPr>
          <w:u w:val="single"/>
        </w:rPr>
        <w:t>CALCOLO</w:t>
      </w:r>
      <w:r>
        <w:rPr>
          <w:spacing w:val="-11"/>
          <w:u w:val="single"/>
        </w:rPr>
        <w:t xml:space="preserve"> </w:t>
      </w:r>
      <w:r>
        <w:rPr>
          <w:u w:val="single"/>
        </w:rPr>
        <w:t>DEL</w:t>
      </w:r>
      <w:r>
        <w:rPr>
          <w:spacing w:val="-10"/>
          <w:u w:val="single"/>
        </w:rPr>
        <w:t xml:space="preserve"> </w:t>
      </w:r>
      <w:r>
        <w:rPr>
          <w:u w:val="single"/>
        </w:rPr>
        <w:t>PUNTEGGIO</w:t>
      </w:r>
      <w:r>
        <w:rPr>
          <w:spacing w:val="-8"/>
          <w:u w:val="single"/>
        </w:rPr>
        <w:t xml:space="preserve"> </w:t>
      </w:r>
      <w:r>
        <w:rPr>
          <w:u w:val="single"/>
        </w:rPr>
        <w:t>COMPLESSIVO</w:t>
      </w:r>
      <w:r>
        <w:rPr>
          <w:spacing w:val="-7"/>
          <w:u w:val="single"/>
        </w:rPr>
        <w:t xml:space="preserve"> </w:t>
      </w:r>
      <w:r>
        <w:rPr>
          <w:u w:val="single"/>
        </w:rPr>
        <w:t>FINALE</w:t>
      </w:r>
      <w:r>
        <w:rPr>
          <w:spacing w:val="-10"/>
          <w:u w:val="single"/>
        </w:rPr>
        <w:t xml:space="preserve"> </w:t>
      </w:r>
      <w:r>
        <w:rPr>
          <w:u w:val="single"/>
        </w:rPr>
        <w:t>E</w:t>
      </w:r>
      <w:r>
        <w:rPr>
          <w:spacing w:val="-9"/>
          <w:u w:val="single"/>
        </w:rPr>
        <w:t xml:space="preserve"> </w:t>
      </w:r>
      <w:r>
        <w:rPr>
          <w:u w:val="single"/>
        </w:rPr>
        <w:t>FORMAZIONE</w:t>
      </w:r>
      <w:r>
        <w:rPr>
          <w:spacing w:val="-10"/>
          <w:u w:val="single"/>
        </w:rPr>
        <w:t xml:space="preserve"> </w:t>
      </w:r>
      <w:r>
        <w:rPr>
          <w:u w:val="single"/>
        </w:rPr>
        <w:t>DELLA</w:t>
      </w:r>
      <w:r>
        <w:rPr>
          <w:spacing w:val="-14"/>
          <w:u w:val="single"/>
        </w:rPr>
        <w:t xml:space="preserve"> </w:t>
      </w:r>
      <w:r>
        <w:rPr>
          <w:spacing w:val="-2"/>
          <w:u w:val="single"/>
        </w:rPr>
        <w:t>GRAUDATORIA</w:t>
      </w:r>
    </w:p>
    <w:p w14:paraId="2A10DD0F" w14:textId="77777777" w:rsidR="006B4F0C" w:rsidRDefault="006B4F0C">
      <w:pPr>
        <w:pStyle w:val="Corpotesto"/>
        <w:spacing w:before="2"/>
        <w:rPr>
          <w:b/>
          <w:sz w:val="12"/>
        </w:rPr>
      </w:pPr>
    </w:p>
    <w:p w14:paraId="63FD3F12" w14:textId="77777777" w:rsidR="006B4F0C" w:rsidRDefault="00000000">
      <w:pPr>
        <w:pStyle w:val="Corpotesto"/>
        <w:spacing w:before="93"/>
        <w:ind w:left="412" w:right="546" w:hanging="1"/>
        <w:jc w:val="both"/>
      </w:pPr>
      <w:r>
        <w:t>Il</w:t>
      </w:r>
      <w:r>
        <w:rPr>
          <w:spacing w:val="-1"/>
        </w:rPr>
        <w:t xml:space="preserve"> </w:t>
      </w:r>
      <w:r>
        <w:t>ribasso percentuale offerto</w:t>
      </w:r>
      <w:r>
        <w:rPr>
          <w:spacing w:val="-6"/>
        </w:rPr>
        <w:t xml:space="preserve"> </w:t>
      </w:r>
      <w:r>
        <w:t>dovrà essere inserito</w:t>
      </w:r>
      <w:r>
        <w:rPr>
          <w:spacing w:val="-1"/>
        </w:rPr>
        <w:t xml:space="preserve"> </w:t>
      </w:r>
      <w:r>
        <w:t>a piattaforma</w:t>
      </w:r>
      <w:r>
        <w:rPr>
          <w:spacing w:val="-1"/>
        </w:rPr>
        <w:t xml:space="preserve"> </w:t>
      </w:r>
      <w:r>
        <w:t>con</w:t>
      </w:r>
      <w:r>
        <w:rPr>
          <w:spacing w:val="-1"/>
        </w:rPr>
        <w:t xml:space="preserve"> </w:t>
      </w:r>
      <w:r>
        <w:t>massimo</w:t>
      </w:r>
      <w:r>
        <w:rPr>
          <w:spacing w:val="-1"/>
        </w:rPr>
        <w:t xml:space="preserve"> </w:t>
      </w:r>
      <w:r>
        <w:t>di tre</w:t>
      </w:r>
      <w:r>
        <w:rPr>
          <w:spacing w:val="-1"/>
        </w:rPr>
        <w:t xml:space="preserve"> </w:t>
      </w:r>
      <w:r>
        <w:t>decimali dopo la virgola, qualora fosse inserito un ribasso con numero di cifre superiori, sarà arrotondato secondo il sistema di funzionamento della piattaforma telematica in uso alla SA, da esplicitare nei documenti di gara.</w:t>
      </w:r>
    </w:p>
    <w:p w14:paraId="05697F57" w14:textId="77777777" w:rsidR="006B4F0C" w:rsidRDefault="006B4F0C">
      <w:pPr>
        <w:pStyle w:val="Corpotesto"/>
        <w:spacing w:before="11"/>
        <w:rPr>
          <w:sz w:val="19"/>
        </w:rPr>
      </w:pPr>
    </w:p>
    <w:p w14:paraId="3B46F25D" w14:textId="77777777" w:rsidR="006B4F0C" w:rsidRDefault="00000000">
      <w:pPr>
        <w:pStyle w:val="Corpotesto"/>
        <w:ind w:left="412" w:right="546"/>
        <w:jc w:val="both"/>
      </w:pPr>
      <w:r>
        <w:t>Ai</w:t>
      </w:r>
      <w:r>
        <w:rPr>
          <w:spacing w:val="-1"/>
        </w:rPr>
        <w:t xml:space="preserve"> </w:t>
      </w:r>
      <w:r>
        <w:t>fini</w:t>
      </w:r>
      <w:r>
        <w:rPr>
          <w:spacing w:val="-1"/>
        </w:rPr>
        <w:t xml:space="preserve"> </w:t>
      </w:r>
      <w:r>
        <w:t>della</w:t>
      </w:r>
      <w:r>
        <w:rPr>
          <w:spacing w:val="-1"/>
        </w:rPr>
        <w:t xml:space="preserve"> </w:t>
      </w:r>
      <w:r>
        <w:t>verifica</w:t>
      </w:r>
      <w:r>
        <w:rPr>
          <w:spacing w:val="-1"/>
        </w:rPr>
        <w:t xml:space="preserve"> </w:t>
      </w:r>
      <w:r>
        <w:t>di</w:t>
      </w:r>
      <w:r>
        <w:rPr>
          <w:spacing w:val="-1"/>
        </w:rPr>
        <w:t xml:space="preserve"> </w:t>
      </w:r>
      <w:r>
        <w:t>anomalia</w:t>
      </w:r>
      <w:r>
        <w:rPr>
          <w:spacing w:val="-1"/>
        </w:rPr>
        <w:t xml:space="preserve"> </w:t>
      </w:r>
      <w:r>
        <w:t>la</w:t>
      </w:r>
      <w:r>
        <w:rPr>
          <w:spacing w:val="-3"/>
        </w:rPr>
        <w:t xml:space="preserve"> </w:t>
      </w:r>
      <w:r>
        <w:t>stazione</w:t>
      </w:r>
      <w:r>
        <w:rPr>
          <w:spacing w:val="-1"/>
        </w:rPr>
        <w:t xml:space="preserve"> </w:t>
      </w:r>
      <w:r>
        <w:t>appaltante</w:t>
      </w:r>
      <w:r>
        <w:rPr>
          <w:spacing w:val="-3"/>
        </w:rPr>
        <w:t xml:space="preserve"> </w:t>
      </w:r>
      <w:r>
        <w:t>fa</w:t>
      </w:r>
      <w:r>
        <w:rPr>
          <w:spacing w:val="-3"/>
        </w:rPr>
        <w:t xml:space="preserve"> </w:t>
      </w:r>
      <w:r>
        <w:t>riferimento</w:t>
      </w:r>
      <w:r>
        <w:rPr>
          <w:spacing w:val="-3"/>
        </w:rPr>
        <w:t xml:space="preserve"> </w:t>
      </w:r>
      <w:r>
        <w:t>ai</w:t>
      </w:r>
      <w:r>
        <w:rPr>
          <w:spacing w:val="-1"/>
        </w:rPr>
        <w:t xml:space="preserve"> </w:t>
      </w:r>
      <w:r>
        <w:t>punteggi</w:t>
      </w:r>
      <w:r>
        <w:rPr>
          <w:spacing w:val="-1"/>
        </w:rPr>
        <w:t xml:space="preserve"> </w:t>
      </w:r>
      <w:r>
        <w:t>ottenuti</w:t>
      </w:r>
      <w:r>
        <w:rPr>
          <w:spacing w:val="-4"/>
        </w:rPr>
        <w:t xml:space="preserve"> </w:t>
      </w:r>
      <w:r>
        <w:t>dai</w:t>
      </w:r>
      <w:r>
        <w:rPr>
          <w:spacing w:val="-1"/>
        </w:rPr>
        <w:t xml:space="preserve"> </w:t>
      </w:r>
      <w:r>
        <w:t>concorrenti</w:t>
      </w:r>
      <w:r>
        <w:rPr>
          <w:spacing w:val="-1"/>
        </w:rPr>
        <w:t xml:space="preserve"> </w:t>
      </w:r>
      <w:r>
        <w:t>prima delle relative riparametrazioni</w:t>
      </w:r>
    </w:p>
    <w:p w14:paraId="2BCCB7BF" w14:textId="77777777" w:rsidR="006B4F0C" w:rsidRDefault="006B4F0C">
      <w:pPr>
        <w:pStyle w:val="Corpotesto"/>
        <w:spacing w:before="2"/>
      </w:pPr>
    </w:p>
    <w:p w14:paraId="67B1EBAF" w14:textId="77777777" w:rsidR="006B4F0C" w:rsidRDefault="00000000">
      <w:pPr>
        <w:pStyle w:val="Corpotesto"/>
        <w:spacing w:line="235" w:lineRule="auto"/>
        <w:ind w:left="412" w:right="545"/>
        <w:jc w:val="both"/>
      </w:pPr>
      <w:r>
        <w:rPr>
          <w:position w:val="2"/>
        </w:rPr>
        <w:t xml:space="preserve">Si procederà a sommare il punteggio </w:t>
      </w:r>
      <w:r>
        <w:rPr>
          <w:b/>
          <w:position w:val="2"/>
        </w:rPr>
        <w:t>PQR</w:t>
      </w:r>
      <w:r>
        <w:rPr>
          <w:b/>
          <w:sz w:val="13"/>
        </w:rPr>
        <w:t xml:space="preserve">i </w:t>
      </w:r>
      <w:r>
        <w:rPr>
          <w:position w:val="2"/>
        </w:rPr>
        <w:t xml:space="preserve">(punteggio offerta tecnica concorrente i riparametrato) ed il punteggio </w:t>
      </w:r>
      <w:r>
        <w:rPr>
          <w:b/>
          <w:position w:val="2"/>
        </w:rPr>
        <w:t>PE</w:t>
      </w:r>
      <w:r>
        <w:rPr>
          <w:b/>
          <w:sz w:val="13"/>
        </w:rPr>
        <w:t>i</w:t>
      </w:r>
      <w:r>
        <w:rPr>
          <w:b/>
          <w:spacing w:val="40"/>
          <w:sz w:val="13"/>
        </w:rPr>
        <w:t xml:space="preserve"> </w:t>
      </w:r>
      <w:r>
        <w:rPr>
          <w:position w:val="2"/>
        </w:rPr>
        <w:t>(punteggio offerta economica concorrente i), per ciascun concorrente ammesso alla fase finale</w:t>
      </w:r>
      <w:r>
        <w:rPr>
          <w:spacing w:val="34"/>
          <w:position w:val="2"/>
        </w:rPr>
        <w:t xml:space="preserve"> </w:t>
      </w:r>
      <w:r>
        <w:rPr>
          <w:position w:val="2"/>
        </w:rPr>
        <w:t>di</w:t>
      </w:r>
      <w:r>
        <w:rPr>
          <w:spacing w:val="32"/>
          <w:position w:val="2"/>
        </w:rPr>
        <w:t xml:space="preserve"> </w:t>
      </w:r>
      <w:r>
        <w:rPr>
          <w:position w:val="2"/>
        </w:rPr>
        <w:t>gara</w:t>
      </w:r>
      <w:r>
        <w:rPr>
          <w:spacing w:val="32"/>
          <w:position w:val="2"/>
        </w:rPr>
        <w:t xml:space="preserve"> </w:t>
      </w:r>
      <w:r>
        <w:rPr>
          <w:position w:val="2"/>
        </w:rPr>
        <w:t>ottenendo</w:t>
      </w:r>
      <w:r>
        <w:rPr>
          <w:spacing w:val="34"/>
          <w:position w:val="2"/>
        </w:rPr>
        <w:t xml:space="preserve"> </w:t>
      </w:r>
      <w:r>
        <w:rPr>
          <w:position w:val="2"/>
        </w:rPr>
        <w:t>per</w:t>
      </w:r>
      <w:r>
        <w:rPr>
          <w:spacing w:val="33"/>
          <w:position w:val="2"/>
        </w:rPr>
        <w:t xml:space="preserve"> </w:t>
      </w:r>
      <w:r>
        <w:rPr>
          <w:position w:val="2"/>
        </w:rPr>
        <w:t>ciascun</w:t>
      </w:r>
      <w:r>
        <w:rPr>
          <w:spacing w:val="32"/>
          <w:position w:val="2"/>
        </w:rPr>
        <w:t xml:space="preserve"> </w:t>
      </w:r>
      <w:r>
        <w:rPr>
          <w:position w:val="2"/>
        </w:rPr>
        <w:t>concorrente,</w:t>
      </w:r>
      <w:r>
        <w:rPr>
          <w:spacing w:val="32"/>
          <w:position w:val="2"/>
        </w:rPr>
        <w:t xml:space="preserve"> </w:t>
      </w:r>
      <w:r>
        <w:rPr>
          <w:position w:val="2"/>
        </w:rPr>
        <w:t>ottenendo</w:t>
      </w:r>
      <w:r>
        <w:rPr>
          <w:spacing w:val="32"/>
          <w:position w:val="2"/>
        </w:rPr>
        <w:t xml:space="preserve"> </w:t>
      </w:r>
      <w:r>
        <w:rPr>
          <w:position w:val="2"/>
        </w:rPr>
        <w:t>così</w:t>
      </w:r>
      <w:r>
        <w:rPr>
          <w:spacing w:val="32"/>
          <w:position w:val="2"/>
        </w:rPr>
        <w:t xml:space="preserve"> </w:t>
      </w:r>
      <w:r>
        <w:rPr>
          <w:position w:val="2"/>
        </w:rPr>
        <w:t>il</w:t>
      </w:r>
      <w:r>
        <w:rPr>
          <w:spacing w:val="34"/>
          <w:position w:val="2"/>
        </w:rPr>
        <w:t xml:space="preserve"> </w:t>
      </w:r>
      <w:r>
        <w:rPr>
          <w:position w:val="2"/>
        </w:rPr>
        <w:t>Punteggio</w:t>
      </w:r>
      <w:r>
        <w:rPr>
          <w:spacing w:val="34"/>
          <w:position w:val="2"/>
        </w:rPr>
        <w:t xml:space="preserve"> </w:t>
      </w:r>
      <w:r>
        <w:rPr>
          <w:position w:val="2"/>
        </w:rPr>
        <w:t>finale</w:t>
      </w:r>
      <w:r>
        <w:rPr>
          <w:spacing w:val="32"/>
          <w:position w:val="2"/>
        </w:rPr>
        <w:t xml:space="preserve"> </w:t>
      </w:r>
      <w:r>
        <w:rPr>
          <w:position w:val="2"/>
        </w:rPr>
        <w:t>complessivo</w:t>
      </w:r>
      <w:r>
        <w:rPr>
          <w:spacing w:val="32"/>
          <w:position w:val="2"/>
        </w:rPr>
        <w:t xml:space="preserve"> </w:t>
      </w:r>
      <w:r>
        <w:rPr>
          <w:position w:val="2"/>
        </w:rPr>
        <w:t>(</w:t>
      </w:r>
      <w:r>
        <w:rPr>
          <w:b/>
          <w:position w:val="2"/>
        </w:rPr>
        <w:t>PT</w:t>
      </w:r>
      <w:r>
        <w:rPr>
          <w:b/>
          <w:sz w:val="13"/>
        </w:rPr>
        <w:t>i</w:t>
      </w:r>
      <w:r>
        <w:rPr>
          <w:position w:val="2"/>
        </w:rPr>
        <w:t>)</w:t>
      </w:r>
      <w:r>
        <w:rPr>
          <w:spacing w:val="33"/>
          <w:position w:val="2"/>
        </w:rPr>
        <w:t xml:space="preserve"> </w:t>
      </w:r>
      <w:r>
        <w:rPr>
          <w:position w:val="2"/>
        </w:rPr>
        <w:t>e</w:t>
      </w:r>
    </w:p>
    <w:p w14:paraId="2FAB757D" w14:textId="77777777" w:rsidR="006B4F0C" w:rsidRDefault="006B4F0C">
      <w:pPr>
        <w:spacing w:line="235" w:lineRule="auto"/>
        <w:jc w:val="both"/>
        <w:sectPr w:rsidR="006B4F0C">
          <w:type w:val="continuous"/>
          <w:pgSz w:w="11900" w:h="16840"/>
          <w:pgMar w:top="1800" w:right="580" w:bottom="500" w:left="720" w:header="425" w:footer="747" w:gutter="0"/>
          <w:cols w:space="720"/>
        </w:sectPr>
      </w:pPr>
    </w:p>
    <w:p w14:paraId="5FC6F8E0" w14:textId="77777777" w:rsidR="006B4F0C" w:rsidRDefault="00000000">
      <w:pPr>
        <w:pStyle w:val="Corpotesto"/>
        <w:spacing w:before="84" w:line="237" w:lineRule="auto"/>
        <w:ind w:left="412" w:right="543"/>
        <w:jc w:val="both"/>
      </w:pPr>
      <w:r>
        <w:rPr>
          <w:position w:val="2"/>
        </w:rPr>
        <w:lastRenderedPageBreak/>
        <w:t xml:space="preserve">collocando primo classificato nella graduatoria provvisoria chi avrà conseguito il </w:t>
      </w:r>
      <w:r>
        <w:rPr>
          <w:b/>
          <w:position w:val="2"/>
        </w:rPr>
        <w:t>PT</w:t>
      </w:r>
      <w:r>
        <w:rPr>
          <w:b/>
          <w:sz w:val="13"/>
        </w:rPr>
        <w:t>i</w:t>
      </w:r>
      <w:r>
        <w:rPr>
          <w:b/>
          <w:spacing w:val="21"/>
          <w:sz w:val="13"/>
        </w:rPr>
        <w:t xml:space="preserve"> </w:t>
      </w:r>
      <w:r>
        <w:rPr>
          <w:position w:val="2"/>
        </w:rPr>
        <w:t xml:space="preserve">più elevato ed a seguire </w:t>
      </w:r>
      <w:r>
        <w:t xml:space="preserve">gli altri concorrenti in ordine decrescente in base al minor punteggio conseguito. La proposta di </w:t>
      </w:r>
      <w:r>
        <w:rPr>
          <w:position w:val="2"/>
        </w:rPr>
        <w:t xml:space="preserve">aggiudicazione sarà fatta in favore del concorrente che avrà conseguito il </w:t>
      </w:r>
      <w:r>
        <w:rPr>
          <w:b/>
          <w:position w:val="2"/>
        </w:rPr>
        <w:t>PT</w:t>
      </w:r>
      <w:r>
        <w:rPr>
          <w:b/>
          <w:sz w:val="13"/>
        </w:rPr>
        <w:t>i</w:t>
      </w:r>
      <w:r>
        <w:rPr>
          <w:b/>
          <w:spacing w:val="40"/>
          <w:sz w:val="13"/>
        </w:rPr>
        <w:t xml:space="preserve"> </w:t>
      </w:r>
      <w:r>
        <w:rPr>
          <w:position w:val="2"/>
        </w:rPr>
        <w:t xml:space="preserve">più elevato, collocato primo </w:t>
      </w:r>
      <w:r>
        <w:t>nella graduatoria provvisoria.</w:t>
      </w:r>
    </w:p>
    <w:p w14:paraId="6F46999D" w14:textId="77777777" w:rsidR="006B4F0C" w:rsidRDefault="006B4F0C">
      <w:pPr>
        <w:pStyle w:val="Corpotesto"/>
        <w:spacing w:before="11"/>
        <w:rPr>
          <w:sz w:val="19"/>
        </w:rPr>
      </w:pPr>
    </w:p>
    <w:p w14:paraId="02801FFD" w14:textId="77777777" w:rsidR="006B4F0C" w:rsidRDefault="00000000">
      <w:pPr>
        <w:pStyle w:val="Corpotesto"/>
        <w:ind w:left="412" w:right="547"/>
        <w:jc w:val="both"/>
      </w:pPr>
      <w:r>
        <w:t>In caso di sommatorie o importi di calcolo discordanti, si propone la seguente disciplina per la gestione degli errori, da prevedere nei documenti di gara.</w:t>
      </w:r>
    </w:p>
    <w:p w14:paraId="2E329BD1" w14:textId="1E4EE67A" w:rsidR="006B4F0C" w:rsidRDefault="00000000" w:rsidP="00BD5CA0">
      <w:pPr>
        <w:pStyle w:val="Corpotesto"/>
        <w:spacing w:before="1"/>
        <w:ind w:left="412" w:right="546"/>
        <w:jc w:val="both"/>
      </w:pPr>
      <w:r>
        <w:t>Il ribasso utilizzato per il calcolo del punteggio per l’offerta economica è il ribasso sull’importo complessivo dell’accordo quadro posto a base di gara, risultante dalla offerta presentata secondo quanto previsto dalla disciplina di gara. In caso di discordanza tra la percentuale indicata in cifre e quella indicata in lettere, sarà considerata valida la percentuale indicata in lettere. Successivamente alla formulazione della proposta di aggiudicazione ovvero all’aggiudicazione, la SA procederà alla verifica dei conteggi presentati dall'affidatario tenendo per validi e immutabili i prezzi unitari/canoni e correggendo, ove si riscontrino errori di calcolo, i prodotti e le somme effettuati per il calcolo degli importi complessivi, nonché l’importo complessivo finale. In caso di discordanza fra il prezzo complessivo risultante da tale verifica e quello dipendente dal ribasso percentuale offerto tutti i prezzi unitari sono corretti in modo costante in base alla percentuale di</w:t>
      </w:r>
      <w:r>
        <w:rPr>
          <w:spacing w:val="80"/>
        </w:rPr>
        <w:t xml:space="preserve"> </w:t>
      </w:r>
      <w:r>
        <w:t>discordanza. I prezzi offerti, eventualmente corretti, costituiscono l'elenco dei prezzi unitari contrattuali.</w:t>
      </w:r>
    </w:p>
    <w:bookmarkEnd w:id="5"/>
    <w:p w14:paraId="66906479" w14:textId="478E36B6" w:rsidR="006B4F0C" w:rsidRDefault="006D68CB">
      <w:pPr>
        <w:pStyle w:val="Corpotesto"/>
        <w:spacing w:before="11"/>
        <w:rPr>
          <w:sz w:val="17"/>
        </w:rPr>
      </w:pPr>
      <w:r>
        <w:rPr>
          <w:noProof/>
        </w:rPr>
        <mc:AlternateContent>
          <mc:Choice Requires="wps">
            <w:drawing>
              <wp:anchor distT="0" distB="0" distL="0" distR="0" simplePos="0" relativeHeight="487595520" behindDoc="1" locked="0" layoutInCell="1" allowOverlap="1" wp14:anchorId="05747DE7" wp14:editId="0BD3631E">
                <wp:simplePos x="0" y="0"/>
                <wp:positionH relativeFrom="page">
                  <wp:posOffset>647700</wp:posOffset>
                </wp:positionH>
                <wp:positionV relativeFrom="paragraph">
                  <wp:posOffset>149860</wp:posOffset>
                </wp:positionV>
                <wp:extent cx="6263640" cy="192405"/>
                <wp:effectExtent l="0" t="0" r="0" b="0"/>
                <wp:wrapTopAndBottom/>
                <wp:docPr id="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E691F7" w14:textId="77777777" w:rsidR="006B4F0C" w:rsidRDefault="00000000">
                            <w:pPr>
                              <w:spacing w:before="17"/>
                              <w:ind w:left="107"/>
                              <w:rPr>
                                <w:b/>
                              </w:rPr>
                            </w:pPr>
                            <w:r>
                              <w:rPr>
                                <w:b/>
                              </w:rPr>
                              <w:t>Clausola</w:t>
                            </w:r>
                            <w:r>
                              <w:rPr>
                                <w:b/>
                                <w:spacing w:val="-3"/>
                              </w:rPr>
                              <w:t xml:space="preserve"> </w:t>
                            </w:r>
                            <w:r>
                              <w:rPr>
                                <w:b/>
                                <w:spacing w:val="-2"/>
                              </w:rPr>
                              <w:t>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747DE7" id="docshape21" o:spid="_x0000_s1035" type="#_x0000_t202" style="position:absolute;margin-left:51pt;margin-top:11.8pt;width:493.2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" filled="f" strokeweight=".48pt">
                <v:textbox inset="0,0,0,0">
                  <w:txbxContent>
                    <w:p w14:paraId="7AE691F7" w14:textId="77777777" w:rsidR="006B4F0C" w:rsidRDefault="00000000">
                      <w:pPr>
                        <w:spacing w:before="17"/>
                        <w:ind w:left="107"/>
                        <w:rPr>
                          <w:b/>
                        </w:rPr>
                      </w:pPr>
                      <w:r>
                        <w:rPr>
                          <w:b/>
                        </w:rPr>
                        <w:t>Clausola</w:t>
                      </w:r>
                      <w:r>
                        <w:rPr>
                          <w:b/>
                          <w:spacing w:val="-3"/>
                        </w:rPr>
                        <w:t xml:space="preserve"> </w:t>
                      </w:r>
                      <w:r>
                        <w:rPr>
                          <w:b/>
                          <w:spacing w:val="-2"/>
                        </w:rPr>
                        <w:t>Sociale</w:t>
                      </w:r>
                    </w:p>
                  </w:txbxContent>
                </v:textbox>
                <w10:wrap type="topAndBottom" anchorx="page"/>
              </v:shape>
            </w:pict>
          </mc:Fallback>
        </mc:AlternateContent>
      </w:r>
    </w:p>
    <w:p w14:paraId="4C6B5959" w14:textId="77777777" w:rsidR="006B4F0C" w:rsidRDefault="006B4F0C">
      <w:pPr>
        <w:pStyle w:val="Corpotesto"/>
        <w:spacing w:before="4"/>
        <w:rPr>
          <w:sz w:val="12"/>
        </w:rPr>
      </w:pPr>
    </w:p>
    <w:p w14:paraId="4D4F9654" w14:textId="77777777" w:rsidR="006B4F0C" w:rsidRDefault="00000000">
      <w:pPr>
        <w:pStyle w:val="Corpotesto"/>
        <w:spacing w:before="93"/>
        <w:ind w:left="412" w:right="548"/>
        <w:jc w:val="both"/>
      </w:pPr>
      <w:r>
        <w:t>Nel rispetto di quanto previsto dagli Accordi Nazionali di Categoria e dagli accordi comunitari, in caso di cambio di gestione, si stabilisce l’obbligo per la L’Appaltatore di assorbire ed utilizzare nell’espletamento del servizio, qualora disponibili, i lavoratori che già vi erano adibiti dipendenti del precedente aggiudicatario, a condizione che il loro numero e la loro qualifica siano armonizzabili con l’organizzazione d’impresa prescelta dall’imprenditore subentrante.</w:t>
      </w:r>
    </w:p>
    <w:p w14:paraId="0146FD0B" w14:textId="77777777" w:rsidR="006B4F0C" w:rsidRDefault="006B4F0C">
      <w:pPr>
        <w:pStyle w:val="Corpotesto"/>
        <w:spacing w:before="11"/>
        <w:rPr>
          <w:sz w:val="19"/>
        </w:rPr>
      </w:pPr>
    </w:p>
    <w:p w14:paraId="1B665163" w14:textId="77777777" w:rsidR="006B4F0C" w:rsidRDefault="00000000">
      <w:pPr>
        <w:pStyle w:val="Corpotesto"/>
        <w:ind w:left="412" w:right="544"/>
        <w:jc w:val="both"/>
      </w:pPr>
      <w:r>
        <w:t>Al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l’Appaltatore è tenuta ad assorbire</w:t>
      </w:r>
      <w:r>
        <w:rPr>
          <w:spacing w:val="-2"/>
        </w:rPr>
        <w:t xml:space="preserve"> </w:t>
      </w:r>
      <w:r>
        <w:t>prioritariamente</w:t>
      </w:r>
      <w:r>
        <w:rPr>
          <w:spacing w:val="-2"/>
        </w:rPr>
        <w:t xml:space="preserve"> </w:t>
      </w:r>
      <w:r>
        <w:t>nel</w:t>
      </w:r>
      <w:r>
        <w:rPr>
          <w:spacing w:val="-2"/>
        </w:rPr>
        <w:t xml:space="preserve"> </w:t>
      </w:r>
      <w:r>
        <w:t>proprio</w:t>
      </w:r>
      <w:r>
        <w:rPr>
          <w:spacing w:val="-2"/>
        </w:rPr>
        <w:t xml:space="preserve"> </w:t>
      </w:r>
      <w:r>
        <w:t>organico</w:t>
      </w:r>
      <w:r>
        <w:rPr>
          <w:spacing w:val="-2"/>
        </w:rPr>
        <w:t xml:space="preserve"> </w:t>
      </w:r>
      <w:r>
        <w:t>il</w:t>
      </w:r>
      <w:r>
        <w:rPr>
          <w:spacing w:val="-3"/>
        </w:rPr>
        <w:t xml:space="preserve"> </w:t>
      </w:r>
      <w:r>
        <w:t>personale</w:t>
      </w:r>
      <w:r>
        <w:rPr>
          <w:spacing w:val="-2"/>
        </w:rPr>
        <w:t xml:space="preserve"> </w:t>
      </w:r>
      <w:r>
        <w:t>del</w:t>
      </w:r>
      <w:r>
        <w:rPr>
          <w:spacing w:val="-2"/>
        </w:rPr>
        <w:t xml:space="preserve"> </w:t>
      </w:r>
      <w:r>
        <w:t>precedente aggiudicatario,</w:t>
      </w:r>
      <w:r>
        <w:rPr>
          <w:spacing w:val="-2"/>
        </w:rPr>
        <w:t xml:space="preserve"> </w:t>
      </w:r>
      <w:r>
        <w:t>ai</w:t>
      </w:r>
      <w:r>
        <w:rPr>
          <w:spacing w:val="-2"/>
        </w:rPr>
        <w:t xml:space="preserve"> </w:t>
      </w:r>
      <w:r>
        <w:t>sensi</w:t>
      </w:r>
      <w:r>
        <w:rPr>
          <w:spacing w:val="-2"/>
        </w:rPr>
        <w:t xml:space="preserve"> </w:t>
      </w:r>
      <w:r>
        <w:t>dell’art. 50 del D.Lgs. 50/2016.</w:t>
      </w:r>
    </w:p>
    <w:p w14:paraId="3F4CF3E5" w14:textId="77777777" w:rsidR="006B4F0C" w:rsidRDefault="006B4F0C">
      <w:pPr>
        <w:pStyle w:val="Corpotesto"/>
      </w:pPr>
    </w:p>
    <w:p w14:paraId="06356EA0" w14:textId="77777777" w:rsidR="006B4F0C" w:rsidRDefault="00000000">
      <w:pPr>
        <w:pStyle w:val="Corpotesto"/>
        <w:ind w:left="412" w:right="544"/>
        <w:jc w:val="both"/>
      </w:pPr>
      <w:r>
        <w:t>I concorrenti rilasceranno apposita dichiarazione di impegno, in caso di aggiudicazione ad utilizzare nell’esecuzione del servizio in via prioritaria gli stessi operatori del precedente</w:t>
      </w:r>
      <w:r>
        <w:rPr>
          <w:spacing w:val="40"/>
        </w:rPr>
        <w:t xml:space="preserve"> </w:t>
      </w:r>
      <w:r>
        <w:t>appaltatore, nell’ottica del mantenimento degli attuali livelli occupazionali e condizioni contrattuali per il periodo di durata del servizio, a condizione che il numero e la qualifica degli stessi siano armonizzabili con l’organizzazione di impresa dell’appaltatore e con le esigenze tecnico – organizzative previste per l’esecuzione del servizio oggetto di Accordo Quadro.</w:t>
      </w:r>
    </w:p>
    <w:p w14:paraId="4AE1A46D" w14:textId="77777777" w:rsidR="006B4F0C" w:rsidRDefault="006B4F0C">
      <w:pPr>
        <w:pStyle w:val="Corpotesto"/>
        <w:spacing w:before="1"/>
      </w:pPr>
    </w:p>
    <w:p w14:paraId="4D6DBB32" w14:textId="77777777" w:rsidR="006B4F0C" w:rsidRDefault="00000000">
      <w:pPr>
        <w:pStyle w:val="Corpotesto"/>
        <w:ind w:left="412" w:right="546"/>
        <w:jc w:val="both"/>
      </w:pPr>
      <w:r>
        <w:t>L’ Esecutore per l’avvio del servizio dovrà dichiarare il numero di operatori impiegati nel servizio dando evidenza degli operatori del precedente appaltatore utilizzati, motivando adeguatamente l’eventuale</w:t>
      </w:r>
      <w:r>
        <w:rPr>
          <w:spacing w:val="80"/>
        </w:rPr>
        <w:t xml:space="preserve"> </w:t>
      </w:r>
      <w:r>
        <w:t>mancato utilizzo di qualche operatore del precedente appaltatore.</w:t>
      </w:r>
    </w:p>
    <w:p w14:paraId="05B33F97" w14:textId="77777777" w:rsidR="006B4F0C" w:rsidRDefault="006B4F0C">
      <w:pPr>
        <w:pStyle w:val="Corpotesto"/>
        <w:spacing w:before="8"/>
        <w:rPr>
          <w:sz w:val="19"/>
        </w:rPr>
      </w:pPr>
    </w:p>
    <w:p w14:paraId="489B2FD7" w14:textId="3A0B8AA7" w:rsidR="006B4F0C" w:rsidRDefault="00000000">
      <w:pPr>
        <w:pStyle w:val="Corpotesto"/>
        <w:spacing w:line="259" w:lineRule="auto"/>
        <w:ind w:left="412" w:right="545"/>
        <w:jc w:val="both"/>
      </w:pPr>
      <w:r>
        <w:t xml:space="preserve">A titolo informativo si elenca il personale attualmente impiegato </w:t>
      </w:r>
      <w:r w:rsidR="00CB7D2A">
        <w:t>presso la cucina di Casa Serena, dipendenti IRAS e ditta appaltatrice</w:t>
      </w:r>
      <w:r>
        <w:t>, è il seguente:</w:t>
      </w:r>
    </w:p>
    <w:p w14:paraId="67D2F432" w14:textId="77777777" w:rsidR="00BD5CA0" w:rsidRDefault="00BD5CA0">
      <w:pPr>
        <w:pStyle w:val="Corpotesto"/>
        <w:spacing w:line="259" w:lineRule="auto"/>
        <w:ind w:left="412" w:right="545"/>
        <w:jc w:val="both"/>
      </w:pPr>
    </w:p>
    <w:tbl>
      <w:tblPr>
        <w:tblStyle w:val="TableNormal"/>
        <w:tblW w:w="0" w:type="auto"/>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
        <w:gridCol w:w="1008"/>
        <w:gridCol w:w="1559"/>
        <w:gridCol w:w="1134"/>
        <w:gridCol w:w="1276"/>
        <w:gridCol w:w="992"/>
        <w:gridCol w:w="1560"/>
      </w:tblGrid>
      <w:tr w:rsidR="00BD5CA0" w14:paraId="2D003A91" w14:textId="77777777" w:rsidTr="008C266E">
        <w:trPr>
          <w:trHeight w:val="584"/>
        </w:trPr>
        <w:tc>
          <w:tcPr>
            <w:tcW w:w="686" w:type="dxa"/>
            <w:tcBorders>
              <w:left w:val="single" w:sz="4" w:space="0" w:color="000000"/>
              <w:bottom w:val="single" w:sz="4" w:space="0" w:color="000000"/>
              <w:right w:val="single" w:sz="4" w:space="0" w:color="000000"/>
            </w:tcBorders>
            <w:shd w:val="clear" w:color="auto" w:fill="D9D9D9" w:themeFill="background1" w:themeFillShade="D9"/>
            <w:vAlign w:val="center"/>
          </w:tcPr>
          <w:p w14:paraId="3B06385F" w14:textId="77777777" w:rsidR="00BD5CA0" w:rsidRDefault="00BD5CA0" w:rsidP="008C266E">
            <w:pPr>
              <w:pStyle w:val="TableParagraph"/>
              <w:ind w:left="20"/>
              <w:jc w:val="center"/>
              <w:rPr>
                <w:sz w:val="14"/>
              </w:rPr>
            </w:pPr>
            <w:r>
              <w:rPr>
                <w:sz w:val="14"/>
              </w:rPr>
              <w:t>Livello</w:t>
            </w:r>
          </w:p>
        </w:tc>
        <w:tc>
          <w:tcPr>
            <w:tcW w:w="1008"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8AD6342" w14:textId="77777777" w:rsidR="00BD5CA0" w:rsidRDefault="00BD5CA0" w:rsidP="008C266E">
            <w:pPr>
              <w:pStyle w:val="TableParagraph"/>
              <w:jc w:val="center"/>
              <w:rPr>
                <w:sz w:val="14"/>
              </w:rPr>
            </w:pPr>
            <w:r>
              <w:rPr>
                <w:sz w:val="14"/>
              </w:rPr>
              <w:t>Posizione economica</w:t>
            </w:r>
          </w:p>
        </w:tc>
        <w:tc>
          <w:tcPr>
            <w:tcW w:w="155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EC5D782" w14:textId="77777777" w:rsidR="00BD5CA0" w:rsidRDefault="00BD5CA0" w:rsidP="008C266E">
            <w:pPr>
              <w:pStyle w:val="TableParagraph"/>
              <w:ind w:left="431" w:right="411"/>
              <w:jc w:val="center"/>
              <w:rPr>
                <w:sz w:val="14"/>
              </w:rPr>
            </w:pPr>
            <w:r>
              <w:rPr>
                <w:sz w:val="14"/>
              </w:rPr>
              <w:t>Data di nascita</w:t>
            </w:r>
          </w:p>
        </w:tc>
        <w:tc>
          <w:tcPr>
            <w:tcW w:w="1134"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6E96BDE" w14:textId="77777777" w:rsidR="00BD5CA0" w:rsidRDefault="00BD5CA0" w:rsidP="008C266E">
            <w:pPr>
              <w:pStyle w:val="TableParagraph"/>
              <w:ind w:right="52"/>
              <w:jc w:val="center"/>
              <w:rPr>
                <w:sz w:val="14"/>
              </w:rPr>
            </w:pPr>
            <w:r>
              <w:rPr>
                <w:sz w:val="14"/>
              </w:rPr>
              <w:t>Data di assunzione</w:t>
            </w:r>
          </w:p>
        </w:tc>
        <w:tc>
          <w:tcPr>
            <w:tcW w:w="1276"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3DC1516" w14:textId="77777777" w:rsidR="00BD5CA0" w:rsidRDefault="00BD5CA0" w:rsidP="008C266E">
            <w:pPr>
              <w:pStyle w:val="TableParagraph"/>
              <w:spacing w:line="142" w:lineRule="exact"/>
              <w:ind w:left="279" w:right="213"/>
              <w:jc w:val="center"/>
              <w:rPr>
                <w:sz w:val="14"/>
              </w:rPr>
            </w:pPr>
            <w:r>
              <w:rPr>
                <w:sz w:val="14"/>
              </w:rPr>
              <w:t>Orario settimanale</w:t>
            </w:r>
          </w:p>
        </w:tc>
        <w:tc>
          <w:tcPr>
            <w:tcW w:w="992" w:type="dxa"/>
            <w:tcBorders>
              <w:left w:val="single" w:sz="4" w:space="0" w:color="000000"/>
              <w:bottom w:val="single" w:sz="4" w:space="0" w:color="000000"/>
              <w:right w:val="single" w:sz="4" w:space="0" w:color="000000"/>
            </w:tcBorders>
            <w:shd w:val="clear" w:color="auto" w:fill="D9D9D9" w:themeFill="background1" w:themeFillShade="D9"/>
            <w:vAlign w:val="center"/>
          </w:tcPr>
          <w:p w14:paraId="5D21ED7E" w14:textId="77777777" w:rsidR="00BD5CA0" w:rsidRDefault="00BD5CA0" w:rsidP="008C266E">
            <w:pPr>
              <w:pStyle w:val="TableParagraph"/>
              <w:ind w:left="79"/>
              <w:jc w:val="center"/>
              <w:rPr>
                <w:sz w:val="14"/>
              </w:rPr>
            </w:pPr>
            <w:r>
              <w:rPr>
                <w:sz w:val="14"/>
              </w:rPr>
              <w:t>Mansione svolta</w:t>
            </w:r>
          </w:p>
        </w:tc>
        <w:tc>
          <w:tcPr>
            <w:tcW w:w="156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9A0E864" w14:textId="77777777" w:rsidR="00BD5CA0" w:rsidRDefault="00BD5CA0" w:rsidP="008C266E">
            <w:pPr>
              <w:pStyle w:val="TableParagraph"/>
              <w:ind w:left="30"/>
              <w:jc w:val="center"/>
              <w:rPr>
                <w:sz w:val="14"/>
              </w:rPr>
            </w:pPr>
            <w:r>
              <w:rPr>
                <w:sz w:val="14"/>
              </w:rPr>
              <w:t>Costo Annuo</w:t>
            </w:r>
          </w:p>
        </w:tc>
      </w:tr>
      <w:tr w:rsidR="00BD5CA0" w14:paraId="4591BAE9" w14:textId="77777777" w:rsidTr="008C266E">
        <w:trPr>
          <w:trHeight w:val="582"/>
        </w:trPr>
        <w:tc>
          <w:tcPr>
            <w:tcW w:w="686" w:type="dxa"/>
            <w:tcBorders>
              <w:top w:val="single" w:sz="4" w:space="0" w:color="000000"/>
              <w:left w:val="single" w:sz="4" w:space="0" w:color="000000"/>
              <w:bottom w:val="single" w:sz="4" w:space="0" w:color="000000"/>
              <w:right w:val="single" w:sz="4" w:space="0" w:color="000000"/>
            </w:tcBorders>
            <w:vAlign w:val="center"/>
          </w:tcPr>
          <w:p w14:paraId="7CD3986D" w14:textId="77777777" w:rsidR="00BD5CA0" w:rsidRDefault="00BD5CA0" w:rsidP="008C266E">
            <w:pPr>
              <w:pStyle w:val="TableParagraph"/>
              <w:ind w:left="20"/>
              <w:jc w:val="center"/>
              <w:rPr>
                <w:sz w:val="14"/>
              </w:rPr>
            </w:pPr>
            <w:r>
              <w:rPr>
                <w:sz w:val="14"/>
              </w:rPr>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5C8B7FF0" w14:textId="77777777" w:rsidR="00BD5CA0" w:rsidRDefault="00BD5CA0" w:rsidP="008C266E">
            <w:pPr>
              <w:pStyle w:val="TableParagraph"/>
              <w:ind w:left="431" w:right="411"/>
              <w:jc w:val="center"/>
              <w:rPr>
                <w:sz w:val="14"/>
              </w:rPr>
            </w:pPr>
            <w:r>
              <w:rPr>
                <w:sz w:val="1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6EB7FB38" w14:textId="77777777" w:rsidR="00BD5CA0" w:rsidRDefault="00BD5CA0" w:rsidP="008C266E">
            <w:pPr>
              <w:pStyle w:val="TableParagraph"/>
              <w:ind w:left="431" w:right="411"/>
              <w:jc w:val="center"/>
              <w:rPr>
                <w:sz w:val="14"/>
              </w:rPr>
            </w:pPr>
            <w:r>
              <w:rPr>
                <w:sz w:val="14"/>
              </w:rPr>
              <w:t>08/07/1964</w:t>
            </w:r>
          </w:p>
        </w:tc>
        <w:tc>
          <w:tcPr>
            <w:tcW w:w="1134" w:type="dxa"/>
            <w:tcBorders>
              <w:top w:val="single" w:sz="4" w:space="0" w:color="000000"/>
              <w:left w:val="single" w:sz="4" w:space="0" w:color="000000"/>
              <w:bottom w:val="single" w:sz="4" w:space="0" w:color="000000"/>
              <w:right w:val="single" w:sz="4" w:space="0" w:color="000000"/>
            </w:tcBorders>
            <w:vAlign w:val="center"/>
          </w:tcPr>
          <w:p w14:paraId="232D75CD" w14:textId="77777777" w:rsidR="00BD5CA0" w:rsidRDefault="00BD5CA0" w:rsidP="008C266E">
            <w:pPr>
              <w:pStyle w:val="TableParagraph"/>
              <w:ind w:right="52"/>
              <w:jc w:val="center"/>
              <w:rPr>
                <w:sz w:val="14"/>
              </w:rPr>
            </w:pPr>
            <w:r>
              <w:rPr>
                <w:sz w:val="14"/>
              </w:rPr>
              <w:t>18/03/1992</w:t>
            </w:r>
          </w:p>
        </w:tc>
        <w:tc>
          <w:tcPr>
            <w:tcW w:w="1276" w:type="dxa"/>
            <w:tcBorders>
              <w:top w:val="single" w:sz="4" w:space="0" w:color="000000"/>
              <w:left w:val="single" w:sz="4" w:space="0" w:color="000000"/>
              <w:bottom w:val="single" w:sz="4" w:space="0" w:color="000000"/>
              <w:right w:val="single" w:sz="4" w:space="0" w:color="000000"/>
            </w:tcBorders>
            <w:vAlign w:val="center"/>
          </w:tcPr>
          <w:p w14:paraId="220D0707" w14:textId="77777777" w:rsidR="00BD5CA0" w:rsidRDefault="00BD5CA0" w:rsidP="008C266E">
            <w:pPr>
              <w:pStyle w:val="TableParagraph"/>
              <w:spacing w:line="159" w:lineRule="exact"/>
              <w:ind w:left="279" w:right="261"/>
              <w:jc w:val="center"/>
              <w:rPr>
                <w:sz w:val="14"/>
              </w:rPr>
            </w:pPr>
            <w:r>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68D34AF1" w14:textId="77777777" w:rsidR="00BD5CA0" w:rsidRDefault="00BD5CA0" w:rsidP="008C266E">
            <w:pPr>
              <w:pStyle w:val="TableParagraph"/>
              <w:spacing w:before="130"/>
              <w:ind w:left="79" w:right="355"/>
              <w:jc w:val="center"/>
              <w:rPr>
                <w:sz w:val="14"/>
              </w:rPr>
            </w:pPr>
            <w:r>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0CEEF09F" w14:textId="77777777" w:rsidR="00BD5CA0" w:rsidRDefault="00BD5CA0" w:rsidP="008C266E">
            <w:pPr>
              <w:pStyle w:val="TableParagraph"/>
              <w:ind w:left="30"/>
              <w:jc w:val="center"/>
              <w:rPr>
                <w:sz w:val="14"/>
              </w:rPr>
            </w:pPr>
            <w:r>
              <w:rPr>
                <w:sz w:val="14"/>
              </w:rPr>
              <w:t>€ 31.908,86</w:t>
            </w:r>
          </w:p>
        </w:tc>
      </w:tr>
      <w:tr w:rsidR="00BD5CA0" w14:paraId="74ED27AC" w14:textId="77777777" w:rsidTr="008C266E">
        <w:trPr>
          <w:trHeight w:val="582"/>
        </w:trPr>
        <w:tc>
          <w:tcPr>
            <w:tcW w:w="686" w:type="dxa"/>
            <w:tcBorders>
              <w:top w:val="single" w:sz="4" w:space="0" w:color="000000"/>
              <w:left w:val="single" w:sz="4" w:space="0" w:color="000000"/>
              <w:bottom w:val="single" w:sz="4" w:space="0" w:color="000000"/>
              <w:right w:val="single" w:sz="4" w:space="0" w:color="000000"/>
            </w:tcBorders>
            <w:vAlign w:val="center"/>
          </w:tcPr>
          <w:p w14:paraId="02BC4A80" w14:textId="77777777" w:rsidR="00BD5CA0" w:rsidRDefault="00BD5CA0" w:rsidP="008C266E">
            <w:pPr>
              <w:pStyle w:val="TableParagraph"/>
              <w:ind w:left="20"/>
              <w:jc w:val="center"/>
              <w:rPr>
                <w:sz w:val="14"/>
              </w:rPr>
            </w:pPr>
            <w:r>
              <w:rPr>
                <w:sz w:val="14"/>
              </w:rPr>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0C82B96A" w14:textId="77777777" w:rsidR="00BD5CA0" w:rsidRDefault="00BD5CA0" w:rsidP="008C266E">
            <w:pPr>
              <w:pStyle w:val="TableParagraph"/>
              <w:ind w:left="431" w:right="411"/>
              <w:jc w:val="center"/>
              <w:rPr>
                <w:sz w:val="14"/>
              </w:rPr>
            </w:pPr>
            <w:r>
              <w:rPr>
                <w:sz w:val="14"/>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0E0FD1BC" w14:textId="77777777" w:rsidR="00BD5CA0" w:rsidRDefault="00BD5CA0" w:rsidP="008C266E">
            <w:pPr>
              <w:pStyle w:val="TableParagraph"/>
              <w:ind w:left="431" w:right="411"/>
              <w:jc w:val="center"/>
              <w:rPr>
                <w:sz w:val="14"/>
              </w:rPr>
            </w:pPr>
            <w:r>
              <w:rPr>
                <w:sz w:val="14"/>
              </w:rPr>
              <w:t>31/10/1965</w:t>
            </w:r>
          </w:p>
        </w:tc>
        <w:tc>
          <w:tcPr>
            <w:tcW w:w="1134" w:type="dxa"/>
            <w:tcBorders>
              <w:top w:val="single" w:sz="4" w:space="0" w:color="000000"/>
              <w:left w:val="single" w:sz="4" w:space="0" w:color="000000"/>
              <w:bottom w:val="single" w:sz="4" w:space="0" w:color="000000"/>
              <w:right w:val="single" w:sz="4" w:space="0" w:color="000000"/>
            </w:tcBorders>
            <w:vAlign w:val="center"/>
          </w:tcPr>
          <w:p w14:paraId="0FEDC294" w14:textId="77777777" w:rsidR="00BD5CA0" w:rsidRDefault="00BD5CA0" w:rsidP="008C266E">
            <w:pPr>
              <w:pStyle w:val="TableParagraph"/>
              <w:ind w:right="52"/>
              <w:jc w:val="center"/>
              <w:rPr>
                <w:sz w:val="14"/>
              </w:rPr>
            </w:pPr>
            <w:r>
              <w:rPr>
                <w:sz w:val="14"/>
              </w:rPr>
              <w:t>22/02/1896</w:t>
            </w:r>
          </w:p>
        </w:tc>
        <w:tc>
          <w:tcPr>
            <w:tcW w:w="1276" w:type="dxa"/>
            <w:tcBorders>
              <w:top w:val="single" w:sz="4" w:space="0" w:color="000000"/>
              <w:left w:val="single" w:sz="4" w:space="0" w:color="000000"/>
              <w:bottom w:val="single" w:sz="4" w:space="0" w:color="000000"/>
              <w:right w:val="single" w:sz="4" w:space="0" w:color="000000"/>
            </w:tcBorders>
            <w:vAlign w:val="center"/>
          </w:tcPr>
          <w:p w14:paraId="2F4E4F37" w14:textId="77777777" w:rsidR="00BD5CA0" w:rsidRDefault="00BD5CA0" w:rsidP="008C266E">
            <w:pPr>
              <w:pStyle w:val="TableParagraph"/>
              <w:spacing w:line="159" w:lineRule="exact"/>
              <w:ind w:left="279" w:right="261"/>
              <w:jc w:val="center"/>
              <w:rPr>
                <w:sz w:val="14"/>
              </w:rPr>
            </w:pPr>
            <w:r>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6A41CFF3" w14:textId="77777777" w:rsidR="00BD5CA0" w:rsidRDefault="00BD5CA0" w:rsidP="008C266E">
            <w:pPr>
              <w:pStyle w:val="TableParagraph"/>
              <w:spacing w:before="130"/>
              <w:ind w:left="79" w:right="355"/>
              <w:jc w:val="center"/>
              <w:rPr>
                <w:sz w:val="14"/>
              </w:rPr>
            </w:pPr>
            <w:r>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79D39319" w14:textId="77777777" w:rsidR="00BD5CA0" w:rsidRDefault="00BD5CA0" w:rsidP="008C266E">
            <w:pPr>
              <w:pStyle w:val="TableParagraph"/>
              <w:ind w:left="30"/>
              <w:jc w:val="center"/>
              <w:rPr>
                <w:sz w:val="14"/>
              </w:rPr>
            </w:pPr>
            <w:r>
              <w:rPr>
                <w:sz w:val="14"/>
              </w:rPr>
              <w:t>€ 33.701,72</w:t>
            </w:r>
          </w:p>
          <w:p w14:paraId="44BF2B4E" w14:textId="77777777" w:rsidR="00BD5CA0" w:rsidRDefault="00BD5CA0" w:rsidP="008C266E">
            <w:pPr>
              <w:pStyle w:val="TableParagraph"/>
              <w:ind w:left="30"/>
              <w:rPr>
                <w:sz w:val="14"/>
              </w:rPr>
            </w:pPr>
          </w:p>
        </w:tc>
      </w:tr>
      <w:tr w:rsidR="00BD5CA0" w14:paraId="647C2E3A" w14:textId="77777777" w:rsidTr="008C266E">
        <w:trPr>
          <w:trHeight w:val="582"/>
        </w:trPr>
        <w:tc>
          <w:tcPr>
            <w:tcW w:w="686" w:type="dxa"/>
            <w:tcBorders>
              <w:top w:val="single" w:sz="4" w:space="0" w:color="000000"/>
              <w:left w:val="single" w:sz="4" w:space="0" w:color="000000"/>
              <w:bottom w:val="single" w:sz="4" w:space="0" w:color="000000"/>
              <w:right w:val="single" w:sz="4" w:space="0" w:color="000000"/>
            </w:tcBorders>
            <w:vAlign w:val="center"/>
          </w:tcPr>
          <w:p w14:paraId="4917F79B" w14:textId="77777777" w:rsidR="00BD5CA0" w:rsidRDefault="00BD5CA0" w:rsidP="008C266E">
            <w:pPr>
              <w:pStyle w:val="TableParagraph"/>
              <w:ind w:left="20"/>
              <w:jc w:val="center"/>
              <w:rPr>
                <w:sz w:val="14"/>
              </w:rPr>
            </w:pPr>
            <w:r>
              <w:rPr>
                <w:sz w:val="14"/>
              </w:rPr>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3782D48B" w14:textId="77777777" w:rsidR="00BD5CA0" w:rsidRDefault="00BD5CA0" w:rsidP="008C266E">
            <w:pPr>
              <w:pStyle w:val="TableParagraph"/>
              <w:ind w:left="431" w:right="411"/>
              <w:jc w:val="center"/>
              <w:rPr>
                <w:sz w:val="14"/>
              </w:rPr>
            </w:pPr>
            <w:r>
              <w:rPr>
                <w:sz w:val="1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20AD2B" w14:textId="77777777" w:rsidR="00BD5CA0" w:rsidRDefault="00BD5CA0" w:rsidP="008C266E">
            <w:pPr>
              <w:pStyle w:val="TableParagraph"/>
              <w:ind w:left="431" w:right="411"/>
              <w:jc w:val="center"/>
              <w:rPr>
                <w:sz w:val="14"/>
              </w:rPr>
            </w:pPr>
            <w:r>
              <w:rPr>
                <w:sz w:val="14"/>
              </w:rPr>
              <w:t>02/03/1967</w:t>
            </w:r>
          </w:p>
        </w:tc>
        <w:tc>
          <w:tcPr>
            <w:tcW w:w="1134" w:type="dxa"/>
            <w:tcBorders>
              <w:top w:val="single" w:sz="4" w:space="0" w:color="000000"/>
              <w:left w:val="single" w:sz="4" w:space="0" w:color="000000"/>
              <w:bottom w:val="single" w:sz="4" w:space="0" w:color="000000"/>
              <w:right w:val="single" w:sz="4" w:space="0" w:color="000000"/>
            </w:tcBorders>
            <w:vAlign w:val="center"/>
          </w:tcPr>
          <w:p w14:paraId="4DA007D6" w14:textId="77777777" w:rsidR="00BD5CA0" w:rsidRDefault="00BD5CA0" w:rsidP="008C266E">
            <w:pPr>
              <w:pStyle w:val="TableParagraph"/>
              <w:ind w:right="52"/>
              <w:jc w:val="center"/>
              <w:rPr>
                <w:sz w:val="14"/>
              </w:rPr>
            </w:pPr>
            <w:r>
              <w:rPr>
                <w:sz w:val="14"/>
              </w:rPr>
              <w:t>22/06/1992</w:t>
            </w:r>
          </w:p>
        </w:tc>
        <w:tc>
          <w:tcPr>
            <w:tcW w:w="1276" w:type="dxa"/>
            <w:tcBorders>
              <w:top w:val="single" w:sz="4" w:space="0" w:color="000000"/>
              <w:left w:val="single" w:sz="4" w:space="0" w:color="000000"/>
              <w:bottom w:val="single" w:sz="4" w:space="0" w:color="000000"/>
              <w:right w:val="single" w:sz="4" w:space="0" w:color="000000"/>
            </w:tcBorders>
            <w:vAlign w:val="center"/>
          </w:tcPr>
          <w:p w14:paraId="0F5985F2" w14:textId="77777777" w:rsidR="00BD5CA0" w:rsidRDefault="00BD5CA0" w:rsidP="008C266E">
            <w:pPr>
              <w:pStyle w:val="TableParagraph"/>
              <w:spacing w:line="159" w:lineRule="exact"/>
              <w:ind w:left="279" w:right="261"/>
              <w:jc w:val="center"/>
              <w:rPr>
                <w:sz w:val="14"/>
              </w:rPr>
            </w:pPr>
            <w:r>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78744949" w14:textId="77777777" w:rsidR="00BD5CA0" w:rsidRDefault="00BD5CA0" w:rsidP="008C266E">
            <w:pPr>
              <w:pStyle w:val="TableParagraph"/>
              <w:spacing w:before="130"/>
              <w:ind w:left="79" w:right="355"/>
              <w:jc w:val="center"/>
              <w:rPr>
                <w:sz w:val="14"/>
              </w:rPr>
            </w:pPr>
            <w:r>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202C7473" w14:textId="77777777" w:rsidR="00BD5CA0" w:rsidRDefault="00BD5CA0" w:rsidP="008C266E">
            <w:pPr>
              <w:pStyle w:val="TableParagraph"/>
              <w:ind w:left="30"/>
              <w:jc w:val="center"/>
              <w:rPr>
                <w:sz w:val="14"/>
              </w:rPr>
            </w:pPr>
            <w:r>
              <w:rPr>
                <w:sz w:val="14"/>
              </w:rPr>
              <w:t>€ 33.490,69</w:t>
            </w:r>
          </w:p>
        </w:tc>
      </w:tr>
      <w:tr w:rsidR="00BD5CA0" w14:paraId="238DDF86" w14:textId="77777777" w:rsidTr="008C266E">
        <w:trPr>
          <w:trHeight w:val="585"/>
        </w:trPr>
        <w:tc>
          <w:tcPr>
            <w:tcW w:w="686" w:type="dxa"/>
            <w:tcBorders>
              <w:top w:val="single" w:sz="4" w:space="0" w:color="000000"/>
              <w:left w:val="single" w:sz="4" w:space="0" w:color="000000"/>
              <w:bottom w:val="single" w:sz="4" w:space="0" w:color="000000"/>
              <w:right w:val="single" w:sz="4" w:space="0" w:color="000000"/>
            </w:tcBorders>
            <w:vAlign w:val="center"/>
          </w:tcPr>
          <w:p w14:paraId="0B0647BB" w14:textId="77777777" w:rsidR="00BD5CA0" w:rsidRDefault="00BD5CA0" w:rsidP="008C266E">
            <w:pPr>
              <w:pStyle w:val="TableParagraph"/>
              <w:ind w:left="252" w:right="237"/>
              <w:jc w:val="center"/>
              <w:rPr>
                <w:sz w:val="14"/>
              </w:rPr>
            </w:pPr>
            <w:r>
              <w:rPr>
                <w:sz w:val="14"/>
              </w:rPr>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0AFA908D" w14:textId="77777777" w:rsidR="00BD5CA0" w:rsidRDefault="00BD5CA0" w:rsidP="008C266E">
            <w:pPr>
              <w:pStyle w:val="TableParagraph"/>
              <w:ind w:left="431" w:right="411"/>
              <w:jc w:val="center"/>
              <w:rPr>
                <w:sz w:val="14"/>
              </w:rPr>
            </w:pPr>
            <w:r>
              <w:rPr>
                <w:sz w:val="1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49882CDE" w14:textId="77777777" w:rsidR="00BD5CA0" w:rsidRDefault="00BD5CA0" w:rsidP="008C266E">
            <w:pPr>
              <w:pStyle w:val="TableParagraph"/>
              <w:ind w:left="431" w:right="411"/>
              <w:jc w:val="center"/>
              <w:rPr>
                <w:sz w:val="14"/>
              </w:rPr>
            </w:pPr>
            <w:r>
              <w:rPr>
                <w:sz w:val="14"/>
              </w:rPr>
              <w:t>12/01/1964</w:t>
            </w:r>
          </w:p>
        </w:tc>
        <w:tc>
          <w:tcPr>
            <w:tcW w:w="1134" w:type="dxa"/>
            <w:tcBorders>
              <w:top w:val="single" w:sz="4" w:space="0" w:color="000000"/>
              <w:left w:val="single" w:sz="4" w:space="0" w:color="000000"/>
              <w:bottom w:val="single" w:sz="4" w:space="0" w:color="000000"/>
              <w:right w:val="single" w:sz="4" w:space="0" w:color="000000"/>
            </w:tcBorders>
            <w:vAlign w:val="center"/>
          </w:tcPr>
          <w:p w14:paraId="082E0A9B" w14:textId="77777777" w:rsidR="00BD5CA0" w:rsidRDefault="00BD5CA0" w:rsidP="008C266E">
            <w:pPr>
              <w:pStyle w:val="TableParagraph"/>
              <w:ind w:right="52"/>
              <w:jc w:val="center"/>
              <w:rPr>
                <w:sz w:val="14"/>
              </w:rPr>
            </w:pPr>
            <w:r>
              <w:rPr>
                <w:sz w:val="14"/>
              </w:rPr>
              <w:t>10/03/1986</w:t>
            </w:r>
          </w:p>
        </w:tc>
        <w:tc>
          <w:tcPr>
            <w:tcW w:w="1276" w:type="dxa"/>
            <w:tcBorders>
              <w:top w:val="single" w:sz="4" w:space="0" w:color="000000"/>
              <w:left w:val="single" w:sz="4" w:space="0" w:color="000000"/>
              <w:bottom w:val="single" w:sz="4" w:space="0" w:color="000000"/>
              <w:right w:val="single" w:sz="4" w:space="0" w:color="000000"/>
            </w:tcBorders>
            <w:vAlign w:val="center"/>
          </w:tcPr>
          <w:p w14:paraId="69599A7F" w14:textId="77777777" w:rsidR="00BD5CA0" w:rsidRDefault="00BD5CA0" w:rsidP="008C266E">
            <w:pPr>
              <w:pStyle w:val="TableParagraph"/>
              <w:ind w:left="279" w:right="261"/>
              <w:jc w:val="center"/>
              <w:rPr>
                <w:sz w:val="14"/>
              </w:rPr>
            </w:pPr>
            <w:r>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2D88F133" w14:textId="77777777" w:rsidR="00BD5CA0" w:rsidRDefault="00BD5CA0" w:rsidP="008C266E">
            <w:pPr>
              <w:pStyle w:val="TableParagraph"/>
              <w:spacing w:before="130"/>
              <w:ind w:left="79" w:right="340"/>
              <w:jc w:val="center"/>
              <w:rPr>
                <w:sz w:val="14"/>
              </w:rPr>
            </w:pPr>
            <w:r>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7999FD0D" w14:textId="77777777" w:rsidR="00BD5CA0" w:rsidRDefault="00BD5CA0" w:rsidP="008C266E">
            <w:pPr>
              <w:pStyle w:val="TableParagraph"/>
              <w:ind w:left="30"/>
              <w:jc w:val="center"/>
              <w:rPr>
                <w:sz w:val="14"/>
              </w:rPr>
            </w:pPr>
            <w:r>
              <w:rPr>
                <w:sz w:val="14"/>
              </w:rPr>
              <w:t>€31.797,35</w:t>
            </w:r>
          </w:p>
        </w:tc>
      </w:tr>
      <w:tr w:rsidR="00BD5CA0" w14:paraId="00B1CFB3" w14:textId="77777777" w:rsidTr="008C266E">
        <w:trPr>
          <w:trHeight w:val="582"/>
        </w:trPr>
        <w:tc>
          <w:tcPr>
            <w:tcW w:w="686" w:type="dxa"/>
            <w:tcBorders>
              <w:top w:val="single" w:sz="4" w:space="0" w:color="000000"/>
              <w:left w:val="single" w:sz="4" w:space="0" w:color="000000"/>
              <w:bottom w:val="single" w:sz="4" w:space="0" w:color="000000"/>
              <w:right w:val="single" w:sz="4" w:space="0" w:color="000000"/>
            </w:tcBorders>
            <w:vAlign w:val="center"/>
          </w:tcPr>
          <w:p w14:paraId="14C4DEA4" w14:textId="77777777" w:rsidR="00BD5CA0" w:rsidRDefault="00BD5CA0" w:rsidP="008C266E">
            <w:pPr>
              <w:pStyle w:val="TableParagraph"/>
              <w:ind w:left="252" w:right="237"/>
              <w:jc w:val="center"/>
              <w:rPr>
                <w:sz w:val="14"/>
              </w:rPr>
            </w:pPr>
            <w:r>
              <w:rPr>
                <w:sz w:val="14"/>
              </w:rPr>
              <w:lastRenderedPageBreak/>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5F9DED94" w14:textId="77777777" w:rsidR="00BD5CA0" w:rsidRDefault="00BD5CA0" w:rsidP="008C266E">
            <w:pPr>
              <w:pStyle w:val="TableParagraph"/>
              <w:ind w:left="431" w:right="411"/>
              <w:jc w:val="center"/>
              <w:rPr>
                <w:sz w:val="14"/>
              </w:rPr>
            </w:pPr>
            <w:r>
              <w:rPr>
                <w:sz w:val="1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48B022DA" w14:textId="77777777" w:rsidR="00BD5CA0" w:rsidRDefault="00BD5CA0" w:rsidP="008C266E">
            <w:pPr>
              <w:pStyle w:val="TableParagraph"/>
              <w:ind w:left="431" w:right="411"/>
              <w:jc w:val="center"/>
              <w:rPr>
                <w:sz w:val="14"/>
              </w:rPr>
            </w:pPr>
            <w:r>
              <w:rPr>
                <w:sz w:val="14"/>
              </w:rPr>
              <w:t>02/05/1965</w:t>
            </w:r>
          </w:p>
        </w:tc>
        <w:tc>
          <w:tcPr>
            <w:tcW w:w="1134" w:type="dxa"/>
            <w:tcBorders>
              <w:top w:val="single" w:sz="4" w:space="0" w:color="000000"/>
              <w:left w:val="single" w:sz="4" w:space="0" w:color="000000"/>
              <w:bottom w:val="single" w:sz="4" w:space="0" w:color="000000"/>
              <w:right w:val="single" w:sz="4" w:space="0" w:color="000000"/>
            </w:tcBorders>
            <w:vAlign w:val="center"/>
          </w:tcPr>
          <w:p w14:paraId="2835E81A" w14:textId="77777777" w:rsidR="00BD5CA0" w:rsidRDefault="00BD5CA0" w:rsidP="008C266E">
            <w:pPr>
              <w:pStyle w:val="TableParagraph"/>
              <w:ind w:right="52"/>
              <w:jc w:val="center"/>
              <w:rPr>
                <w:sz w:val="14"/>
              </w:rPr>
            </w:pPr>
            <w:r>
              <w:rPr>
                <w:sz w:val="14"/>
              </w:rPr>
              <w:t>07/07/1986</w:t>
            </w:r>
          </w:p>
        </w:tc>
        <w:tc>
          <w:tcPr>
            <w:tcW w:w="1276" w:type="dxa"/>
            <w:tcBorders>
              <w:top w:val="single" w:sz="4" w:space="0" w:color="000000"/>
              <w:left w:val="single" w:sz="4" w:space="0" w:color="000000"/>
              <w:bottom w:val="single" w:sz="4" w:space="0" w:color="000000"/>
              <w:right w:val="single" w:sz="4" w:space="0" w:color="000000"/>
            </w:tcBorders>
            <w:vAlign w:val="center"/>
          </w:tcPr>
          <w:p w14:paraId="3715FE4B" w14:textId="77777777" w:rsidR="00BD5CA0" w:rsidRDefault="00BD5CA0" w:rsidP="008C266E">
            <w:pPr>
              <w:pStyle w:val="TableParagraph"/>
              <w:spacing w:line="159" w:lineRule="exact"/>
              <w:ind w:left="279" w:right="261"/>
              <w:jc w:val="center"/>
              <w:rPr>
                <w:sz w:val="14"/>
              </w:rPr>
            </w:pPr>
            <w:r>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61C95CB5" w14:textId="77777777" w:rsidR="00BD5CA0" w:rsidRDefault="00BD5CA0" w:rsidP="008C266E">
            <w:pPr>
              <w:pStyle w:val="TableParagraph"/>
              <w:spacing w:before="130"/>
              <w:ind w:left="79" w:right="355"/>
              <w:jc w:val="center"/>
              <w:rPr>
                <w:sz w:val="14"/>
              </w:rPr>
            </w:pPr>
            <w:r>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04F68751" w14:textId="77777777" w:rsidR="00BD5CA0" w:rsidRDefault="00BD5CA0" w:rsidP="008C266E">
            <w:pPr>
              <w:pStyle w:val="TableParagraph"/>
              <w:ind w:left="30"/>
              <w:jc w:val="center"/>
              <w:rPr>
                <w:sz w:val="14"/>
              </w:rPr>
            </w:pPr>
            <w:r>
              <w:rPr>
                <w:sz w:val="14"/>
              </w:rPr>
              <w:t>€ 31.525,40</w:t>
            </w:r>
          </w:p>
        </w:tc>
      </w:tr>
      <w:tr w:rsidR="00BD5CA0" w14:paraId="1BC39A84" w14:textId="77777777" w:rsidTr="008C266E">
        <w:trPr>
          <w:trHeight w:val="582"/>
        </w:trPr>
        <w:tc>
          <w:tcPr>
            <w:tcW w:w="686" w:type="dxa"/>
            <w:tcBorders>
              <w:top w:val="single" w:sz="4" w:space="0" w:color="000000"/>
              <w:left w:val="single" w:sz="4" w:space="0" w:color="000000"/>
              <w:bottom w:val="single" w:sz="4" w:space="0" w:color="000000"/>
              <w:right w:val="single" w:sz="4" w:space="0" w:color="000000"/>
            </w:tcBorders>
            <w:vAlign w:val="center"/>
          </w:tcPr>
          <w:p w14:paraId="4079AC04" w14:textId="77777777" w:rsidR="00BD5CA0" w:rsidRDefault="00BD5CA0" w:rsidP="008C266E">
            <w:pPr>
              <w:pStyle w:val="TableParagraph"/>
              <w:ind w:left="252" w:right="237"/>
              <w:jc w:val="center"/>
              <w:rPr>
                <w:sz w:val="14"/>
              </w:rPr>
            </w:pPr>
            <w:r>
              <w:rPr>
                <w:sz w:val="14"/>
              </w:rPr>
              <w:t>B1</w:t>
            </w:r>
          </w:p>
        </w:tc>
        <w:tc>
          <w:tcPr>
            <w:tcW w:w="1008" w:type="dxa"/>
            <w:tcBorders>
              <w:top w:val="single" w:sz="4" w:space="0" w:color="000000"/>
              <w:left w:val="single" w:sz="4" w:space="0" w:color="000000"/>
              <w:bottom w:val="single" w:sz="4" w:space="0" w:color="000000"/>
              <w:right w:val="single" w:sz="4" w:space="0" w:color="000000"/>
            </w:tcBorders>
            <w:vAlign w:val="center"/>
          </w:tcPr>
          <w:p w14:paraId="16C8F2D1" w14:textId="77777777" w:rsidR="00BD5CA0" w:rsidRDefault="00BD5CA0" w:rsidP="008C266E">
            <w:pPr>
              <w:pStyle w:val="TableParagraph"/>
              <w:ind w:left="431" w:right="411"/>
              <w:jc w:val="center"/>
              <w:rPr>
                <w:sz w:val="14"/>
              </w:rPr>
            </w:pPr>
            <w:r>
              <w:rPr>
                <w:sz w:val="1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3618074E" w14:textId="77777777" w:rsidR="00BD5CA0" w:rsidRDefault="00BD5CA0" w:rsidP="008C266E">
            <w:pPr>
              <w:pStyle w:val="TableParagraph"/>
              <w:ind w:left="431" w:right="411"/>
              <w:jc w:val="center"/>
              <w:rPr>
                <w:sz w:val="14"/>
              </w:rPr>
            </w:pPr>
            <w:r>
              <w:rPr>
                <w:sz w:val="14"/>
              </w:rPr>
              <w:t>07/03/1966</w:t>
            </w:r>
          </w:p>
        </w:tc>
        <w:tc>
          <w:tcPr>
            <w:tcW w:w="1134" w:type="dxa"/>
            <w:tcBorders>
              <w:top w:val="single" w:sz="4" w:space="0" w:color="000000"/>
              <w:left w:val="single" w:sz="4" w:space="0" w:color="000000"/>
              <w:bottom w:val="single" w:sz="4" w:space="0" w:color="000000"/>
              <w:right w:val="single" w:sz="4" w:space="0" w:color="000000"/>
            </w:tcBorders>
            <w:vAlign w:val="center"/>
          </w:tcPr>
          <w:p w14:paraId="52DD0AD6" w14:textId="77777777" w:rsidR="00BD5CA0" w:rsidRDefault="00BD5CA0" w:rsidP="008C266E">
            <w:pPr>
              <w:pStyle w:val="TableParagraph"/>
              <w:ind w:right="52"/>
              <w:jc w:val="center"/>
              <w:rPr>
                <w:sz w:val="14"/>
              </w:rPr>
            </w:pPr>
            <w:r>
              <w:rPr>
                <w:sz w:val="14"/>
              </w:rPr>
              <w:t>18/03/1992</w:t>
            </w:r>
          </w:p>
        </w:tc>
        <w:tc>
          <w:tcPr>
            <w:tcW w:w="1276" w:type="dxa"/>
            <w:tcBorders>
              <w:top w:val="single" w:sz="4" w:space="0" w:color="000000"/>
              <w:left w:val="single" w:sz="4" w:space="0" w:color="000000"/>
              <w:bottom w:val="single" w:sz="4" w:space="0" w:color="000000"/>
              <w:right w:val="single" w:sz="4" w:space="0" w:color="000000"/>
            </w:tcBorders>
            <w:vAlign w:val="center"/>
          </w:tcPr>
          <w:p w14:paraId="04F582DF" w14:textId="77777777" w:rsidR="00BD5CA0" w:rsidRDefault="00BD5CA0" w:rsidP="008C266E">
            <w:pPr>
              <w:pStyle w:val="TableParagraph"/>
              <w:spacing w:line="159" w:lineRule="exact"/>
              <w:ind w:left="279" w:right="261"/>
              <w:jc w:val="center"/>
              <w:rPr>
                <w:sz w:val="14"/>
              </w:rPr>
            </w:pPr>
            <w:r>
              <w:rPr>
                <w:sz w:val="14"/>
              </w:rPr>
              <w:t>36</w:t>
            </w:r>
          </w:p>
        </w:tc>
        <w:tc>
          <w:tcPr>
            <w:tcW w:w="992" w:type="dxa"/>
            <w:tcBorders>
              <w:top w:val="single" w:sz="4" w:space="0" w:color="000000"/>
              <w:left w:val="single" w:sz="4" w:space="0" w:color="000000"/>
              <w:bottom w:val="single" w:sz="4" w:space="0" w:color="000000"/>
              <w:right w:val="single" w:sz="4" w:space="0" w:color="000000"/>
            </w:tcBorders>
            <w:vAlign w:val="center"/>
          </w:tcPr>
          <w:p w14:paraId="59AA514B" w14:textId="77777777" w:rsidR="00BD5CA0" w:rsidRDefault="00BD5CA0" w:rsidP="008C266E">
            <w:pPr>
              <w:pStyle w:val="TableParagraph"/>
              <w:spacing w:before="130"/>
              <w:ind w:left="79" w:right="355"/>
              <w:jc w:val="center"/>
              <w:rPr>
                <w:sz w:val="14"/>
              </w:rPr>
            </w:pPr>
            <w:r>
              <w:rPr>
                <w:sz w:val="14"/>
              </w:rPr>
              <w:t>CUOCO</w:t>
            </w:r>
          </w:p>
        </w:tc>
        <w:tc>
          <w:tcPr>
            <w:tcW w:w="1560" w:type="dxa"/>
            <w:tcBorders>
              <w:top w:val="single" w:sz="4" w:space="0" w:color="000000"/>
              <w:left w:val="single" w:sz="4" w:space="0" w:color="000000"/>
              <w:bottom w:val="single" w:sz="4" w:space="0" w:color="000000"/>
              <w:right w:val="single" w:sz="4" w:space="0" w:color="000000"/>
            </w:tcBorders>
            <w:vAlign w:val="center"/>
          </w:tcPr>
          <w:p w14:paraId="75FD917F" w14:textId="77777777" w:rsidR="00BD5CA0" w:rsidRDefault="00BD5CA0" w:rsidP="008C266E">
            <w:pPr>
              <w:pStyle w:val="TableParagraph"/>
              <w:ind w:left="30"/>
              <w:jc w:val="center"/>
              <w:rPr>
                <w:sz w:val="14"/>
              </w:rPr>
            </w:pPr>
            <w:r>
              <w:rPr>
                <w:sz w:val="14"/>
              </w:rPr>
              <w:t>€ 30.479,59</w:t>
            </w:r>
          </w:p>
        </w:tc>
      </w:tr>
    </w:tbl>
    <w:p w14:paraId="0487167D" w14:textId="77777777" w:rsidR="006B4F0C" w:rsidRDefault="006B4F0C">
      <w:pPr>
        <w:pStyle w:val="Corpotesto"/>
        <w:rPr>
          <w:sz w:val="22"/>
        </w:rPr>
      </w:pPr>
    </w:p>
    <w:p w14:paraId="21CEE566" w14:textId="77777777" w:rsidR="001B7F5F" w:rsidRDefault="001B7F5F" w:rsidP="00145E77">
      <w:pPr>
        <w:pStyle w:val="Corpotesto"/>
        <w:spacing w:before="82" w:line="259" w:lineRule="auto"/>
        <w:ind w:right="548"/>
        <w:jc w:val="both"/>
      </w:pPr>
    </w:p>
    <w:p w14:paraId="6B064773" w14:textId="6F621BBC" w:rsidR="006B4F0C" w:rsidRDefault="00000000" w:rsidP="00145E77">
      <w:pPr>
        <w:pStyle w:val="Corpotesto"/>
        <w:spacing w:before="82" w:line="259" w:lineRule="auto"/>
        <w:ind w:right="548"/>
        <w:jc w:val="both"/>
      </w:pPr>
      <w:r>
        <w:t>Qualora durante la fase di espletamento della procedura di gara dovessero verificarsi mutamenti nella situazione del personale impiegato sopra rappresentata, la clausola sociale si applicherà al personale in servizio presso la Società che</w:t>
      </w:r>
      <w:r>
        <w:rPr>
          <w:spacing w:val="40"/>
        </w:rPr>
        <w:t xml:space="preserve"> </w:t>
      </w:r>
      <w:r>
        <w:t>al tempo dell’aggiudicazione della presente procedura gestisce la fornitura pasti pronti.</w:t>
      </w:r>
    </w:p>
    <w:p w14:paraId="4CB01FC9" w14:textId="467D2860" w:rsidR="006B4F0C" w:rsidRDefault="006B4F0C" w:rsidP="003C6336">
      <w:pPr>
        <w:pStyle w:val="Corpotesto"/>
        <w:spacing w:before="3"/>
      </w:pPr>
    </w:p>
    <w:p w14:paraId="591994CD" w14:textId="77777777" w:rsidR="003C6336" w:rsidRDefault="003C6336" w:rsidP="003C6336">
      <w:pPr>
        <w:pStyle w:val="Corpotesto"/>
        <w:spacing w:before="3"/>
      </w:pPr>
    </w:p>
    <w:p w14:paraId="5E563351" w14:textId="26CBDBFD" w:rsidR="006B4F0C" w:rsidRPr="00490314" w:rsidRDefault="006B4F0C" w:rsidP="001B7F5F">
      <w:pPr>
        <w:pStyle w:val="Corpotesto"/>
        <w:rPr>
          <w:highlight w:val="yellow"/>
        </w:rPr>
      </w:pPr>
    </w:p>
    <w:p w14:paraId="2BFB84A4" w14:textId="77777777" w:rsidR="006B4F0C" w:rsidRPr="00490314" w:rsidRDefault="006B4F0C">
      <w:pPr>
        <w:pStyle w:val="Corpotesto"/>
        <w:rPr>
          <w:sz w:val="22"/>
          <w:highlight w:val="yellow"/>
        </w:rPr>
      </w:pPr>
    </w:p>
    <w:p w14:paraId="6B1C55BA" w14:textId="42A1454C" w:rsidR="006B4F0C" w:rsidRDefault="003C6336" w:rsidP="001B7F5F">
      <w:pPr>
        <w:pStyle w:val="Corpotesto"/>
        <w:shd w:val="clear" w:color="auto" w:fill="FFFFFF" w:themeFill="background1"/>
        <w:spacing w:before="11"/>
        <w:rPr>
          <w:sz w:val="17"/>
        </w:rPr>
      </w:pPr>
      <w:r w:rsidRPr="001B7F5F">
        <w:rPr>
          <w:sz w:val="17"/>
        </w:rPr>
        <w:tab/>
      </w:r>
      <w:r w:rsidRPr="001B7F5F">
        <w:rPr>
          <w:sz w:val="17"/>
        </w:rPr>
        <w:tab/>
      </w:r>
      <w:r w:rsidRPr="001B7F5F">
        <w:rPr>
          <w:sz w:val="17"/>
        </w:rPr>
        <w:tab/>
      </w:r>
      <w:r w:rsidRPr="001B7F5F">
        <w:rPr>
          <w:sz w:val="17"/>
        </w:rPr>
        <w:tab/>
      </w:r>
      <w:r w:rsidRPr="001B7F5F">
        <w:rPr>
          <w:sz w:val="17"/>
        </w:rPr>
        <w:tab/>
      </w:r>
      <w:r w:rsidRPr="001B7F5F">
        <w:rPr>
          <w:sz w:val="17"/>
        </w:rPr>
        <w:tab/>
      </w:r>
      <w:r w:rsidRPr="001B7F5F">
        <w:rPr>
          <w:sz w:val="17"/>
        </w:rPr>
        <w:tab/>
      </w:r>
      <w:r w:rsidRPr="001B7F5F">
        <w:rPr>
          <w:sz w:val="17"/>
        </w:rPr>
        <w:tab/>
        <w:t>IL DIRERTTORE GENERALE</w:t>
      </w:r>
    </w:p>
    <w:p w14:paraId="3FEC5771" w14:textId="566A5DFB" w:rsidR="003C6336" w:rsidRDefault="003C6336">
      <w:pPr>
        <w:pStyle w:val="Corpotesto"/>
        <w:spacing w:before="11"/>
        <w:rPr>
          <w:sz w:val="17"/>
        </w:rPr>
      </w:pPr>
      <w:r>
        <w:rPr>
          <w:sz w:val="17"/>
        </w:rPr>
        <w:tab/>
      </w:r>
      <w:r>
        <w:rPr>
          <w:sz w:val="17"/>
        </w:rPr>
        <w:tab/>
      </w:r>
      <w:r>
        <w:rPr>
          <w:sz w:val="17"/>
        </w:rPr>
        <w:tab/>
      </w:r>
      <w:r>
        <w:rPr>
          <w:sz w:val="17"/>
        </w:rPr>
        <w:tab/>
      </w:r>
      <w:r>
        <w:rPr>
          <w:sz w:val="17"/>
        </w:rPr>
        <w:tab/>
      </w:r>
      <w:r>
        <w:rPr>
          <w:sz w:val="17"/>
        </w:rPr>
        <w:tab/>
      </w:r>
      <w:r>
        <w:rPr>
          <w:sz w:val="17"/>
        </w:rPr>
        <w:tab/>
      </w:r>
      <w:r>
        <w:rPr>
          <w:sz w:val="17"/>
        </w:rPr>
        <w:tab/>
        <w:t xml:space="preserve"> Dott. Giovanni Luca Avanzi</w:t>
      </w:r>
    </w:p>
    <w:sectPr w:rsidR="003C6336">
      <w:pgSz w:w="11900" w:h="16840"/>
      <w:pgMar w:top="1800" w:right="580" w:bottom="940" w:left="720" w:header="425"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CA43" w14:textId="77777777" w:rsidR="00643585" w:rsidRDefault="00643585">
      <w:r>
        <w:separator/>
      </w:r>
    </w:p>
  </w:endnote>
  <w:endnote w:type="continuationSeparator" w:id="0">
    <w:p w14:paraId="0DC7FBFB" w14:textId="77777777" w:rsidR="00643585" w:rsidRDefault="0064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l‚r __’©"/>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E894" w14:textId="208F28B0" w:rsidR="006B4F0C" w:rsidRDefault="006D68CB">
    <w:pPr>
      <w:pStyle w:val="Corpotesto"/>
      <w:spacing w:line="14" w:lineRule="auto"/>
      <w:rPr>
        <w:sz w:val="2"/>
      </w:rPr>
    </w:pPr>
    <w:r>
      <w:rPr>
        <w:noProof/>
      </w:rPr>
      <mc:AlternateContent>
        <mc:Choice Requires="wps">
          <w:drawing>
            <wp:anchor distT="0" distB="0" distL="114300" distR="114300" simplePos="0" relativeHeight="485337600" behindDoc="1" locked="0" layoutInCell="1" allowOverlap="1" wp14:anchorId="7B5233D7" wp14:editId="1BAEEB8C">
              <wp:simplePos x="0" y="0"/>
              <wp:positionH relativeFrom="page">
                <wp:posOffset>6675120</wp:posOffset>
              </wp:positionH>
              <wp:positionV relativeFrom="page">
                <wp:posOffset>10079355</wp:posOffset>
              </wp:positionV>
              <wp:extent cx="216535" cy="16573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7C21E" w14:textId="77777777" w:rsidR="006B4F0C" w:rsidRDefault="00000000">
                          <w:pPr>
                            <w:pStyle w:val="Corpotesto"/>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B5233D7" id="_x0000_t202" coordsize="21600,21600" o:spt="202" path="m,l,21600r21600,l21600,xe">
              <v:stroke joinstyle="miter"/>
              <v:path gradientshapeok="t" o:connecttype="rect"/>
            </v:shapetype>
            <v:shape id="docshape1" o:spid="_x0000_s1036" type="#_x0000_t202" style="position:absolute;margin-left:525.6pt;margin-top:793.65pt;width:17.05pt;height:13.05pt;z-index:-179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" filled="f" stroked="f">
              <v:textbox inset="0,0,0,0">
                <w:txbxContent>
                  <w:p w14:paraId="2297C21E" w14:textId="77777777" w:rsidR="006B4F0C" w:rsidRDefault="00000000">
                    <w:pPr>
                      <w:pStyle w:val="Corpotesto"/>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3212" w14:textId="1296ED90" w:rsidR="006B4F0C" w:rsidRDefault="006D68CB">
    <w:pPr>
      <w:pStyle w:val="Corpotesto"/>
      <w:spacing w:line="14" w:lineRule="auto"/>
    </w:pPr>
    <w:r>
      <w:rPr>
        <w:noProof/>
      </w:rPr>
      <mc:AlternateContent>
        <mc:Choice Requires="wps">
          <w:drawing>
            <wp:anchor distT="0" distB="0" distL="114300" distR="114300" simplePos="0" relativeHeight="485338624" behindDoc="1" locked="0" layoutInCell="1" allowOverlap="1" wp14:anchorId="5A4CC644" wp14:editId="5E4B876B">
              <wp:simplePos x="0" y="0"/>
              <wp:positionH relativeFrom="page">
                <wp:posOffset>9677400</wp:posOffset>
              </wp:positionH>
              <wp:positionV relativeFrom="page">
                <wp:posOffset>6947535</wp:posOffset>
              </wp:positionV>
              <wp:extent cx="216535" cy="165735"/>
              <wp:effectExtent l="0" t="0" r="0" b="0"/>
              <wp:wrapNone/>
              <wp:docPr id="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ECAA" w14:textId="77777777" w:rsidR="006B4F0C" w:rsidRDefault="00000000">
                          <w:pPr>
                            <w:pStyle w:val="Corpotesto"/>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13</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4CC644" id="_x0000_t202" coordsize="21600,21600" o:spt="202" path="m,l,21600r21600,l21600,xe">
              <v:stroke joinstyle="miter"/>
              <v:path gradientshapeok="t" o:connecttype="rect"/>
            </v:shapetype>
            <v:shape id="docshape17" o:spid="_x0000_s1037" type="#_x0000_t202" style="position:absolute;margin-left:762pt;margin-top:547.05pt;width:17.05pt;height:13.05pt;z-index:-179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" filled="f" stroked="f">
              <v:textbox inset="0,0,0,0">
                <w:txbxContent>
                  <w:p w14:paraId="6F7DECAA" w14:textId="77777777" w:rsidR="006B4F0C" w:rsidRDefault="00000000">
                    <w:pPr>
                      <w:pStyle w:val="Corpotesto"/>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13</w:t>
                    </w:r>
                    <w:r>
                      <w:rPr>
                        <w:rFonts w:ascii="Times New Roman"/>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19F1" w14:textId="0748C2BE" w:rsidR="006B4F0C" w:rsidRDefault="006D68CB">
    <w:pPr>
      <w:pStyle w:val="Corpotesto"/>
      <w:spacing w:line="14" w:lineRule="auto"/>
    </w:pPr>
    <w:r>
      <w:rPr>
        <w:noProof/>
      </w:rPr>
      <mc:AlternateContent>
        <mc:Choice Requires="wps">
          <w:drawing>
            <wp:anchor distT="0" distB="0" distL="114300" distR="114300" simplePos="0" relativeHeight="485339648" behindDoc="1" locked="0" layoutInCell="1" allowOverlap="1" wp14:anchorId="2A731B7B" wp14:editId="07B008A8">
              <wp:simplePos x="0" y="0"/>
              <wp:positionH relativeFrom="page">
                <wp:posOffset>6675120</wp:posOffset>
              </wp:positionH>
              <wp:positionV relativeFrom="page">
                <wp:posOffset>10079355</wp:posOffset>
              </wp:positionV>
              <wp:extent cx="216535" cy="165735"/>
              <wp:effectExtent l="0" t="0" r="0" b="0"/>
              <wp:wrapNone/>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2FFA2" w14:textId="77777777" w:rsidR="006B4F0C" w:rsidRDefault="00000000">
                          <w:pPr>
                            <w:pStyle w:val="Corpotesto"/>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25</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A731B7B" id="_x0000_t202" coordsize="21600,21600" o:spt="202" path="m,l,21600r21600,l21600,xe">
              <v:stroke joinstyle="miter"/>
              <v:path gradientshapeok="t" o:connecttype="rect"/>
            </v:shapetype>
            <v:shape id="docshape18" o:spid="_x0000_s1038" type="#_x0000_t202" style="position:absolute;margin-left:525.6pt;margin-top:793.65pt;width:17.05pt;height:13.05pt;z-index:-179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" filled="f" stroked="f">
              <v:textbox inset="0,0,0,0">
                <w:txbxContent>
                  <w:p w14:paraId="41E2FFA2" w14:textId="77777777" w:rsidR="006B4F0C" w:rsidRDefault="00000000">
                    <w:pPr>
                      <w:pStyle w:val="Corpotesto"/>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25</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D534" w14:textId="77777777" w:rsidR="00643585" w:rsidRDefault="00643585">
      <w:r>
        <w:separator/>
      </w:r>
    </w:p>
  </w:footnote>
  <w:footnote w:type="continuationSeparator" w:id="0">
    <w:p w14:paraId="0A2BD968" w14:textId="77777777" w:rsidR="00643585" w:rsidRDefault="0064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4813" w14:textId="503F7248" w:rsidR="006B4F0C" w:rsidRDefault="00091F7C">
    <w:pPr>
      <w:pStyle w:val="Corpotesto"/>
      <w:spacing w:line="14" w:lineRule="auto"/>
    </w:pPr>
    <w:r w:rsidRPr="007B4597">
      <w:rPr>
        <w:rFonts w:ascii="Franklin Gothic Medium" w:hAnsi="Franklin Gothic Medium"/>
        <w:noProof/>
        <w:color w:val="2F5496"/>
        <w:sz w:val="32"/>
        <w:szCs w:val="32"/>
      </w:rPr>
      <w:drawing>
        <wp:inline distT="0" distB="0" distL="0" distR="0" wp14:anchorId="2D101FFB" wp14:editId="5EA7A245">
          <wp:extent cx="4277066" cy="1036320"/>
          <wp:effectExtent l="0" t="0" r="9525" b="0"/>
          <wp:docPr id="3" name="Immagine 3" descr="C:\DIRETTORE\2 PROGETTI APERTI\comunicazione\LOGO_IRAS_ROVIGO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RETTORE\2 PROGETTI APERTI\comunicazione\LOGO_IRAS_ROVIGO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2576" cy="104007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3307" w14:textId="2AAFBA43" w:rsidR="006B4F0C" w:rsidRDefault="006B4F0C">
    <w:pPr>
      <w:pStyle w:val="Corpotesto"/>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4935" w14:textId="05761FCA" w:rsidR="006B4F0C" w:rsidRDefault="006B4F0C">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658"/>
    <w:multiLevelType w:val="hybridMultilevel"/>
    <w:tmpl w:val="396A1058"/>
    <w:lvl w:ilvl="0" w:tplc="703C3014">
      <w:start w:val="4"/>
      <w:numFmt w:val="lowerLetter"/>
      <w:lvlText w:val="%1)"/>
      <w:lvlJc w:val="left"/>
      <w:pPr>
        <w:ind w:left="72" w:hanging="243"/>
      </w:pPr>
      <w:rPr>
        <w:rFonts w:ascii="Arial" w:eastAsia="Arial" w:hAnsi="Arial" w:cs="Arial" w:hint="default"/>
        <w:b w:val="0"/>
        <w:bCs w:val="0"/>
        <w:i w:val="0"/>
        <w:iCs w:val="0"/>
        <w:spacing w:val="-1"/>
        <w:w w:val="99"/>
        <w:sz w:val="20"/>
        <w:szCs w:val="20"/>
        <w:lang w:val="it-IT" w:eastAsia="en-US" w:bidi="ar-SA"/>
      </w:rPr>
    </w:lvl>
    <w:lvl w:ilvl="1" w:tplc="EC701C4C">
      <w:numFmt w:val="bullet"/>
      <w:lvlText w:val="•"/>
      <w:lvlJc w:val="left"/>
      <w:pPr>
        <w:ind w:left="1087" w:hanging="243"/>
      </w:pPr>
      <w:rPr>
        <w:rFonts w:hint="default"/>
        <w:lang w:val="it-IT" w:eastAsia="en-US" w:bidi="ar-SA"/>
      </w:rPr>
    </w:lvl>
    <w:lvl w:ilvl="2" w:tplc="0BE6F0AC">
      <w:numFmt w:val="bullet"/>
      <w:lvlText w:val="•"/>
      <w:lvlJc w:val="left"/>
      <w:pPr>
        <w:ind w:left="2095" w:hanging="243"/>
      </w:pPr>
      <w:rPr>
        <w:rFonts w:hint="default"/>
        <w:lang w:val="it-IT" w:eastAsia="en-US" w:bidi="ar-SA"/>
      </w:rPr>
    </w:lvl>
    <w:lvl w:ilvl="3" w:tplc="8BC6B3FA">
      <w:numFmt w:val="bullet"/>
      <w:lvlText w:val="•"/>
      <w:lvlJc w:val="left"/>
      <w:pPr>
        <w:ind w:left="3103" w:hanging="243"/>
      </w:pPr>
      <w:rPr>
        <w:rFonts w:hint="default"/>
        <w:lang w:val="it-IT" w:eastAsia="en-US" w:bidi="ar-SA"/>
      </w:rPr>
    </w:lvl>
    <w:lvl w:ilvl="4" w:tplc="24B6D7D0">
      <w:numFmt w:val="bullet"/>
      <w:lvlText w:val="•"/>
      <w:lvlJc w:val="left"/>
      <w:pPr>
        <w:ind w:left="4111" w:hanging="243"/>
      </w:pPr>
      <w:rPr>
        <w:rFonts w:hint="default"/>
        <w:lang w:val="it-IT" w:eastAsia="en-US" w:bidi="ar-SA"/>
      </w:rPr>
    </w:lvl>
    <w:lvl w:ilvl="5" w:tplc="D7683778">
      <w:numFmt w:val="bullet"/>
      <w:lvlText w:val="•"/>
      <w:lvlJc w:val="left"/>
      <w:pPr>
        <w:ind w:left="5119" w:hanging="243"/>
      </w:pPr>
      <w:rPr>
        <w:rFonts w:hint="default"/>
        <w:lang w:val="it-IT" w:eastAsia="en-US" w:bidi="ar-SA"/>
      </w:rPr>
    </w:lvl>
    <w:lvl w:ilvl="6" w:tplc="524820A2">
      <w:numFmt w:val="bullet"/>
      <w:lvlText w:val="•"/>
      <w:lvlJc w:val="left"/>
      <w:pPr>
        <w:ind w:left="6127" w:hanging="243"/>
      </w:pPr>
      <w:rPr>
        <w:rFonts w:hint="default"/>
        <w:lang w:val="it-IT" w:eastAsia="en-US" w:bidi="ar-SA"/>
      </w:rPr>
    </w:lvl>
    <w:lvl w:ilvl="7" w:tplc="3C20EEE4">
      <w:numFmt w:val="bullet"/>
      <w:lvlText w:val="•"/>
      <w:lvlJc w:val="left"/>
      <w:pPr>
        <w:ind w:left="7135" w:hanging="243"/>
      </w:pPr>
      <w:rPr>
        <w:rFonts w:hint="default"/>
        <w:lang w:val="it-IT" w:eastAsia="en-US" w:bidi="ar-SA"/>
      </w:rPr>
    </w:lvl>
    <w:lvl w:ilvl="8" w:tplc="41FAA840">
      <w:numFmt w:val="bullet"/>
      <w:lvlText w:val="•"/>
      <w:lvlJc w:val="left"/>
      <w:pPr>
        <w:ind w:left="8143" w:hanging="243"/>
      </w:pPr>
      <w:rPr>
        <w:rFonts w:hint="default"/>
        <w:lang w:val="it-IT" w:eastAsia="en-US" w:bidi="ar-SA"/>
      </w:rPr>
    </w:lvl>
  </w:abstractNum>
  <w:abstractNum w:abstractNumId="1" w15:restartNumberingAfterBreak="0">
    <w:nsid w:val="0B1A09F6"/>
    <w:multiLevelType w:val="hybridMultilevel"/>
    <w:tmpl w:val="99D4C7AA"/>
    <w:lvl w:ilvl="0" w:tplc="7E68F7AC">
      <w:start w:val="1"/>
      <w:numFmt w:val="decimal"/>
      <w:lvlText w:val="%1."/>
      <w:lvlJc w:val="left"/>
      <w:pPr>
        <w:ind w:left="1112" w:hanging="348"/>
      </w:pPr>
      <w:rPr>
        <w:rFonts w:ascii="Arial" w:eastAsia="Arial" w:hAnsi="Arial" w:cs="Arial" w:hint="default"/>
        <w:b w:val="0"/>
        <w:bCs w:val="0"/>
        <w:i w:val="0"/>
        <w:iCs w:val="0"/>
        <w:spacing w:val="-1"/>
        <w:w w:val="99"/>
        <w:sz w:val="20"/>
        <w:szCs w:val="20"/>
        <w:lang w:val="it-IT" w:eastAsia="en-US" w:bidi="ar-SA"/>
      </w:rPr>
    </w:lvl>
    <w:lvl w:ilvl="1" w:tplc="0EF42220">
      <w:numFmt w:val="bullet"/>
      <w:lvlText w:val="•"/>
      <w:lvlJc w:val="left"/>
      <w:pPr>
        <w:ind w:left="2088" w:hanging="348"/>
      </w:pPr>
      <w:rPr>
        <w:rFonts w:hint="default"/>
        <w:lang w:val="it-IT" w:eastAsia="en-US" w:bidi="ar-SA"/>
      </w:rPr>
    </w:lvl>
    <w:lvl w:ilvl="2" w:tplc="B1C09E40">
      <w:numFmt w:val="bullet"/>
      <w:lvlText w:val="•"/>
      <w:lvlJc w:val="left"/>
      <w:pPr>
        <w:ind w:left="3056" w:hanging="348"/>
      </w:pPr>
      <w:rPr>
        <w:rFonts w:hint="default"/>
        <w:lang w:val="it-IT" w:eastAsia="en-US" w:bidi="ar-SA"/>
      </w:rPr>
    </w:lvl>
    <w:lvl w:ilvl="3" w:tplc="9D64918C">
      <w:numFmt w:val="bullet"/>
      <w:lvlText w:val="•"/>
      <w:lvlJc w:val="left"/>
      <w:pPr>
        <w:ind w:left="4024" w:hanging="348"/>
      </w:pPr>
      <w:rPr>
        <w:rFonts w:hint="default"/>
        <w:lang w:val="it-IT" w:eastAsia="en-US" w:bidi="ar-SA"/>
      </w:rPr>
    </w:lvl>
    <w:lvl w:ilvl="4" w:tplc="3396610A">
      <w:numFmt w:val="bullet"/>
      <w:lvlText w:val="•"/>
      <w:lvlJc w:val="left"/>
      <w:pPr>
        <w:ind w:left="4992" w:hanging="348"/>
      </w:pPr>
      <w:rPr>
        <w:rFonts w:hint="default"/>
        <w:lang w:val="it-IT" w:eastAsia="en-US" w:bidi="ar-SA"/>
      </w:rPr>
    </w:lvl>
    <w:lvl w:ilvl="5" w:tplc="3788D850">
      <w:numFmt w:val="bullet"/>
      <w:lvlText w:val="•"/>
      <w:lvlJc w:val="left"/>
      <w:pPr>
        <w:ind w:left="5960" w:hanging="348"/>
      </w:pPr>
      <w:rPr>
        <w:rFonts w:hint="default"/>
        <w:lang w:val="it-IT" w:eastAsia="en-US" w:bidi="ar-SA"/>
      </w:rPr>
    </w:lvl>
    <w:lvl w:ilvl="6" w:tplc="35765E40">
      <w:numFmt w:val="bullet"/>
      <w:lvlText w:val="•"/>
      <w:lvlJc w:val="left"/>
      <w:pPr>
        <w:ind w:left="6928" w:hanging="348"/>
      </w:pPr>
      <w:rPr>
        <w:rFonts w:hint="default"/>
        <w:lang w:val="it-IT" w:eastAsia="en-US" w:bidi="ar-SA"/>
      </w:rPr>
    </w:lvl>
    <w:lvl w:ilvl="7" w:tplc="124AF192">
      <w:numFmt w:val="bullet"/>
      <w:lvlText w:val="•"/>
      <w:lvlJc w:val="left"/>
      <w:pPr>
        <w:ind w:left="7896" w:hanging="348"/>
      </w:pPr>
      <w:rPr>
        <w:rFonts w:hint="default"/>
        <w:lang w:val="it-IT" w:eastAsia="en-US" w:bidi="ar-SA"/>
      </w:rPr>
    </w:lvl>
    <w:lvl w:ilvl="8" w:tplc="0012FA7E">
      <w:numFmt w:val="bullet"/>
      <w:lvlText w:val="•"/>
      <w:lvlJc w:val="left"/>
      <w:pPr>
        <w:ind w:left="8864" w:hanging="348"/>
      </w:pPr>
      <w:rPr>
        <w:rFonts w:hint="default"/>
        <w:lang w:val="it-IT" w:eastAsia="en-US" w:bidi="ar-SA"/>
      </w:rPr>
    </w:lvl>
  </w:abstractNum>
  <w:abstractNum w:abstractNumId="2" w15:restartNumberingAfterBreak="0">
    <w:nsid w:val="17641D44"/>
    <w:multiLevelType w:val="hybridMultilevel"/>
    <w:tmpl w:val="C4428C18"/>
    <w:lvl w:ilvl="0" w:tplc="20907E9E">
      <w:numFmt w:val="bullet"/>
      <w:lvlText w:val="•"/>
      <w:lvlJc w:val="left"/>
      <w:pPr>
        <w:ind w:left="142" w:hanging="71"/>
      </w:pPr>
      <w:rPr>
        <w:rFonts w:ascii="Arial" w:eastAsia="Arial" w:hAnsi="Arial" w:cs="Arial" w:hint="default"/>
        <w:b w:val="0"/>
        <w:bCs w:val="0"/>
        <w:i w:val="0"/>
        <w:iCs w:val="0"/>
        <w:spacing w:val="-1"/>
        <w:w w:val="99"/>
        <w:sz w:val="18"/>
        <w:szCs w:val="18"/>
        <w:lang w:val="it-IT" w:eastAsia="en-US" w:bidi="ar-SA"/>
      </w:rPr>
    </w:lvl>
    <w:lvl w:ilvl="1" w:tplc="D44CFBC6">
      <w:numFmt w:val="bullet"/>
      <w:lvlText w:val="•"/>
      <w:lvlJc w:val="left"/>
      <w:pPr>
        <w:ind w:left="1141" w:hanging="71"/>
      </w:pPr>
      <w:rPr>
        <w:rFonts w:hint="default"/>
        <w:lang w:val="it-IT" w:eastAsia="en-US" w:bidi="ar-SA"/>
      </w:rPr>
    </w:lvl>
    <w:lvl w:ilvl="2" w:tplc="66EA776A">
      <w:numFmt w:val="bullet"/>
      <w:lvlText w:val="•"/>
      <w:lvlJc w:val="left"/>
      <w:pPr>
        <w:ind w:left="2143" w:hanging="71"/>
      </w:pPr>
      <w:rPr>
        <w:rFonts w:hint="default"/>
        <w:lang w:val="it-IT" w:eastAsia="en-US" w:bidi="ar-SA"/>
      </w:rPr>
    </w:lvl>
    <w:lvl w:ilvl="3" w:tplc="BB24D22A">
      <w:numFmt w:val="bullet"/>
      <w:lvlText w:val="•"/>
      <w:lvlJc w:val="left"/>
      <w:pPr>
        <w:ind w:left="3145" w:hanging="71"/>
      </w:pPr>
      <w:rPr>
        <w:rFonts w:hint="default"/>
        <w:lang w:val="it-IT" w:eastAsia="en-US" w:bidi="ar-SA"/>
      </w:rPr>
    </w:lvl>
    <w:lvl w:ilvl="4" w:tplc="299C9C20">
      <w:numFmt w:val="bullet"/>
      <w:lvlText w:val="•"/>
      <w:lvlJc w:val="left"/>
      <w:pPr>
        <w:ind w:left="4147" w:hanging="71"/>
      </w:pPr>
      <w:rPr>
        <w:rFonts w:hint="default"/>
        <w:lang w:val="it-IT" w:eastAsia="en-US" w:bidi="ar-SA"/>
      </w:rPr>
    </w:lvl>
    <w:lvl w:ilvl="5" w:tplc="157CB3A6">
      <w:numFmt w:val="bullet"/>
      <w:lvlText w:val="•"/>
      <w:lvlJc w:val="left"/>
      <w:pPr>
        <w:ind w:left="5149" w:hanging="71"/>
      </w:pPr>
      <w:rPr>
        <w:rFonts w:hint="default"/>
        <w:lang w:val="it-IT" w:eastAsia="en-US" w:bidi="ar-SA"/>
      </w:rPr>
    </w:lvl>
    <w:lvl w:ilvl="6" w:tplc="9EB63A0C">
      <w:numFmt w:val="bullet"/>
      <w:lvlText w:val="•"/>
      <w:lvlJc w:val="left"/>
      <w:pPr>
        <w:ind w:left="6151" w:hanging="71"/>
      </w:pPr>
      <w:rPr>
        <w:rFonts w:hint="default"/>
        <w:lang w:val="it-IT" w:eastAsia="en-US" w:bidi="ar-SA"/>
      </w:rPr>
    </w:lvl>
    <w:lvl w:ilvl="7" w:tplc="660E8E20">
      <w:numFmt w:val="bullet"/>
      <w:lvlText w:val="•"/>
      <w:lvlJc w:val="left"/>
      <w:pPr>
        <w:ind w:left="7153" w:hanging="71"/>
      </w:pPr>
      <w:rPr>
        <w:rFonts w:hint="default"/>
        <w:lang w:val="it-IT" w:eastAsia="en-US" w:bidi="ar-SA"/>
      </w:rPr>
    </w:lvl>
    <w:lvl w:ilvl="8" w:tplc="FEA83BDC">
      <w:numFmt w:val="bullet"/>
      <w:lvlText w:val="•"/>
      <w:lvlJc w:val="left"/>
      <w:pPr>
        <w:ind w:left="8155" w:hanging="71"/>
      </w:pPr>
      <w:rPr>
        <w:rFonts w:hint="default"/>
        <w:lang w:val="it-IT" w:eastAsia="en-US" w:bidi="ar-SA"/>
      </w:rPr>
    </w:lvl>
  </w:abstractNum>
  <w:abstractNum w:abstractNumId="3" w15:restartNumberingAfterBreak="0">
    <w:nsid w:val="304347BA"/>
    <w:multiLevelType w:val="hybridMultilevel"/>
    <w:tmpl w:val="F086FA08"/>
    <w:lvl w:ilvl="0" w:tplc="8D3E0674">
      <w:numFmt w:val="bullet"/>
      <w:lvlText w:val=""/>
      <w:lvlJc w:val="left"/>
      <w:pPr>
        <w:ind w:left="959" w:hanging="344"/>
      </w:pPr>
      <w:rPr>
        <w:rFonts w:ascii="Wingdings" w:eastAsia="Wingdings" w:hAnsi="Wingdings" w:cs="Wingdings" w:hint="default"/>
        <w:b w:val="0"/>
        <w:bCs w:val="0"/>
        <w:i w:val="0"/>
        <w:iCs w:val="0"/>
        <w:w w:val="99"/>
        <w:sz w:val="20"/>
        <w:szCs w:val="20"/>
        <w:lang w:val="it-IT" w:eastAsia="en-US" w:bidi="ar-SA"/>
      </w:rPr>
    </w:lvl>
    <w:lvl w:ilvl="1" w:tplc="043EF6EE">
      <w:start w:val="1"/>
      <w:numFmt w:val="decimal"/>
      <w:lvlText w:val="%2."/>
      <w:lvlJc w:val="left"/>
      <w:pPr>
        <w:ind w:left="1244" w:hanging="286"/>
      </w:pPr>
      <w:rPr>
        <w:rFonts w:ascii="Arial" w:eastAsia="Arial" w:hAnsi="Arial" w:cs="Arial" w:hint="default"/>
        <w:b w:val="0"/>
        <w:bCs w:val="0"/>
        <w:i w:val="0"/>
        <w:iCs w:val="0"/>
        <w:spacing w:val="-1"/>
        <w:w w:val="99"/>
        <w:sz w:val="20"/>
        <w:szCs w:val="20"/>
        <w:lang w:val="it-IT" w:eastAsia="en-US" w:bidi="ar-SA"/>
      </w:rPr>
    </w:lvl>
    <w:lvl w:ilvl="2" w:tplc="D32A83BC">
      <w:numFmt w:val="bullet"/>
      <w:lvlText w:val="•"/>
      <w:lvlJc w:val="left"/>
      <w:pPr>
        <w:ind w:left="2302" w:hanging="286"/>
      </w:pPr>
      <w:rPr>
        <w:rFonts w:hint="default"/>
        <w:lang w:val="it-IT" w:eastAsia="en-US" w:bidi="ar-SA"/>
      </w:rPr>
    </w:lvl>
    <w:lvl w:ilvl="3" w:tplc="6A3C1C2E">
      <w:numFmt w:val="bullet"/>
      <w:lvlText w:val="•"/>
      <w:lvlJc w:val="left"/>
      <w:pPr>
        <w:ind w:left="3364" w:hanging="286"/>
      </w:pPr>
      <w:rPr>
        <w:rFonts w:hint="default"/>
        <w:lang w:val="it-IT" w:eastAsia="en-US" w:bidi="ar-SA"/>
      </w:rPr>
    </w:lvl>
    <w:lvl w:ilvl="4" w:tplc="8AD44B4E">
      <w:numFmt w:val="bullet"/>
      <w:lvlText w:val="•"/>
      <w:lvlJc w:val="left"/>
      <w:pPr>
        <w:ind w:left="4426" w:hanging="286"/>
      </w:pPr>
      <w:rPr>
        <w:rFonts w:hint="default"/>
        <w:lang w:val="it-IT" w:eastAsia="en-US" w:bidi="ar-SA"/>
      </w:rPr>
    </w:lvl>
    <w:lvl w:ilvl="5" w:tplc="6D0E2E92">
      <w:numFmt w:val="bullet"/>
      <w:lvlText w:val="•"/>
      <w:lvlJc w:val="left"/>
      <w:pPr>
        <w:ind w:left="5488" w:hanging="286"/>
      </w:pPr>
      <w:rPr>
        <w:rFonts w:hint="default"/>
        <w:lang w:val="it-IT" w:eastAsia="en-US" w:bidi="ar-SA"/>
      </w:rPr>
    </w:lvl>
    <w:lvl w:ilvl="6" w:tplc="F014B89A">
      <w:numFmt w:val="bullet"/>
      <w:lvlText w:val="•"/>
      <w:lvlJc w:val="left"/>
      <w:pPr>
        <w:ind w:left="6551" w:hanging="286"/>
      </w:pPr>
      <w:rPr>
        <w:rFonts w:hint="default"/>
        <w:lang w:val="it-IT" w:eastAsia="en-US" w:bidi="ar-SA"/>
      </w:rPr>
    </w:lvl>
    <w:lvl w:ilvl="7" w:tplc="92622F86">
      <w:numFmt w:val="bullet"/>
      <w:lvlText w:val="•"/>
      <w:lvlJc w:val="left"/>
      <w:pPr>
        <w:ind w:left="7613" w:hanging="286"/>
      </w:pPr>
      <w:rPr>
        <w:rFonts w:hint="default"/>
        <w:lang w:val="it-IT" w:eastAsia="en-US" w:bidi="ar-SA"/>
      </w:rPr>
    </w:lvl>
    <w:lvl w:ilvl="8" w:tplc="B1708180">
      <w:numFmt w:val="bullet"/>
      <w:lvlText w:val="•"/>
      <w:lvlJc w:val="left"/>
      <w:pPr>
        <w:ind w:left="8675" w:hanging="286"/>
      </w:pPr>
      <w:rPr>
        <w:rFonts w:hint="default"/>
        <w:lang w:val="it-IT" w:eastAsia="en-US" w:bidi="ar-SA"/>
      </w:rPr>
    </w:lvl>
  </w:abstractNum>
  <w:abstractNum w:abstractNumId="4" w15:restartNumberingAfterBreak="0">
    <w:nsid w:val="327326B3"/>
    <w:multiLevelType w:val="hybridMultilevel"/>
    <w:tmpl w:val="975E9194"/>
    <w:lvl w:ilvl="0" w:tplc="83862D86">
      <w:numFmt w:val="bullet"/>
      <w:lvlText w:val="-"/>
      <w:lvlJc w:val="left"/>
      <w:pPr>
        <w:ind w:left="1112" w:hanging="348"/>
      </w:pPr>
      <w:rPr>
        <w:rFonts w:ascii="Arial" w:eastAsia="Arial" w:hAnsi="Arial" w:cs="Arial" w:hint="default"/>
        <w:b w:val="0"/>
        <w:bCs w:val="0"/>
        <w:i w:val="0"/>
        <w:iCs w:val="0"/>
        <w:w w:val="99"/>
        <w:sz w:val="20"/>
        <w:szCs w:val="20"/>
        <w:lang w:val="it-IT" w:eastAsia="en-US" w:bidi="ar-SA"/>
      </w:rPr>
    </w:lvl>
    <w:lvl w:ilvl="1" w:tplc="D004D9C4">
      <w:numFmt w:val="bullet"/>
      <w:lvlText w:val="•"/>
      <w:lvlJc w:val="left"/>
      <w:pPr>
        <w:ind w:left="2088" w:hanging="348"/>
      </w:pPr>
      <w:rPr>
        <w:rFonts w:hint="default"/>
        <w:lang w:val="it-IT" w:eastAsia="en-US" w:bidi="ar-SA"/>
      </w:rPr>
    </w:lvl>
    <w:lvl w:ilvl="2" w:tplc="D5F01076">
      <w:numFmt w:val="bullet"/>
      <w:lvlText w:val="•"/>
      <w:lvlJc w:val="left"/>
      <w:pPr>
        <w:ind w:left="3056" w:hanging="348"/>
      </w:pPr>
      <w:rPr>
        <w:rFonts w:hint="default"/>
        <w:lang w:val="it-IT" w:eastAsia="en-US" w:bidi="ar-SA"/>
      </w:rPr>
    </w:lvl>
    <w:lvl w:ilvl="3" w:tplc="DD0472F2">
      <w:numFmt w:val="bullet"/>
      <w:lvlText w:val="•"/>
      <w:lvlJc w:val="left"/>
      <w:pPr>
        <w:ind w:left="4024" w:hanging="348"/>
      </w:pPr>
      <w:rPr>
        <w:rFonts w:hint="default"/>
        <w:lang w:val="it-IT" w:eastAsia="en-US" w:bidi="ar-SA"/>
      </w:rPr>
    </w:lvl>
    <w:lvl w:ilvl="4" w:tplc="1426702A">
      <w:numFmt w:val="bullet"/>
      <w:lvlText w:val="•"/>
      <w:lvlJc w:val="left"/>
      <w:pPr>
        <w:ind w:left="4992" w:hanging="348"/>
      </w:pPr>
      <w:rPr>
        <w:rFonts w:hint="default"/>
        <w:lang w:val="it-IT" w:eastAsia="en-US" w:bidi="ar-SA"/>
      </w:rPr>
    </w:lvl>
    <w:lvl w:ilvl="5" w:tplc="8EF6FEB4">
      <w:numFmt w:val="bullet"/>
      <w:lvlText w:val="•"/>
      <w:lvlJc w:val="left"/>
      <w:pPr>
        <w:ind w:left="5960" w:hanging="348"/>
      </w:pPr>
      <w:rPr>
        <w:rFonts w:hint="default"/>
        <w:lang w:val="it-IT" w:eastAsia="en-US" w:bidi="ar-SA"/>
      </w:rPr>
    </w:lvl>
    <w:lvl w:ilvl="6" w:tplc="D8E0972E">
      <w:numFmt w:val="bullet"/>
      <w:lvlText w:val="•"/>
      <w:lvlJc w:val="left"/>
      <w:pPr>
        <w:ind w:left="6928" w:hanging="348"/>
      </w:pPr>
      <w:rPr>
        <w:rFonts w:hint="default"/>
        <w:lang w:val="it-IT" w:eastAsia="en-US" w:bidi="ar-SA"/>
      </w:rPr>
    </w:lvl>
    <w:lvl w:ilvl="7" w:tplc="2FA4F2D4">
      <w:numFmt w:val="bullet"/>
      <w:lvlText w:val="•"/>
      <w:lvlJc w:val="left"/>
      <w:pPr>
        <w:ind w:left="7896" w:hanging="348"/>
      </w:pPr>
      <w:rPr>
        <w:rFonts w:hint="default"/>
        <w:lang w:val="it-IT" w:eastAsia="en-US" w:bidi="ar-SA"/>
      </w:rPr>
    </w:lvl>
    <w:lvl w:ilvl="8" w:tplc="6EFE5E18">
      <w:numFmt w:val="bullet"/>
      <w:lvlText w:val="•"/>
      <w:lvlJc w:val="left"/>
      <w:pPr>
        <w:ind w:left="8864" w:hanging="348"/>
      </w:pPr>
      <w:rPr>
        <w:rFonts w:hint="default"/>
        <w:lang w:val="it-IT" w:eastAsia="en-US" w:bidi="ar-SA"/>
      </w:rPr>
    </w:lvl>
  </w:abstractNum>
  <w:abstractNum w:abstractNumId="5" w15:restartNumberingAfterBreak="0">
    <w:nsid w:val="491B4621"/>
    <w:multiLevelType w:val="hybridMultilevel"/>
    <w:tmpl w:val="4F42F65C"/>
    <w:lvl w:ilvl="0" w:tplc="C2FCCD7C">
      <w:numFmt w:val="bullet"/>
      <w:lvlText w:val=""/>
      <w:lvlJc w:val="left"/>
      <w:pPr>
        <w:ind w:left="959" w:hanging="284"/>
      </w:pPr>
      <w:rPr>
        <w:rFonts w:ascii="Symbol" w:eastAsia="Symbol" w:hAnsi="Symbol" w:cs="Symbol" w:hint="default"/>
        <w:b w:val="0"/>
        <w:bCs w:val="0"/>
        <w:i w:val="0"/>
        <w:iCs w:val="0"/>
        <w:w w:val="99"/>
        <w:sz w:val="20"/>
        <w:szCs w:val="20"/>
        <w:lang w:val="it-IT" w:eastAsia="en-US" w:bidi="ar-SA"/>
      </w:rPr>
    </w:lvl>
    <w:lvl w:ilvl="1" w:tplc="C7D0F410">
      <w:numFmt w:val="bullet"/>
      <w:lvlText w:val="•"/>
      <w:lvlJc w:val="left"/>
      <w:pPr>
        <w:ind w:left="1280" w:hanging="284"/>
      </w:pPr>
      <w:rPr>
        <w:rFonts w:hint="default"/>
        <w:lang w:val="it-IT" w:eastAsia="en-US" w:bidi="ar-SA"/>
      </w:rPr>
    </w:lvl>
    <w:lvl w:ilvl="2" w:tplc="D42A0474">
      <w:numFmt w:val="bullet"/>
      <w:lvlText w:val="•"/>
      <w:lvlJc w:val="left"/>
      <w:pPr>
        <w:ind w:left="2337" w:hanging="284"/>
      </w:pPr>
      <w:rPr>
        <w:rFonts w:hint="default"/>
        <w:lang w:val="it-IT" w:eastAsia="en-US" w:bidi="ar-SA"/>
      </w:rPr>
    </w:lvl>
    <w:lvl w:ilvl="3" w:tplc="171C0684">
      <w:numFmt w:val="bullet"/>
      <w:lvlText w:val="•"/>
      <w:lvlJc w:val="left"/>
      <w:pPr>
        <w:ind w:left="3395" w:hanging="284"/>
      </w:pPr>
      <w:rPr>
        <w:rFonts w:hint="default"/>
        <w:lang w:val="it-IT" w:eastAsia="en-US" w:bidi="ar-SA"/>
      </w:rPr>
    </w:lvl>
    <w:lvl w:ilvl="4" w:tplc="6E764002">
      <w:numFmt w:val="bullet"/>
      <w:lvlText w:val="•"/>
      <w:lvlJc w:val="left"/>
      <w:pPr>
        <w:ind w:left="4453" w:hanging="284"/>
      </w:pPr>
      <w:rPr>
        <w:rFonts w:hint="default"/>
        <w:lang w:val="it-IT" w:eastAsia="en-US" w:bidi="ar-SA"/>
      </w:rPr>
    </w:lvl>
    <w:lvl w:ilvl="5" w:tplc="111A8992">
      <w:numFmt w:val="bullet"/>
      <w:lvlText w:val="•"/>
      <w:lvlJc w:val="left"/>
      <w:pPr>
        <w:ind w:left="5511" w:hanging="284"/>
      </w:pPr>
      <w:rPr>
        <w:rFonts w:hint="default"/>
        <w:lang w:val="it-IT" w:eastAsia="en-US" w:bidi="ar-SA"/>
      </w:rPr>
    </w:lvl>
    <w:lvl w:ilvl="6" w:tplc="216A4CE0">
      <w:numFmt w:val="bullet"/>
      <w:lvlText w:val="•"/>
      <w:lvlJc w:val="left"/>
      <w:pPr>
        <w:ind w:left="6568" w:hanging="284"/>
      </w:pPr>
      <w:rPr>
        <w:rFonts w:hint="default"/>
        <w:lang w:val="it-IT" w:eastAsia="en-US" w:bidi="ar-SA"/>
      </w:rPr>
    </w:lvl>
    <w:lvl w:ilvl="7" w:tplc="C0FE8844">
      <w:numFmt w:val="bullet"/>
      <w:lvlText w:val="•"/>
      <w:lvlJc w:val="left"/>
      <w:pPr>
        <w:ind w:left="7626" w:hanging="284"/>
      </w:pPr>
      <w:rPr>
        <w:rFonts w:hint="default"/>
        <w:lang w:val="it-IT" w:eastAsia="en-US" w:bidi="ar-SA"/>
      </w:rPr>
    </w:lvl>
    <w:lvl w:ilvl="8" w:tplc="43F0E0B4">
      <w:numFmt w:val="bullet"/>
      <w:lvlText w:val="•"/>
      <w:lvlJc w:val="left"/>
      <w:pPr>
        <w:ind w:left="8684" w:hanging="284"/>
      </w:pPr>
      <w:rPr>
        <w:rFonts w:hint="default"/>
        <w:lang w:val="it-IT" w:eastAsia="en-US" w:bidi="ar-SA"/>
      </w:rPr>
    </w:lvl>
  </w:abstractNum>
  <w:abstractNum w:abstractNumId="6" w15:restartNumberingAfterBreak="0">
    <w:nsid w:val="50337108"/>
    <w:multiLevelType w:val="hybridMultilevel"/>
    <w:tmpl w:val="1ECA978C"/>
    <w:lvl w:ilvl="0" w:tplc="3CBC84EE">
      <w:numFmt w:val="bullet"/>
      <w:lvlText w:val="-"/>
      <w:lvlJc w:val="left"/>
      <w:pPr>
        <w:ind w:left="1112" w:hanging="360"/>
      </w:pPr>
      <w:rPr>
        <w:rFonts w:ascii="Arial" w:eastAsia="Arial" w:hAnsi="Arial" w:cs="Arial" w:hint="default"/>
        <w:b w:val="0"/>
        <w:bCs w:val="0"/>
        <w:i w:val="0"/>
        <w:iCs w:val="0"/>
        <w:w w:val="99"/>
        <w:sz w:val="20"/>
        <w:szCs w:val="20"/>
        <w:lang w:val="it-IT" w:eastAsia="en-US" w:bidi="ar-SA"/>
      </w:rPr>
    </w:lvl>
    <w:lvl w:ilvl="1" w:tplc="40288D0C">
      <w:numFmt w:val="bullet"/>
      <w:lvlText w:val="•"/>
      <w:lvlJc w:val="left"/>
      <w:pPr>
        <w:ind w:left="2088" w:hanging="360"/>
      </w:pPr>
      <w:rPr>
        <w:rFonts w:hint="default"/>
        <w:lang w:val="it-IT" w:eastAsia="en-US" w:bidi="ar-SA"/>
      </w:rPr>
    </w:lvl>
    <w:lvl w:ilvl="2" w:tplc="B0EA95DE">
      <w:numFmt w:val="bullet"/>
      <w:lvlText w:val="•"/>
      <w:lvlJc w:val="left"/>
      <w:pPr>
        <w:ind w:left="3056" w:hanging="360"/>
      </w:pPr>
      <w:rPr>
        <w:rFonts w:hint="default"/>
        <w:lang w:val="it-IT" w:eastAsia="en-US" w:bidi="ar-SA"/>
      </w:rPr>
    </w:lvl>
    <w:lvl w:ilvl="3" w:tplc="0E423EA2">
      <w:numFmt w:val="bullet"/>
      <w:lvlText w:val="•"/>
      <w:lvlJc w:val="left"/>
      <w:pPr>
        <w:ind w:left="4024" w:hanging="360"/>
      </w:pPr>
      <w:rPr>
        <w:rFonts w:hint="default"/>
        <w:lang w:val="it-IT" w:eastAsia="en-US" w:bidi="ar-SA"/>
      </w:rPr>
    </w:lvl>
    <w:lvl w:ilvl="4" w:tplc="3C444962">
      <w:numFmt w:val="bullet"/>
      <w:lvlText w:val="•"/>
      <w:lvlJc w:val="left"/>
      <w:pPr>
        <w:ind w:left="4992" w:hanging="360"/>
      </w:pPr>
      <w:rPr>
        <w:rFonts w:hint="default"/>
        <w:lang w:val="it-IT" w:eastAsia="en-US" w:bidi="ar-SA"/>
      </w:rPr>
    </w:lvl>
    <w:lvl w:ilvl="5" w:tplc="83E204F4">
      <w:numFmt w:val="bullet"/>
      <w:lvlText w:val="•"/>
      <w:lvlJc w:val="left"/>
      <w:pPr>
        <w:ind w:left="5960" w:hanging="360"/>
      </w:pPr>
      <w:rPr>
        <w:rFonts w:hint="default"/>
        <w:lang w:val="it-IT" w:eastAsia="en-US" w:bidi="ar-SA"/>
      </w:rPr>
    </w:lvl>
    <w:lvl w:ilvl="6" w:tplc="67B069F2">
      <w:numFmt w:val="bullet"/>
      <w:lvlText w:val="•"/>
      <w:lvlJc w:val="left"/>
      <w:pPr>
        <w:ind w:left="6928" w:hanging="360"/>
      </w:pPr>
      <w:rPr>
        <w:rFonts w:hint="default"/>
        <w:lang w:val="it-IT" w:eastAsia="en-US" w:bidi="ar-SA"/>
      </w:rPr>
    </w:lvl>
    <w:lvl w:ilvl="7" w:tplc="FD206AE0">
      <w:numFmt w:val="bullet"/>
      <w:lvlText w:val="•"/>
      <w:lvlJc w:val="left"/>
      <w:pPr>
        <w:ind w:left="7896" w:hanging="360"/>
      </w:pPr>
      <w:rPr>
        <w:rFonts w:hint="default"/>
        <w:lang w:val="it-IT" w:eastAsia="en-US" w:bidi="ar-SA"/>
      </w:rPr>
    </w:lvl>
    <w:lvl w:ilvl="8" w:tplc="B42465CE">
      <w:numFmt w:val="bullet"/>
      <w:lvlText w:val="•"/>
      <w:lvlJc w:val="left"/>
      <w:pPr>
        <w:ind w:left="8864" w:hanging="360"/>
      </w:pPr>
      <w:rPr>
        <w:rFonts w:hint="default"/>
        <w:lang w:val="it-IT" w:eastAsia="en-US" w:bidi="ar-SA"/>
      </w:rPr>
    </w:lvl>
  </w:abstractNum>
  <w:abstractNum w:abstractNumId="7" w15:restartNumberingAfterBreak="0">
    <w:nsid w:val="55405122"/>
    <w:multiLevelType w:val="hybridMultilevel"/>
    <w:tmpl w:val="7EAAA14E"/>
    <w:lvl w:ilvl="0" w:tplc="D304FA56">
      <w:numFmt w:val="bullet"/>
      <w:lvlText w:val="&gt;"/>
      <w:lvlJc w:val="left"/>
      <w:pPr>
        <w:ind w:left="278" w:hanging="171"/>
      </w:pPr>
      <w:rPr>
        <w:rFonts w:ascii="Arial" w:eastAsia="Arial" w:hAnsi="Arial" w:cs="Arial" w:hint="default"/>
        <w:b w:val="0"/>
        <w:bCs w:val="0"/>
        <w:i w:val="0"/>
        <w:iCs w:val="0"/>
        <w:w w:val="99"/>
        <w:sz w:val="20"/>
        <w:szCs w:val="20"/>
        <w:lang w:val="it-IT" w:eastAsia="en-US" w:bidi="ar-SA"/>
      </w:rPr>
    </w:lvl>
    <w:lvl w:ilvl="1" w:tplc="36C6A2B4">
      <w:numFmt w:val="bullet"/>
      <w:lvlText w:val="•"/>
      <w:lvlJc w:val="left"/>
      <w:pPr>
        <w:ind w:left="1199" w:hanging="171"/>
      </w:pPr>
      <w:rPr>
        <w:rFonts w:hint="default"/>
        <w:lang w:val="it-IT" w:eastAsia="en-US" w:bidi="ar-SA"/>
      </w:rPr>
    </w:lvl>
    <w:lvl w:ilvl="2" w:tplc="5DC01194">
      <w:numFmt w:val="bullet"/>
      <w:lvlText w:val="•"/>
      <w:lvlJc w:val="left"/>
      <w:pPr>
        <w:ind w:left="2119" w:hanging="171"/>
      </w:pPr>
      <w:rPr>
        <w:rFonts w:hint="default"/>
        <w:lang w:val="it-IT" w:eastAsia="en-US" w:bidi="ar-SA"/>
      </w:rPr>
    </w:lvl>
    <w:lvl w:ilvl="3" w:tplc="D6169114">
      <w:numFmt w:val="bullet"/>
      <w:lvlText w:val="•"/>
      <w:lvlJc w:val="left"/>
      <w:pPr>
        <w:ind w:left="3038" w:hanging="171"/>
      </w:pPr>
      <w:rPr>
        <w:rFonts w:hint="default"/>
        <w:lang w:val="it-IT" w:eastAsia="en-US" w:bidi="ar-SA"/>
      </w:rPr>
    </w:lvl>
    <w:lvl w:ilvl="4" w:tplc="3690A5E8">
      <w:numFmt w:val="bullet"/>
      <w:lvlText w:val="•"/>
      <w:lvlJc w:val="left"/>
      <w:pPr>
        <w:ind w:left="3958" w:hanging="171"/>
      </w:pPr>
      <w:rPr>
        <w:rFonts w:hint="default"/>
        <w:lang w:val="it-IT" w:eastAsia="en-US" w:bidi="ar-SA"/>
      </w:rPr>
    </w:lvl>
    <w:lvl w:ilvl="5" w:tplc="58EE0F5E">
      <w:numFmt w:val="bullet"/>
      <w:lvlText w:val="•"/>
      <w:lvlJc w:val="left"/>
      <w:pPr>
        <w:ind w:left="4877" w:hanging="171"/>
      </w:pPr>
      <w:rPr>
        <w:rFonts w:hint="default"/>
        <w:lang w:val="it-IT" w:eastAsia="en-US" w:bidi="ar-SA"/>
      </w:rPr>
    </w:lvl>
    <w:lvl w:ilvl="6" w:tplc="E39452CE">
      <w:numFmt w:val="bullet"/>
      <w:lvlText w:val="•"/>
      <w:lvlJc w:val="left"/>
      <w:pPr>
        <w:ind w:left="5797" w:hanging="171"/>
      </w:pPr>
      <w:rPr>
        <w:rFonts w:hint="default"/>
        <w:lang w:val="it-IT" w:eastAsia="en-US" w:bidi="ar-SA"/>
      </w:rPr>
    </w:lvl>
    <w:lvl w:ilvl="7" w:tplc="1B48DAC8">
      <w:numFmt w:val="bullet"/>
      <w:lvlText w:val="•"/>
      <w:lvlJc w:val="left"/>
      <w:pPr>
        <w:ind w:left="6716" w:hanging="171"/>
      </w:pPr>
      <w:rPr>
        <w:rFonts w:hint="default"/>
        <w:lang w:val="it-IT" w:eastAsia="en-US" w:bidi="ar-SA"/>
      </w:rPr>
    </w:lvl>
    <w:lvl w:ilvl="8" w:tplc="C1DA8184">
      <w:numFmt w:val="bullet"/>
      <w:lvlText w:val="•"/>
      <w:lvlJc w:val="left"/>
      <w:pPr>
        <w:ind w:left="7636" w:hanging="171"/>
      </w:pPr>
      <w:rPr>
        <w:rFonts w:hint="default"/>
        <w:lang w:val="it-IT" w:eastAsia="en-US" w:bidi="ar-SA"/>
      </w:rPr>
    </w:lvl>
  </w:abstractNum>
  <w:abstractNum w:abstractNumId="8" w15:restartNumberingAfterBreak="0">
    <w:nsid w:val="612472A1"/>
    <w:multiLevelType w:val="hybridMultilevel"/>
    <w:tmpl w:val="C9A0BD66"/>
    <w:lvl w:ilvl="0" w:tplc="ADA04D46">
      <w:start w:val="1"/>
      <w:numFmt w:val="decimal"/>
      <w:lvlText w:val="%1."/>
      <w:lvlJc w:val="left"/>
      <w:pPr>
        <w:ind w:left="72" w:hanging="245"/>
      </w:pPr>
      <w:rPr>
        <w:rFonts w:ascii="Arial" w:eastAsia="Arial" w:hAnsi="Arial" w:cs="Arial"/>
        <w:b w:val="0"/>
        <w:bCs w:val="0"/>
        <w:i w:val="0"/>
        <w:iCs w:val="0"/>
        <w:spacing w:val="-1"/>
        <w:w w:val="99"/>
        <w:sz w:val="20"/>
        <w:szCs w:val="20"/>
        <w:lang w:val="it-IT" w:eastAsia="en-US" w:bidi="ar-SA"/>
      </w:rPr>
    </w:lvl>
    <w:lvl w:ilvl="1" w:tplc="8EACC04A">
      <w:numFmt w:val="bullet"/>
      <w:lvlText w:val="•"/>
      <w:lvlJc w:val="left"/>
      <w:pPr>
        <w:ind w:left="1087" w:hanging="245"/>
      </w:pPr>
      <w:rPr>
        <w:rFonts w:hint="default"/>
        <w:lang w:val="it-IT" w:eastAsia="en-US" w:bidi="ar-SA"/>
      </w:rPr>
    </w:lvl>
    <w:lvl w:ilvl="2" w:tplc="5BA2ED74">
      <w:numFmt w:val="bullet"/>
      <w:lvlText w:val="•"/>
      <w:lvlJc w:val="left"/>
      <w:pPr>
        <w:ind w:left="2095" w:hanging="245"/>
      </w:pPr>
      <w:rPr>
        <w:rFonts w:hint="default"/>
        <w:lang w:val="it-IT" w:eastAsia="en-US" w:bidi="ar-SA"/>
      </w:rPr>
    </w:lvl>
    <w:lvl w:ilvl="3" w:tplc="FA16DE60">
      <w:numFmt w:val="bullet"/>
      <w:lvlText w:val="•"/>
      <w:lvlJc w:val="left"/>
      <w:pPr>
        <w:ind w:left="3103" w:hanging="245"/>
      </w:pPr>
      <w:rPr>
        <w:rFonts w:hint="default"/>
        <w:lang w:val="it-IT" w:eastAsia="en-US" w:bidi="ar-SA"/>
      </w:rPr>
    </w:lvl>
    <w:lvl w:ilvl="4" w:tplc="9AC88E84">
      <w:numFmt w:val="bullet"/>
      <w:lvlText w:val="•"/>
      <w:lvlJc w:val="left"/>
      <w:pPr>
        <w:ind w:left="4111" w:hanging="245"/>
      </w:pPr>
      <w:rPr>
        <w:rFonts w:hint="default"/>
        <w:lang w:val="it-IT" w:eastAsia="en-US" w:bidi="ar-SA"/>
      </w:rPr>
    </w:lvl>
    <w:lvl w:ilvl="5" w:tplc="05109810">
      <w:numFmt w:val="bullet"/>
      <w:lvlText w:val="•"/>
      <w:lvlJc w:val="left"/>
      <w:pPr>
        <w:ind w:left="5119" w:hanging="245"/>
      </w:pPr>
      <w:rPr>
        <w:rFonts w:hint="default"/>
        <w:lang w:val="it-IT" w:eastAsia="en-US" w:bidi="ar-SA"/>
      </w:rPr>
    </w:lvl>
    <w:lvl w:ilvl="6" w:tplc="0D1073FE">
      <w:numFmt w:val="bullet"/>
      <w:lvlText w:val="•"/>
      <w:lvlJc w:val="left"/>
      <w:pPr>
        <w:ind w:left="6127" w:hanging="245"/>
      </w:pPr>
      <w:rPr>
        <w:rFonts w:hint="default"/>
        <w:lang w:val="it-IT" w:eastAsia="en-US" w:bidi="ar-SA"/>
      </w:rPr>
    </w:lvl>
    <w:lvl w:ilvl="7" w:tplc="44D4D404">
      <w:numFmt w:val="bullet"/>
      <w:lvlText w:val="•"/>
      <w:lvlJc w:val="left"/>
      <w:pPr>
        <w:ind w:left="7135" w:hanging="245"/>
      </w:pPr>
      <w:rPr>
        <w:rFonts w:hint="default"/>
        <w:lang w:val="it-IT" w:eastAsia="en-US" w:bidi="ar-SA"/>
      </w:rPr>
    </w:lvl>
    <w:lvl w:ilvl="8" w:tplc="19FA10C4">
      <w:numFmt w:val="bullet"/>
      <w:lvlText w:val="•"/>
      <w:lvlJc w:val="left"/>
      <w:pPr>
        <w:ind w:left="8143" w:hanging="245"/>
      </w:pPr>
      <w:rPr>
        <w:rFonts w:hint="default"/>
        <w:lang w:val="it-IT" w:eastAsia="en-US" w:bidi="ar-SA"/>
      </w:rPr>
    </w:lvl>
  </w:abstractNum>
  <w:abstractNum w:abstractNumId="9" w15:restartNumberingAfterBreak="0">
    <w:nsid w:val="63545570"/>
    <w:multiLevelType w:val="hybridMultilevel"/>
    <w:tmpl w:val="017EA71A"/>
    <w:lvl w:ilvl="0" w:tplc="42AAC84C">
      <w:numFmt w:val="bullet"/>
      <w:lvlText w:val="-"/>
      <w:lvlJc w:val="left"/>
      <w:pPr>
        <w:ind w:left="1112" w:hanging="348"/>
      </w:pPr>
      <w:rPr>
        <w:rFonts w:ascii="Arial" w:eastAsia="Arial" w:hAnsi="Arial" w:cs="Arial" w:hint="default"/>
        <w:b w:val="0"/>
        <w:bCs w:val="0"/>
        <w:i w:val="0"/>
        <w:iCs w:val="0"/>
        <w:w w:val="99"/>
        <w:sz w:val="20"/>
        <w:szCs w:val="20"/>
        <w:lang w:val="it-IT" w:eastAsia="en-US" w:bidi="ar-SA"/>
      </w:rPr>
    </w:lvl>
    <w:lvl w:ilvl="1" w:tplc="C4EAB922">
      <w:numFmt w:val="bullet"/>
      <w:lvlText w:val="•"/>
      <w:lvlJc w:val="left"/>
      <w:pPr>
        <w:ind w:left="2088" w:hanging="348"/>
      </w:pPr>
      <w:rPr>
        <w:rFonts w:hint="default"/>
        <w:lang w:val="it-IT" w:eastAsia="en-US" w:bidi="ar-SA"/>
      </w:rPr>
    </w:lvl>
    <w:lvl w:ilvl="2" w:tplc="FE5CBC22">
      <w:numFmt w:val="bullet"/>
      <w:lvlText w:val="•"/>
      <w:lvlJc w:val="left"/>
      <w:pPr>
        <w:ind w:left="3056" w:hanging="348"/>
      </w:pPr>
      <w:rPr>
        <w:rFonts w:hint="default"/>
        <w:lang w:val="it-IT" w:eastAsia="en-US" w:bidi="ar-SA"/>
      </w:rPr>
    </w:lvl>
    <w:lvl w:ilvl="3" w:tplc="EDC8D212">
      <w:numFmt w:val="bullet"/>
      <w:lvlText w:val="•"/>
      <w:lvlJc w:val="left"/>
      <w:pPr>
        <w:ind w:left="4024" w:hanging="348"/>
      </w:pPr>
      <w:rPr>
        <w:rFonts w:hint="default"/>
        <w:lang w:val="it-IT" w:eastAsia="en-US" w:bidi="ar-SA"/>
      </w:rPr>
    </w:lvl>
    <w:lvl w:ilvl="4" w:tplc="821043AA">
      <w:numFmt w:val="bullet"/>
      <w:lvlText w:val="•"/>
      <w:lvlJc w:val="left"/>
      <w:pPr>
        <w:ind w:left="4992" w:hanging="348"/>
      </w:pPr>
      <w:rPr>
        <w:rFonts w:hint="default"/>
        <w:lang w:val="it-IT" w:eastAsia="en-US" w:bidi="ar-SA"/>
      </w:rPr>
    </w:lvl>
    <w:lvl w:ilvl="5" w:tplc="610A39D8">
      <w:numFmt w:val="bullet"/>
      <w:lvlText w:val="•"/>
      <w:lvlJc w:val="left"/>
      <w:pPr>
        <w:ind w:left="5960" w:hanging="348"/>
      </w:pPr>
      <w:rPr>
        <w:rFonts w:hint="default"/>
        <w:lang w:val="it-IT" w:eastAsia="en-US" w:bidi="ar-SA"/>
      </w:rPr>
    </w:lvl>
    <w:lvl w:ilvl="6" w:tplc="9DE4E342">
      <w:numFmt w:val="bullet"/>
      <w:lvlText w:val="•"/>
      <w:lvlJc w:val="left"/>
      <w:pPr>
        <w:ind w:left="6928" w:hanging="348"/>
      </w:pPr>
      <w:rPr>
        <w:rFonts w:hint="default"/>
        <w:lang w:val="it-IT" w:eastAsia="en-US" w:bidi="ar-SA"/>
      </w:rPr>
    </w:lvl>
    <w:lvl w:ilvl="7" w:tplc="EE5CE362">
      <w:numFmt w:val="bullet"/>
      <w:lvlText w:val="•"/>
      <w:lvlJc w:val="left"/>
      <w:pPr>
        <w:ind w:left="7896" w:hanging="348"/>
      </w:pPr>
      <w:rPr>
        <w:rFonts w:hint="default"/>
        <w:lang w:val="it-IT" w:eastAsia="en-US" w:bidi="ar-SA"/>
      </w:rPr>
    </w:lvl>
    <w:lvl w:ilvl="8" w:tplc="D05CF46A">
      <w:numFmt w:val="bullet"/>
      <w:lvlText w:val="•"/>
      <w:lvlJc w:val="left"/>
      <w:pPr>
        <w:ind w:left="8864" w:hanging="348"/>
      </w:pPr>
      <w:rPr>
        <w:rFonts w:hint="default"/>
        <w:lang w:val="it-IT" w:eastAsia="en-US" w:bidi="ar-SA"/>
      </w:rPr>
    </w:lvl>
  </w:abstractNum>
  <w:abstractNum w:abstractNumId="10" w15:restartNumberingAfterBreak="0">
    <w:nsid w:val="66947BC7"/>
    <w:multiLevelType w:val="hybridMultilevel"/>
    <w:tmpl w:val="05BEA18A"/>
    <w:lvl w:ilvl="0" w:tplc="42DC6EE0">
      <w:start w:val="1"/>
      <w:numFmt w:val="lowerLetter"/>
      <w:lvlText w:val="%1)"/>
      <w:lvlJc w:val="left"/>
      <w:pPr>
        <w:ind w:left="432" w:hanging="360"/>
      </w:pPr>
      <w:rPr>
        <w:rFonts w:hint="default"/>
      </w:rPr>
    </w:lvl>
    <w:lvl w:ilvl="1" w:tplc="04100019" w:tentative="1">
      <w:start w:val="1"/>
      <w:numFmt w:val="lowerLetter"/>
      <w:lvlText w:val="%2."/>
      <w:lvlJc w:val="left"/>
      <w:pPr>
        <w:ind w:left="1152" w:hanging="360"/>
      </w:p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1" w15:restartNumberingAfterBreak="0">
    <w:nsid w:val="690F2432"/>
    <w:multiLevelType w:val="hybridMultilevel"/>
    <w:tmpl w:val="7DE8984C"/>
    <w:lvl w:ilvl="0" w:tplc="05B445B0">
      <w:start w:val="1"/>
      <w:numFmt w:val="decimal"/>
      <w:lvlText w:val="%1."/>
      <w:lvlJc w:val="left"/>
      <w:pPr>
        <w:ind w:left="1120" w:hanging="348"/>
      </w:pPr>
      <w:rPr>
        <w:rFonts w:ascii="Arial" w:eastAsia="Arial" w:hAnsi="Arial" w:cs="Arial" w:hint="default"/>
        <w:b w:val="0"/>
        <w:bCs w:val="0"/>
        <w:i w:val="0"/>
        <w:iCs w:val="0"/>
        <w:spacing w:val="-1"/>
        <w:w w:val="99"/>
        <w:sz w:val="20"/>
        <w:szCs w:val="20"/>
        <w:lang w:val="it-IT" w:eastAsia="en-US" w:bidi="ar-SA"/>
      </w:rPr>
    </w:lvl>
    <w:lvl w:ilvl="1" w:tplc="BE9E4E86">
      <w:numFmt w:val="bullet"/>
      <w:lvlText w:val="•"/>
      <w:lvlJc w:val="left"/>
      <w:pPr>
        <w:ind w:left="2068" w:hanging="348"/>
      </w:pPr>
      <w:rPr>
        <w:rFonts w:hint="default"/>
        <w:lang w:val="it-IT" w:eastAsia="en-US" w:bidi="ar-SA"/>
      </w:rPr>
    </w:lvl>
    <w:lvl w:ilvl="2" w:tplc="E4005738">
      <w:numFmt w:val="bullet"/>
      <w:lvlText w:val="•"/>
      <w:lvlJc w:val="left"/>
      <w:pPr>
        <w:ind w:left="3016" w:hanging="348"/>
      </w:pPr>
      <w:rPr>
        <w:rFonts w:hint="default"/>
        <w:lang w:val="it-IT" w:eastAsia="en-US" w:bidi="ar-SA"/>
      </w:rPr>
    </w:lvl>
    <w:lvl w:ilvl="3" w:tplc="7200C2B4">
      <w:numFmt w:val="bullet"/>
      <w:lvlText w:val="•"/>
      <w:lvlJc w:val="left"/>
      <w:pPr>
        <w:ind w:left="3964" w:hanging="348"/>
      </w:pPr>
      <w:rPr>
        <w:rFonts w:hint="default"/>
        <w:lang w:val="it-IT" w:eastAsia="en-US" w:bidi="ar-SA"/>
      </w:rPr>
    </w:lvl>
    <w:lvl w:ilvl="4" w:tplc="27AA24FC">
      <w:numFmt w:val="bullet"/>
      <w:lvlText w:val="•"/>
      <w:lvlJc w:val="left"/>
      <w:pPr>
        <w:ind w:left="4912" w:hanging="348"/>
      </w:pPr>
      <w:rPr>
        <w:rFonts w:hint="default"/>
        <w:lang w:val="it-IT" w:eastAsia="en-US" w:bidi="ar-SA"/>
      </w:rPr>
    </w:lvl>
    <w:lvl w:ilvl="5" w:tplc="50765430">
      <w:numFmt w:val="bullet"/>
      <w:lvlText w:val="•"/>
      <w:lvlJc w:val="left"/>
      <w:pPr>
        <w:ind w:left="5860" w:hanging="348"/>
      </w:pPr>
      <w:rPr>
        <w:rFonts w:hint="default"/>
        <w:lang w:val="it-IT" w:eastAsia="en-US" w:bidi="ar-SA"/>
      </w:rPr>
    </w:lvl>
    <w:lvl w:ilvl="6" w:tplc="4C1C5B4E">
      <w:numFmt w:val="bullet"/>
      <w:lvlText w:val="•"/>
      <w:lvlJc w:val="left"/>
      <w:pPr>
        <w:ind w:left="6808" w:hanging="348"/>
      </w:pPr>
      <w:rPr>
        <w:rFonts w:hint="default"/>
        <w:lang w:val="it-IT" w:eastAsia="en-US" w:bidi="ar-SA"/>
      </w:rPr>
    </w:lvl>
    <w:lvl w:ilvl="7" w:tplc="38B6F1E0">
      <w:numFmt w:val="bullet"/>
      <w:lvlText w:val="•"/>
      <w:lvlJc w:val="left"/>
      <w:pPr>
        <w:ind w:left="7756" w:hanging="348"/>
      </w:pPr>
      <w:rPr>
        <w:rFonts w:hint="default"/>
        <w:lang w:val="it-IT" w:eastAsia="en-US" w:bidi="ar-SA"/>
      </w:rPr>
    </w:lvl>
    <w:lvl w:ilvl="8" w:tplc="BFE072DE">
      <w:numFmt w:val="bullet"/>
      <w:lvlText w:val="•"/>
      <w:lvlJc w:val="left"/>
      <w:pPr>
        <w:ind w:left="8704" w:hanging="348"/>
      </w:pPr>
      <w:rPr>
        <w:rFonts w:hint="default"/>
        <w:lang w:val="it-IT" w:eastAsia="en-US" w:bidi="ar-SA"/>
      </w:rPr>
    </w:lvl>
  </w:abstractNum>
  <w:abstractNum w:abstractNumId="12" w15:restartNumberingAfterBreak="0">
    <w:nsid w:val="6EE769B6"/>
    <w:multiLevelType w:val="hybridMultilevel"/>
    <w:tmpl w:val="6ADE2A58"/>
    <w:lvl w:ilvl="0" w:tplc="D1CAACCE">
      <w:numFmt w:val="bullet"/>
      <w:lvlText w:val="•"/>
      <w:lvlJc w:val="left"/>
      <w:pPr>
        <w:ind w:left="142" w:hanging="71"/>
      </w:pPr>
      <w:rPr>
        <w:rFonts w:ascii="Arial" w:eastAsia="Arial" w:hAnsi="Arial" w:cs="Arial" w:hint="default"/>
        <w:b w:val="0"/>
        <w:bCs w:val="0"/>
        <w:i w:val="0"/>
        <w:iCs w:val="0"/>
        <w:spacing w:val="-1"/>
        <w:w w:val="99"/>
        <w:sz w:val="18"/>
        <w:szCs w:val="18"/>
        <w:lang w:val="it-IT" w:eastAsia="en-US" w:bidi="ar-SA"/>
      </w:rPr>
    </w:lvl>
    <w:lvl w:ilvl="1" w:tplc="04DA593A">
      <w:numFmt w:val="bullet"/>
      <w:lvlText w:val="•"/>
      <w:lvlJc w:val="left"/>
      <w:pPr>
        <w:ind w:left="1141" w:hanging="71"/>
      </w:pPr>
      <w:rPr>
        <w:rFonts w:hint="default"/>
        <w:lang w:val="it-IT" w:eastAsia="en-US" w:bidi="ar-SA"/>
      </w:rPr>
    </w:lvl>
    <w:lvl w:ilvl="2" w:tplc="83A869AE">
      <w:numFmt w:val="bullet"/>
      <w:lvlText w:val="•"/>
      <w:lvlJc w:val="left"/>
      <w:pPr>
        <w:ind w:left="2143" w:hanging="71"/>
      </w:pPr>
      <w:rPr>
        <w:rFonts w:hint="default"/>
        <w:lang w:val="it-IT" w:eastAsia="en-US" w:bidi="ar-SA"/>
      </w:rPr>
    </w:lvl>
    <w:lvl w:ilvl="3" w:tplc="C1A431A4">
      <w:numFmt w:val="bullet"/>
      <w:lvlText w:val="•"/>
      <w:lvlJc w:val="left"/>
      <w:pPr>
        <w:ind w:left="3145" w:hanging="71"/>
      </w:pPr>
      <w:rPr>
        <w:rFonts w:hint="default"/>
        <w:lang w:val="it-IT" w:eastAsia="en-US" w:bidi="ar-SA"/>
      </w:rPr>
    </w:lvl>
    <w:lvl w:ilvl="4" w:tplc="E9F2970C">
      <w:numFmt w:val="bullet"/>
      <w:lvlText w:val="•"/>
      <w:lvlJc w:val="left"/>
      <w:pPr>
        <w:ind w:left="4147" w:hanging="71"/>
      </w:pPr>
      <w:rPr>
        <w:rFonts w:hint="default"/>
        <w:lang w:val="it-IT" w:eastAsia="en-US" w:bidi="ar-SA"/>
      </w:rPr>
    </w:lvl>
    <w:lvl w:ilvl="5" w:tplc="0DC2419A">
      <w:numFmt w:val="bullet"/>
      <w:lvlText w:val="•"/>
      <w:lvlJc w:val="left"/>
      <w:pPr>
        <w:ind w:left="5149" w:hanging="71"/>
      </w:pPr>
      <w:rPr>
        <w:rFonts w:hint="default"/>
        <w:lang w:val="it-IT" w:eastAsia="en-US" w:bidi="ar-SA"/>
      </w:rPr>
    </w:lvl>
    <w:lvl w:ilvl="6" w:tplc="3918C5D4">
      <w:numFmt w:val="bullet"/>
      <w:lvlText w:val="•"/>
      <w:lvlJc w:val="left"/>
      <w:pPr>
        <w:ind w:left="6151" w:hanging="71"/>
      </w:pPr>
      <w:rPr>
        <w:rFonts w:hint="default"/>
        <w:lang w:val="it-IT" w:eastAsia="en-US" w:bidi="ar-SA"/>
      </w:rPr>
    </w:lvl>
    <w:lvl w:ilvl="7" w:tplc="FD461036">
      <w:numFmt w:val="bullet"/>
      <w:lvlText w:val="•"/>
      <w:lvlJc w:val="left"/>
      <w:pPr>
        <w:ind w:left="7153" w:hanging="71"/>
      </w:pPr>
      <w:rPr>
        <w:rFonts w:hint="default"/>
        <w:lang w:val="it-IT" w:eastAsia="en-US" w:bidi="ar-SA"/>
      </w:rPr>
    </w:lvl>
    <w:lvl w:ilvl="8" w:tplc="2CA2A63C">
      <w:numFmt w:val="bullet"/>
      <w:lvlText w:val="•"/>
      <w:lvlJc w:val="left"/>
      <w:pPr>
        <w:ind w:left="8155" w:hanging="71"/>
      </w:pPr>
      <w:rPr>
        <w:rFonts w:hint="default"/>
        <w:lang w:val="it-IT" w:eastAsia="en-US" w:bidi="ar-SA"/>
      </w:rPr>
    </w:lvl>
  </w:abstractNum>
  <w:num w:numId="1" w16cid:durableId="198788798">
    <w:abstractNumId w:val="11"/>
  </w:num>
  <w:num w:numId="2" w16cid:durableId="1529491865">
    <w:abstractNumId w:val="2"/>
  </w:num>
  <w:num w:numId="3" w16cid:durableId="432940685">
    <w:abstractNumId w:val="12"/>
  </w:num>
  <w:num w:numId="4" w16cid:durableId="1940600681">
    <w:abstractNumId w:val="8"/>
  </w:num>
  <w:num w:numId="5" w16cid:durableId="1055814816">
    <w:abstractNumId w:val="0"/>
  </w:num>
  <w:num w:numId="6" w16cid:durableId="136925114">
    <w:abstractNumId w:val="4"/>
  </w:num>
  <w:num w:numId="7" w16cid:durableId="1174492881">
    <w:abstractNumId w:val="5"/>
  </w:num>
  <w:num w:numId="8" w16cid:durableId="672147831">
    <w:abstractNumId w:val="7"/>
  </w:num>
  <w:num w:numId="9" w16cid:durableId="2032686237">
    <w:abstractNumId w:val="9"/>
  </w:num>
  <w:num w:numId="10" w16cid:durableId="1135295215">
    <w:abstractNumId w:val="1"/>
  </w:num>
  <w:num w:numId="11" w16cid:durableId="859702746">
    <w:abstractNumId w:val="3"/>
  </w:num>
  <w:num w:numId="12" w16cid:durableId="525293554">
    <w:abstractNumId w:val="6"/>
  </w:num>
  <w:num w:numId="13" w16cid:durableId="1563633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0C"/>
    <w:rsid w:val="00000746"/>
    <w:rsid w:val="00003635"/>
    <w:rsid w:val="00004081"/>
    <w:rsid w:val="000121D8"/>
    <w:rsid w:val="000241CE"/>
    <w:rsid w:val="000773ED"/>
    <w:rsid w:val="00086011"/>
    <w:rsid w:val="00091F7C"/>
    <w:rsid w:val="00094F3A"/>
    <w:rsid w:val="000B389F"/>
    <w:rsid w:val="000C617A"/>
    <w:rsid w:val="000C7BBD"/>
    <w:rsid w:val="00112B00"/>
    <w:rsid w:val="001135D1"/>
    <w:rsid w:val="00121939"/>
    <w:rsid w:val="001306A2"/>
    <w:rsid w:val="00142644"/>
    <w:rsid w:val="00145E77"/>
    <w:rsid w:val="00191D79"/>
    <w:rsid w:val="001A7D1E"/>
    <w:rsid w:val="001B7F5F"/>
    <w:rsid w:val="001E374E"/>
    <w:rsid w:val="001F0DEE"/>
    <w:rsid w:val="00212BD3"/>
    <w:rsid w:val="0022110A"/>
    <w:rsid w:val="002331F7"/>
    <w:rsid w:val="00243051"/>
    <w:rsid w:val="00265395"/>
    <w:rsid w:val="00280F5A"/>
    <w:rsid w:val="002901FB"/>
    <w:rsid w:val="00293954"/>
    <w:rsid w:val="002C723C"/>
    <w:rsid w:val="002D1B6A"/>
    <w:rsid w:val="002E1293"/>
    <w:rsid w:val="00305FE6"/>
    <w:rsid w:val="00317EFF"/>
    <w:rsid w:val="003476BE"/>
    <w:rsid w:val="0037792F"/>
    <w:rsid w:val="00385A3D"/>
    <w:rsid w:val="003A514A"/>
    <w:rsid w:val="003B404C"/>
    <w:rsid w:val="003C6336"/>
    <w:rsid w:val="003E1DED"/>
    <w:rsid w:val="003E2040"/>
    <w:rsid w:val="003E7B6A"/>
    <w:rsid w:val="00465308"/>
    <w:rsid w:val="00477CD9"/>
    <w:rsid w:val="0048057C"/>
    <w:rsid w:val="00490314"/>
    <w:rsid w:val="004B6814"/>
    <w:rsid w:val="004D4321"/>
    <w:rsid w:val="004E37FD"/>
    <w:rsid w:val="005038BE"/>
    <w:rsid w:val="00503A0D"/>
    <w:rsid w:val="00532F29"/>
    <w:rsid w:val="00561D85"/>
    <w:rsid w:val="00565973"/>
    <w:rsid w:val="00575A9C"/>
    <w:rsid w:val="005829AF"/>
    <w:rsid w:val="00590DDE"/>
    <w:rsid w:val="005A5974"/>
    <w:rsid w:val="005C3F53"/>
    <w:rsid w:val="005D0E65"/>
    <w:rsid w:val="005D41B1"/>
    <w:rsid w:val="005F7DDB"/>
    <w:rsid w:val="00612062"/>
    <w:rsid w:val="006146BE"/>
    <w:rsid w:val="0061738F"/>
    <w:rsid w:val="006420AA"/>
    <w:rsid w:val="00643585"/>
    <w:rsid w:val="00693AF9"/>
    <w:rsid w:val="006A62D7"/>
    <w:rsid w:val="006B4F0C"/>
    <w:rsid w:val="006D68CB"/>
    <w:rsid w:val="007170E0"/>
    <w:rsid w:val="00721106"/>
    <w:rsid w:val="00734F70"/>
    <w:rsid w:val="00762A5D"/>
    <w:rsid w:val="007845A5"/>
    <w:rsid w:val="00786DA6"/>
    <w:rsid w:val="007A0BF5"/>
    <w:rsid w:val="007E3492"/>
    <w:rsid w:val="00831BB2"/>
    <w:rsid w:val="008B5B7C"/>
    <w:rsid w:val="008B6C21"/>
    <w:rsid w:val="008D3BF8"/>
    <w:rsid w:val="008E1127"/>
    <w:rsid w:val="00914814"/>
    <w:rsid w:val="009222B6"/>
    <w:rsid w:val="0099144D"/>
    <w:rsid w:val="009A747F"/>
    <w:rsid w:val="009B740D"/>
    <w:rsid w:val="00A136FA"/>
    <w:rsid w:val="00A165A4"/>
    <w:rsid w:val="00AD30F6"/>
    <w:rsid w:val="00AF5D00"/>
    <w:rsid w:val="00B022C3"/>
    <w:rsid w:val="00B13F5B"/>
    <w:rsid w:val="00B357E8"/>
    <w:rsid w:val="00B3673F"/>
    <w:rsid w:val="00B7659C"/>
    <w:rsid w:val="00BA09FE"/>
    <w:rsid w:val="00BB1871"/>
    <w:rsid w:val="00BB3A2D"/>
    <w:rsid w:val="00BB3BC5"/>
    <w:rsid w:val="00BB601A"/>
    <w:rsid w:val="00BC7F02"/>
    <w:rsid w:val="00BD5CA0"/>
    <w:rsid w:val="00C07AD7"/>
    <w:rsid w:val="00C415C6"/>
    <w:rsid w:val="00C447D4"/>
    <w:rsid w:val="00C464E3"/>
    <w:rsid w:val="00CB1790"/>
    <w:rsid w:val="00CB7D2A"/>
    <w:rsid w:val="00D118C5"/>
    <w:rsid w:val="00D13377"/>
    <w:rsid w:val="00D456BB"/>
    <w:rsid w:val="00D67F86"/>
    <w:rsid w:val="00DC02E8"/>
    <w:rsid w:val="00DD4037"/>
    <w:rsid w:val="00EA476D"/>
    <w:rsid w:val="00EE4698"/>
    <w:rsid w:val="00F03986"/>
    <w:rsid w:val="00F150DA"/>
    <w:rsid w:val="00F404FD"/>
    <w:rsid w:val="00F42D40"/>
    <w:rsid w:val="00F45938"/>
    <w:rsid w:val="00F75C96"/>
    <w:rsid w:val="00F76654"/>
    <w:rsid w:val="00F76AD0"/>
    <w:rsid w:val="00F77D03"/>
    <w:rsid w:val="00FA39D0"/>
    <w:rsid w:val="00FA67DD"/>
    <w:rsid w:val="00FB38C2"/>
    <w:rsid w:val="00FC33F4"/>
    <w:rsid w:val="00FC3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D0C59"/>
  <w15:docId w15:val="{19B8601D-634E-48CE-96BD-4316DAA5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4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433" w:right="1808"/>
      <w:jc w:val="center"/>
    </w:pPr>
    <w:rPr>
      <w:b/>
      <w:bCs/>
      <w:sz w:val="40"/>
      <w:szCs w:val="40"/>
    </w:rPr>
  </w:style>
  <w:style w:type="paragraph" w:styleId="Paragrafoelenco">
    <w:name w:val="List Paragraph"/>
    <w:basedOn w:val="Normale"/>
    <w:uiPriority w:val="1"/>
    <w:qFormat/>
    <w:pPr>
      <w:ind w:left="1112" w:hanging="2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A747F"/>
    <w:pPr>
      <w:tabs>
        <w:tab w:val="center" w:pos="4819"/>
        <w:tab w:val="right" w:pos="9638"/>
      </w:tabs>
    </w:pPr>
  </w:style>
  <w:style w:type="character" w:customStyle="1" w:styleId="IntestazioneCarattere">
    <w:name w:val="Intestazione Carattere"/>
    <w:basedOn w:val="Carpredefinitoparagrafo"/>
    <w:link w:val="Intestazione"/>
    <w:uiPriority w:val="99"/>
    <w:rsid w:val="009A747F"/>
    <w:rPr>
      <w:rFonts w:ascii="Arial" w:eastAsia="Arial" w:hAnsi="Arial" w:cs="Arial"/>
      <w:lang w:val="it-IT"/>
    </w:rPr>
  </w:style>
  <w:style w:type="paragraph" w:styleId="Pidipagina">
    <w:name w:val="footer"/>
    <w:basedOn w:val="Normale"/>
    <w:link w:val="PidipaginaCarattere"/>
    <w:uiPriority w:val="99"/>
    <w:unhideWhenUsed/>
    <w:rsid w:val="009A747F"/>
    <w:pPr>
      <w:tabs>
        <w:tab w:val="center" w:pos="4819"/>
        <w:tab w:val="right" w:pos="9638"/>
      </w:tabs>
    </w:pPr>
  </w:style>
  <w:style w:type="character" w:customStyle="1" w:styleId="PidipaginaCarattere">
    <w:name w:val="Piè di pagina Carattere"/>
    <w:basedOn w:val="Carpredefinitoparagrafo"/>
    <w:link w:val="Pidipagina"/>
    <w:uiPriority w:val="99"/>
    <w:rsid w:val="009A747F"/>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06E1-210A-43B3-9EA4-E2A23980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9181</TotalTime>
  <Pages>16</Pages>
  <Words>5977</Words>
  <Characters>34074</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\376\377\0001\0009\0005\0005\000P\000A\000-\000 \000R\000e\000l\000a\000z\000i\000o\000n\000e\000 \000t\000e\000c\000n\000i\000c\000o\000-\000i\000l\000l\000u\000s\000t\000r\000a\000t\000i\000v\000a\000_\000v\000e\000r\000s\000 \0001\0003\000_\0001\0005\0</vt:lpstr>
    </vt:vector>
  </TitlesOfParts>
  <Company/>
  <LinksUpToDate>false</LinksUpToDate>
  <CharactersWithSpaces>39972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\376\377\0001\0009\0005\0005\000P\000A\000-\000 \000R\000e\000l\000a\000z\000i\000o\000n\000e\000 \000t\000e\000c\000n\000i\000c\000o\000-\000i\000l\000l\000u\000s\000t\000r\000a\000t\000i\000v\000a\000_\000v\000e\000r\000s\000 \0001\0003\000_\0001\0005\000.\0000\0002\000.\0002\0000\0002\0000\000_\000p\000u\000l\000i\000t\000a</dc:title>
  <dc:creator>\376\377\000f\000e\000d\000e\000r\000i\000c\000a\000.\000c\000o\000l\000a\000f\000r\000a\000n\000c\000e\000s</dc:creator>
  <cp:keywords>()</cp:keywords>
  <cp:lastModifiedBy>Ghinatti Arturo</cp:lastModifiedBy>
  <cp:revision>46</cp:revision>
  <cp:lastPrinted>2023-02-23T09:03:00Z</cp:lastPrinted>
  <dcterms:created xsi:type="dcterms:W3CDTF">2022-11-11T13:04:00Z</dcterms:created>
  <dcterms:modified xsi:type="dcterms:W3CDTF">2023-04-04T13:54:00Z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\376\377\000P\000D\000F\000C\000r\000e\000a\000t\000o\000r\000 \000V\000e\000r\000s\000i\000o\000n\000 \0000\000.\0009\000.\0009</vt:lpwstr>
  </property>
  <property fmtid="{D5CDD505-2E9C-101B-9397-08002B2CF9AE}" pid="4" name="LastSaved">
    <vt:filetime>2022-11-11T00:00:00Z</vt:filetime>
  </property>
</Properties>
</file>